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1E6879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8C2C8B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33FD" wp14:editId="67AD42CE">
                <wp:simplePos x="0" y="0"/>
                <wp:positionH relativeFrom="column">
                  <wp:posOffset>3729990</wp:posOffset>
                </wp:positionH>
                <wp:positionV relativeFrom="paragraph">
                  <wp:posOffset>187325</wp:posOffset>
                </wp:positionV>
                <wp:extent cx="2038350" cy="361950"/>
                <wp:effectExtent l="0" t="1905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C8B" w:rsidRDefault="00911DE1" w:rsidP="008C2C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</w:t>
                            </w:r>
                            <w:r w:rsidR="008C2C8B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E33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3.7pt;margin-top:14.75pt;width:160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" adj="11528,-10704" filled="f" strokecolor="windowText" strokeweight="1pt">
                <v:textbox>
                  <w:txbxContent>
                    <w:p w:rsidR="008C2C8B" w:rsidRDefault="00911DE1" w:rsidP="008C2C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</w:t>
                      </w:r>
                      <w:r w:rsidR="008C2C8B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2F6384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A86B86" w:rsidRPr="00212A2E" w:rsidRDefault="007C5145" w:rsidP="00212A2E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中小企業における経営の承継の円滑化に関する法律</w:t>
      </w:r>
      <w:r w:rsidR="00580401">
        <w:rPr>
          <w:rFonts w:hint="eastAsia"/>
          <w:sz w:val="22"/>
        </w:rPr>
        <w:t>施行規則第１３条第１</w:t>
      </w:r>
      <w:r w:rsidRPr="002469EE">
        <w:rPr>
          <w:rFonts w:hint="eastAsia"/>
          <w:sz w:val="22"/>
        </w:rPr>
        <w:t>項</w:t>
      </w:r>
      <w:r w:rsidR="000C7494">
        <w:rPr>
          <w:rFonts w:hint="eastAsia"/>
          <w:sz w:val="22"/>
        </w:rPr>
        <w:t>の規定</w:t>
      </w:r>
      <w:r w:rsidR="00847567">
        <w:rPr>
          <w:rFonts w:hint="eastAsia"/>
          <w:sz w:val="22"/>
        </w:rPr>
        <w:t>（</w:t>
      </w:r>
      <w:r w:rsidR="000C7494">
        <w:rPr>
          <w:rFonts w:hint="eastAsia"/>
          <w:sz w:val="22"/>
        </w:rPr>
        <w:t>当該規定が準用される場合を含む。）</w:t>
      </w:r>
      <w:r w:rsidR="001026B5">
        <w:rPr>
          <w:rFonts w:hint="eastAsia"/>
          <w:sz w:val="22"/>
        </w:rPr>
        <w:t>による</w:t>
      </w:r>
      <w:r w:rsidR="00580401">
        <w:rPr>
          <w:rFonts w:hint="eastAsia"/>
          <w:sz w:val="22"/>
        </w:rPr>
        <w:t>確認をする</w:t>
      </w:r>
      <w:r w:rsidR="002469EE">
        <w:rPr>
          <w:rFonts w:hint="eastAsia"/>
          <w:sz w:val="22"/>
        </w:rPr>
        <w:t>にあたり，</w:t>
      </w:r>
      <w:r w:rsidR="00A86B86">
        <w:rPr>
          <w:rFonts w:hint="eastAsia"/>
          <w:sz w:val="22"/>
        </w:rPr>
        <w:t>当社は，相続</w:t>
      </w:r>
      <w:r w:rsidR="00315C2E">
        <w:rPr>
          <w:rFonts w:hint="eastAsia"/>
          <w:sz w:val="22"/>
        </w:rPr>
        <w:t>の開始の</w:t>
      </w:r>
      <w:r w:rsidR="001F688B">
        <w:rPr>
          <w:rFonts w:hint="eastAsia"/>
          <w:sz w:val="22"/>
        </w:rPr>
        <w:t>時</w:t>
      </w:r>
      <w:r w:rsidR="00A86B86">
        <w:rPr>
          <w:rFonts w:hint="eastAsia"/>
          <w:sz w:val="22"/>
        </w:rPr>
        <w:t>において，同法施行規則で規定する上場</w:t>
      </w:r>
      <w:r w:rsidR="001E6879">
        <w:rPr>
          <w:rFonts w:hint="eastAsia"/>
          <w:sz w:val="22"/>
        </w:rPr>
        <w:t>会社</w:t>
      </w:r>
      <w:bookmarkStart w:id="0" w:name="_GoBack"/>
      <w:bookmarkEnd w:id="0"/>
      <w:r w:rsidR="00A86B86">
        <w:rPr>
          <w:rFonts w:hint="eastAsia"/>
          <w:sz w:val="22"/>
        </w:rPr>
        <w:t>等又は風俗営業会社のいずれにも該当しないことを誓約します。</w:t>
      </w:r>
    </w:p>
    <w:sectPr w:rsidR="00A86B86" w:rsidRPr="00212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0C7494"/>
    <w:rsid w:val="001026B5"/>
    <w:rsid w:val="001E6879"/>
    <w:rsid w:val="001F688B"/>
    <w:rsid w:val="00212A2E"/>
    <w:rsid w:val="002144ED"/>
    <w:rsid w:val="002469EE"/>
    <w:rsid w:val="002F6384"/>
    <w:rsid w:val="00315C2E"/>
    <w:rsid w:val="003D0C7D"/>
    <w:rsid w:val="00580401"/>
    <w:rsid w:val="005E4F36"/>
    <w:rsid w:val="00633353"/>
    <w:rsid w:val="00721EE9"/>
    <w:rsid w:val="00754E9B"/>
    <w:rsid w:val="007B5F23"/>
    <w:rsid w:val="007C5145"/>
    <w:rsid w:val="00847567"/>
    <w:rsid w:val="008C2C8B"/>
    <w:rsid w:val="00911DE1"/>
    <w:rsid w:val="00924FBF"/>
    <w:rsid w:val="009B29ED"/>
    <w:rsid w:val="00A86B86"/>
    <w:rsid w:val="00BB0A8C"/>
    <w:rsid w:val="00ED179D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79FF80"/>
  <w15:docId w15:val="{AFC210A1-712A-4423-B8ED-986D7F09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13</cp:revision>
  <cp:lastPrinted>2023-03-29T01:58:00Z</cp:lastPrinted>
  <dcterms:created xsi:type="dcterms:W3CDTF">2017-05-19T02:36:00Z</dcterms:created>
  <dcterms:modified xsi:type="dcterms:W3CDTF">2023-03-29T01:58:00Z</dcterms:modified>
</cp:coreProperties>
</file>