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8D7" w:rsidRDefault="00FB3C5F">
      <w:pPr>
        <w:jc w:val="center"/>
        <w:rPr>
          <w:rFonts w:ascii="UD デジタル 教科書体 N-R" w:eastAsia="UD デジタル 教科書体 N-R" w:hAnsi="UD デジタル 教科書体 N-R" w:cs="UD デジタル 教科書体 N-R"/>
          <w:sz w:val="24"/>
          <w:szCs w:val="24"/>
        </w:rPr>
      </w:pPr>
      <w:r>
        <w:rPr>
          <w:rFonts w:ascii="UD デジタル 教科書体 N-R" w:eastAsia="UD デジタル 教科書体 N-R" w:hAnsi="UD デジタル 教科書体 N-R" w:cs="UD デジタル 教科書体 N-R"/>
          <w:sz w:val="24"/>
          <w:szCs w:val="24"/>
        </w:rPr>
        <w:t>令和７年度宮城県サービス管理責任者等・障害者相談支援従事者</w:t>
      </w:r>
    </w:p>
    <w:p w:rsidR="009838D7" w:rsidRDefault="00FB3C5F">
      <w:pPr>
        <w:jc w:val="center"/>
        <w:rPr>
          <w:rFonts w:ascii="UD デジタル 教科書体 N-R" w:eastAsia="UD デジタル 教科書体 N-R" w:hAnsi="UD デジタル 教科書体 N-R" w:cs="UD デジタル 教科書体 N-R"/>
          <w:sz w:val="24"/>
          <w:szCs w:val="24"/>
        </w:rPr>
      </w:pPr>
      <w:r>
        <w:rPr>
          <w:rFonts w:ascii="UD デジタル 教科書体 N-R" w:eastAsia="UD デジタル 教科書体 N-R" w:hAnsi="UD デジタル 教科書体 N-R" w:cs="UD デジタル 教科書体 N-R"/>
          <w:sz w:val="24"/>
          <w:szCs w:val="24"/>
        </w:rPr>
        <w:t>法定研修専門コース別研修「意思決定支援」開催要項</w:t>
      </w:r>
    </w:p>
    <w:p w:rsidR="009838D7" w:rsidRDefault="009838D7">
      <w:pPr>
        <w:rPr>
          <w:rFonts w:ascii="UD デジタル 教科書体 N-R" w:eastAsia="UD デジタル 教科書体 N-R" w:hAnsi="UD デジタル 教科書体 N-R" w:cs="UD デジタル 教科書体 N-R"/>
        </w:rPr>
      </w:pPr>
    </w:p>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１　目的</w:t>
      </w:r>
    </w:p>
    <w:p w:rsidR="009838D7" w:rsidRDefault="00FB3C5F">
      <w:pPr>
        <w:ind w:left="420" w:hanging="420"/>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 xml:space="preserve">　　　本研修は地域の障がい者等の意向に基づく地域生活を実現するために必要な保健、医療、福祉、就労、教育などのサービスの総合的かつ適切な利用支援等の援助技術を習得することにより、相談支援に従事する人の資質の向上を図ることを目的として、こども家庭庁及び厚生労働省が定めるサービス管理責任者研修事業実施要網及び相談支援従事者研修事業実施要綱に基づき、サービス管理責任者・児童発達支援管理責任者・相談支援専門員を対象に実施するものです。</w:t>
      </w:r>
    </w:p>
    <w:p w:rsidR="009838D7" w:rsidRDefault="00FB3C5F">
      <w:pPr>
        <w:ind w:left="420" w:firstLine="210"/>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また、平成２９年３月に「障害福祉サービス等の提供に係る意思決定支援ガイドライン」が示され、令和６年度の報酬改定では、施設入所支援において意向確認のマニュアルを作成することが令和６年度から努力義務化、令和８年度からは</w:t>
      </w:r>
      <w:r w:rsidRPr="00145AD2">
        <w:rPr>
          <w:rFonts w:ascii="UD デジタル 教科書体 N-R" w:eastAsia="UD デジタル 教科書体 N-R" w:hAnsi="UD デジタル 教科書体 N-R" w:cs="UD デジタル 教科書体 N-R" w:hint="eastAsia"/>
        </w:rPr>
        <w:t>法的</w:t>
      </w:r>
      <w:r>
        <w:rPr>
          <w:rFonts w:ascii="UD デジタル 教科書体 N-R" w:eastAsia="UD デジタル 教科書体 N-R" w:hAnsi="UD デジタル 教科書体 N-R" w:cs="UD デジタル 教科書体 N-R"/>
        </w:rPr>
        <w:t>義務化されることとなりました。意思決定支援の考え方やプロセスを学び、サービス管理責任者等と相談支援専門員が協働して実践できるよう本研修を実施いたします。</w:t>
      </w:r>
    </w:p>
    <w:p w:rsidR="009838D7" w:rsidRDefault="009838D7">
      <w:pPr>
        <w:rPr>
          <w:rFonts w:ascii="UD デジタル 教科書体 N-R" w:eastAsia="UD デジタル 教科書体 N-R" w:hAnsi="UD デジタル 教科書体 N-R" w:cs="UD デジタル 教科書体 N-R"/>
        </w:rPr>
      </w:pPr>
    </w:p>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２　実施主体</w:t>
      </w:r>
    </w:p>
    <w:p w:rsidR="009838D7" w:rsidRDefault="00FB3C5F">
      <w:pPr>
        <w:ind w:left="141" w:firstLine="283"/>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宮城県</w:t>
      </w:r>
    </w:p>
    <w:p w:rsidR="009838D7" w:rsidRDefault="00FB3C5F">
      <w:pPr>
        <w:ind w:left="141" w:firstLine="283"/>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一般社団法人　宮城・仙台障害者相談支援従事者協会</w:t>
      </w:r>
    </w:p>
    <w:p w:rsidR="009838D7" w:rsidRDefault="00FB3C5F">
      <w:pPr>
        <w:ind w:left="141" w:firstLine="283"/>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社会福祉法人　宮城県社会福祉協議会</w:t>
      </w:r>
    </w:p>
    <w:p w:rsidR="009838D7" w:rsidRDefault="009838D7">
      <w:pPr>
        <w:rPr>
          <w:rFonts w:ascii="UD デジタル 教科書体 N-R" w:eastAsia="UD デジタル 教科書体 N-R" w:hAnsi="UD デジタル 教科書体 N-R" w:cs="UD デジタル 教科書体 N-R"/>
        </w:rPr>
      </w:pPr>
    </w:p>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３　受講対象者（定員６０名）</w:t>
      </w:r>
    </w:p>
    <w:p w:rsidR="00FB3C5F"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hint="eastAsia"/>
        </w:rPr>
        <w:t xml:space="preserve">　　</w:t>
      </w:r>
      <w:r w:rsidRPr="00145AD2">
        <w:rPr>
          <w:rFonts w:ascii="UD デジタル 教科書体 N-R" w:eastAsia="UD デジタル 教科書体 N-R" w:hAnsi="UD デジタル 教科書体 N-R" w:cs="UD デジタル 教科書体 N-R" w:hint="eastAsia"/>
        </w:rPr>
        <w:t>以下のいずれかに該当する者。</w:t>
      </w:r>
    </w:p>
    <w:p w:rsidR="009838D7" w:rsidRDefault="00FB3C5F">
      <w:pPr>
        <w:ind w:left="315"/>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・障害者相談支援従事者研修（初任者研修）を修了されている方</w:t>
      </w:r>
    </w:p>
    <w:p w:rsidR="009838D7" w:rsidRDefault="00FB3C5F">
      <w:pPr>
        <w:ind w:left="315"/>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・現在、宮城県で障害者相談支援事業に従事されている方</w:t>
      </w:r>
    </w:p>
    <w:p w:rsidR="009838D7" w:rsidRDefault="00FB3C5F">
      <w:pPr>
        <w:ind w:left="315"/>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・サービス管理責任者等研修の基礎研修を修了されている方</w:t>
      </w:r>
    </w:p>
    <w:p w:rsidR="009838D7" w:rsidRDefault="00FB3C5F">
      <w:pPr>
        <w:ind w:left="315"/>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・現在、宮城県でサービス管理責任者等として業務に従事されている方</w:t>
      </w:r>
    </w:p>
    <w:p w:rsidR="009838D7" w:rsidRDefault="00FB3C5F">
      <w:pPr>
        <w:widowControl/>
        <w:pBdr>
          <w:top w:val="nil"/>
          <w:left w:val="nil"/>
          <w:bottom w:val="nil"/>
          <w:right w:val="nil"/>
          <w:between w:val="nil"/>
        </w:pBdr>
        <w:ind w:left="426" w:hanging="210"/>
        <w:rPr>
          <w:rFonts w:ascii="UD デジタル 教科書体 N-R" w:eastAsia="UD デジタル 教科書体 N-R" w:hAnsi="UD デジタル 教科書体 N-R" w:cs="UD デジタル 教科書体 N-R"/>
          <w:sz w:val="22"/>
          <w:szCs w:val="22"/>
        </w:rPr>
      </w:pPr>
      <w:r>
        <w:rPr>
          <w:rFonts w:ascii="UD デジタル 教科書体 N-R" w:eastAsia="UD デジタル 教科書体 N-R" w:hAnsi="UD デジタル 教科書体 N-R" w:cs="UD デジタル 教科書体 N-R"/>
        </w:rPr>
        <w:t>＊各圏域で</w:t>
      </w:r>
      <w:r>
        <w:rPr>
          <w:rFonts w:ascii="UD デジタル 教科書体 N-R" w:eastAsia="UD デジタル 教科書体 N-R" w:hAnsi="UD デジタル 教科書体 N-R" w:cs="UD デジタル 教科書体 N-R"/>
          <w:sz w:val="22"/>
          <w:szCs w:val="22"/>
        </w:rPr>
        <w:t>意思決定支援の取り組みを展開できるよう、以下の方を優先いたします。</w:t>
      </w:r>
    </w:p>
    <w:p w:rsidR="009838D7" w:rsidRDefault="00FB3C5F">
      <w:pPr>
        <w:widowControl/>
        <w:pBdr>
          <w:top w:val="nil"/>
          <w:left w:val="nil"/>
          <w:bottom w:val="nil"/>
          <w:right w:val="nil"/>
          <w:between w:val="nil"/>
        </w:pBdr>
        <w:ind w:left="709" w:hanging="224"/>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①基幹相談支援センターに所属されている方</w:t>
      </w:r>
    </w:p>
    <w:p w:rsidR="009838D7" w:rsidRDefault="00FB3C5F">
      <w:pPr>
        <w:widowControl/>
        <w:pBdr>
          <w:top w:val="nil"/>
          <w:left w:val="nil"/>
          <w:bottom w:val="nil"/>
          <w:right w:val="nil"/>
          <w:between w:val="nil"/>
        </w:pBdr>
        <w:ind w:left="426" w:firstLine="57"/>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②主任相談支援専門員等で地域の人材育成に携わっている方</w:t>
      </w:r>
    </w:p>
    <w:p w:rsidR="009838D7" w:rsidRDefault="00FB3C5F">
      <w:pPr>
        <w:widowControl/>
        <w:pBdr>
          <w:top w:val="nil"/>
          <w:left w:val="nil"/>
          <w:bottom w:val="nil"/>
          <w:right w:val="nil"/>
          <w:between w:val="nil"/>
        </w:pBdr>
        <w:ind w:left="426" w:firstLine="57"/>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③障害者支援施設等において利用者の意向確認を実施する方</w:t>
      </w:r>
    </w:p>
    <w:p w:rsidR="009838D7" w:rsidRDefault="00FB3C5F">
      <w:pPr>
        <w:widowControl/>
        <w:pBdr>
          <w:top w:val="nil"/>
          <w:left w:val="nil"/>
          <w:bottom w:val="nil"/>
          <w:right w:val="nil"/>
          <w:between w:val="nil"/>
        </w:pBdr>
        <w:ind w:left="426" w:firstLine="57"/>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④障害者支援施設等における意向確認マニュアル作成に携わる方</w:t>
      </w:r>
    </w:p>
    <w:p w:rsidR="009838D7" w:rsidRDefault="009838D7">
      <w:pPr>
        <w:widowControl/>
        <w:pBdr>
          <w:top w:val="nil"/>
          <w:left w:val="nil"/>
          <w:bottom w:val="nil"/>
          <w:right w:val="nil"/>
          <w:between w:val="nil"/>
        </w:pBdr>
        <w:ind w:left="650" w:firstLine="57"/>
        <w:rPr>
          <w:rFonts w:ascii="UD デジタル 教科書体 N-R" w:eastAsia="UD デジタル 教科書体 N-R" w:hAnsi="UD デジタル 教科書体 N-R" w:cs="UD デジタル 教科書体 N-R"/>
          <w:color w:val="FF0000"/>
        </w:rPr>
      </w:pPr>
    </w:p>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 xml:space="preserve">４　受講料　　</w:t>
      </w:r>
    </w:p>
    <w:p w:rsidR="009838D7" w:rsidRDefault="00FB3C5F">
      <w:pPr>
        <w:ind w:firstLine="284"/>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８，０００円（税込）</w:t>
      </w:r>
    </w:p>
    <w:p w:rsidR="009838D7" w:rsidRDefault="009838D7">
      <w:pPr>
        <w:ind w:firstLine="1470"/>
        <w:rPr>
          <w:rFonts w:ascii="UD デジタル 教科書体 N-R" w:eastAsia="UD デジタル 教科書体 N-R" w:hAnsi="UD デジタル 教科書体 N-R" w:cs="UD デジタル 教科書体 N-R"/>
        </w:rPr>
      </w:pPr>
    </w:p>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５　日程（全２日間）</w:t>
      </w:r>
    </w:p>
    <w:p w:rsidR="009838D7" w:rsidRDefault="00FB3C5F">
      <w:pPr>
        <w:ind w:left="283"/>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令和７年１２月９日（火）　１０：００～１７：００</w:t>
      </w:r>
    </w:p>
    <w:p w:rsidR="009838D7" w:rsidRDefault="00FB3C5F">
      <w:pPr>
        <w:ind w:left="283" w:firstLine="2693"/>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（９：３０～受付開始、９：５０～オリエンテーション）</w:t>
      </w:r>
    </w:p>
    <w:p w:rsidR="009838D7" w:rsidRDefault="00FB3C5F">
      <w:pPr>
        <w:ind w:left="283"/>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令和７年１２月１０日（水）　９：３０～１２：４０（１２：４０～修了証授与）</w:t>
      </w:r>
    </w:p>
    <w:p w:rsidR="009838D7" w:rsidRDefault="009838D7">
      <w:pPr>
        <w:rPr>
          <w:rFonts w:ascii="UD デジタル 教科書体 N-R" w:eastAsia="UD デジタル 教科書体 N-R" w:hAnsi="UD デジタル 教科書体 N-R" w:cs="UD デジタル 教科書体 N-R"/>
        </w:rPr>
      </w:pPr>
    </w:p>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６　場　所</w:t>
      </w:r>
    </w:p>
    <w:p w:rsidR="009838D7" w:rsidRDefault="00FB3C5F">
      <w:pPr>
        <w:ind w:firstLine="420"/>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みやぎハートフルセンター大会議室１・２（〒980-0011　宮城県仙台市青葉区上杉３丁目３−１）</w:t>
      </w:r>
    </w:p>
    <w:p w:rsidR="009838D7" w:rsidRDefault="009838D7">
      <w:pPr>
        <w:ind w:firstLine="420"/>
        <w:rPr>
          <w:rFonts w:ascii="UD デジタル 教科書体 N-R" w:eastAsia="UD デジタル 教科書体 N-R" w:hAnsi="UD デジタル 教科書体 N-R" w:cs="UD デジタル 教科書体 N-R"/>
        </w:rPr>
      </w:pPr>
    </w:p>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７　内　容（予定）</w:t>
      </w:r>
    </w:p>
    <w:p w:rsidR="009838D7" w:rsidRDefault="00FB3C5F">
      <w:pPr>
        <w:ind w:firstLine="141"/>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〇１日目（１２月９日(火)）</w:t>
      </w:r>
    </w:p>
    <w:tbl>
      <w:tblPr>
        <w:tblStyle w:val="aff7"/>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7"/>
        <w:gridCol w:w="4483"/>
      </w:tblGrid>
      <w:tr w:rsidR="009838D7">
        <w:tc>
          <w:tcPr>
            <w:tcW w:w="4447" w:type="dxa"/>
            <w:tcBorders>
              <w:bottom w:val="single" w:sz="4" w:space="0" w:color="000000"/>
              <w:right w:val="dotted" w:sz="4" w:space="0" w:color="000000"/>
            </w:tcBorders>
            <w:shd w:val="clear" w:color="auto" w:fill="E6E6E6"/>
            <w:vAlign w:val="center"/>
          </w:tcPr>
          <w:p w:rsidR="009838D7" w:rsidRDefault="00FB3C5F">
            <w:pPr>
              <w:jc w:val="cente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lastRenderedPageBreak/>
              <w:t>時間</w:t>
            </w:r>
          </w:p>
        </w:tc>
        <w:tc>
          <w:tcPr>
            <w:tcW w:w="4483" w:type="dxa"/>
            <w:tcBorders>
              <w:left w:val="dotted" w:sz="4" w:space="0" w:color="000000"/>
              <w:bottom w:val="single" w:sz="4" w:space="0" w:color="000000"/>
            </w:tcBorders>
            <w:shd w:val="clear" w:color="auto" w:fill="E6E6E6"/>
            <w:vAlign w:val="center"/>
          </w:tcPr>
          <w:p w:rsidR="009838D7" w:rsidRDefault="00FB3C5F">
            <w:pPr>
              <w:jc w:val="cente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内容</w:t>
            </w:r>
          </w:p>
        </w:tc>
      </w:tr>
      <w:tr w:rsidR="009838D7">
        <w:tc>
          <w:tcPr>
            <w:tcW w:w="4447" w:type="dxa"/>
            <w:tcBorders>
              <w:top w:val="single" w:sz="4" w:space="0" w:color="000000"/>
              <w:left w:val="single" w:sz="4" w:space="0" w:color="000000"/>
              <w:bottom w:val="dotted" w:sz="4" w:space="0" w:color="000000"/>
              <w:right w:val="dotted" w:sz="4" w:space="0" w:color="000000"/>
            </w:tcBorders>
            <w:shd w:val="clear" w:color="auto" w:fill="FFFFFF"/>
            <w:vAlign w:val="center"/>
          </w:tcPr>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９：３０～９：５０</w:t>
            </w:r>
          </w:p>
        </w:tc>
        <w:tc>
          <w:tcPr>
            <w:tcW w:w="4483" w:type="dxa"/>
            <w:tcBorders>
              <w:top w:val="single" w:sz="4" w:space="0" w:color="000000"/>
              <w:left w:val="dotted" w:sz="4" w:space="0" w:color="000000"/>
              <w:bottom w:val="dotted" w:sz="4" w:space="0" w:color="000000"/>
              <w:right w:val="single" w:sz="4" w:space="0" w:color="000000"/>
            </w:tcBorders>
            <w:shd w:val="clear" w:color="auto" w:fill="FFFFFF"/>
            <w:vAlign w:val="center"/>
          </w:tcPr>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受付</w:t>
            </w:r>
          </w:p>
        </w:tc>
      </w:tr>
      <w:tr w:rsidR="009838D7">
        <w:tc>
          <w:tcPr>
            <w:tcW w:w="4447" w:type="dxa"/>
            <w:tcBorders>
              <w:top w:val="dotted" w:sz="4" w:space="0" w:color="000000"/>
              <w:left w:val="single" w:sz="4" w:space="0" w:color="000000"/>
              <w:bottom w:val="dotted" w:sz="4" w:space="0" w:color="000000"/>
              <w:right w:val="dotted" w:sz="4" w:space="0" w:color="000000"/>
            </w:tcBorders>
            <w:shd w:val="clear" w:color="auto" w:fill="FFFFFF"/>
            <w:vAlign w:val="center"/>
          </w:tcPr>
          <w:p w:rsidR="009838D7" w:rsidRDefault="00FB3C5F">
            <w:pPr>
              <w:rPr>
                <w:rFonts w:ascii="UD デジタル 教科書体 N-R" w:eastAsia="UD デジタル 教科書体 N-R" w:hAnsi="UD デジタル 教科書体 N-R" w:cs="UD デジタル 教科書体 N-R"/>
                <w:color w:val="FF0000"/>
              </w:rPr>
            </w:pPr>
            <w:r>
              <w:rPr>
                <w:rFonts w:ascii="UD デジタル 教科書体 N-R" w:eastAsia="UD デジタル 教科書体 N-R" w:hAnsi="UD デジタル 教科書体 N-R" w:cs="UD デジタル 教科書体 N-R"/>
              </w:rPr>
              <w:t>９：５０～１０：００（１０分）</w:t>
            </w:r>
          </w:p>
        </w:tc>
        <w:tc>
          <w:tcPr>
            <w:tcW w:w="4483" w:type="dxa"/>
            <w:tcBorders>
              <w:top w:val="dotted" w:sz="4" w:space="0" w:color="000000"/>
              <w:left w:val="dotted" w:sz="4" w:space="0" w:color="000000"/>
              <w:bottom w:val="dotted" w:sz="4" w:space="0" w:color="000000"/>
              <w:right w:val="single" w:sz="4" w:space="0" w:color="000000"/>
            </w:tcBorders>
            <w:shd w:val="clear" w:color="auto" w:fill="FFFFFF"/>
            <w:vAlign w:val="center"/>
          </w:tcPr>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オリエンテーション</w:t>
            </w:r>
          </w:p>
        </w:tc>
      </w:tr>
      <w:tr w:rsidR="009838D7">
        <w:tc>
          <w:tcPr>
            <w:tcW w:w="4447" w:type="dxa"/>
            <w:tcBorders>
              <w:top w:val="dotted" w:sz="4" w:space="0" w:color="000000"/>
              <w:left w:val="single" w:sz="4" w:space="0" w:color="000000"/>
              <w:bottom w:val="dotted" w:sz="4" w:space="0" w:color="000000"/>
              <w:right w:val="dotted" w:sz="4" w:space="0" w:color="000000"/>
            </w:tcBorders>
            <w:shd w:val="clear" w:color="auto" w:fill="FFFFFF"/>
            <w:vAlign w:val="center"/>
          </w:tcPr>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１０：００～１１：３０（９０分）</w:t>
            </w:r>
          </w:p>
        </w:tc>
        <w:tc>
          <w:tcPr>
            <w:tcW w:w="4483" w:type="dxa"/>
            <w:tcBorders>
              <w:top w:val="dotted" w:sz="4" w:space="0" w:color="000000"/>
              <w:left w:val="dotted" w:sz="4" w:space="0" w:color="000000"/>
              <w:bottom w:val="dotted" w:sz="4" w:space="0" w:color="000000"/>
              <w:right w:val="single" w:sz="4" w:space="0" w:color="000000"/>
            </w:tcBorders>
            <w:shd w:val="clear" w:color="auto" w:fill="FFFFFF"/>
            <w:vAlign w:val="center"/>
          </w:tcPr>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【講義】</w:t>
            </w:r>
          </w:p>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・意思決定支援とは</w:t>
            </w:r>
          </w:p>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・意思決定支援のガイドラインの構造</w:t>
            </w:r>
          </w:p>
        </w:tc>
      </w:tr>
      <w:tr w:rsidR="009838D7">
        <w:tc>
          <w:tcPr>
            <w:tcW w:w="4447" w:type="dxa"/>
            <w:tcBorders>
              <w:top w:val="dotted" w:sz="4" w:space="0" w:color="000000"/>
              <w:left w:val="single" w:sz="4" w:space="0" w:color="000000"/>
              <w:bottom w:val="dotted" w:sz="4" w:space="0" w:color="000000"/>
              <w:right w:val="dotted" w:sz="4" w:space="0" w:color="000000"/>
            </w:tcBorders>
            <w:shd w:val="clear" w:color="auto" w:fill="FFFFFF"/>
            <w:vAlign w:val="center"/>
          </w:tcPr>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１１：３０～１１：４０</w:t>
            </w:r>
          </w:p>
        </w:tc>
        <w:tc>
          <w:tcPr>
            <w:tcW w:w="4483" w:type="dxa"/>
            <w:tcBorders>
              <w:top w:val="dotted" w:sz="4" w:space="0" w:color="000000"/>
              <w:left w:val="dotted" w:sz="4" w:space="0" w:color="000000"/>
              <w:bottom w:val="dotted" w:sz="4" w:space="0" w:color="000000"/>
              <w:right w:val="single" w:sz="4" w:space="0" w:color="000000"/>
            </w:tcBorders>
            <w:shd w:val="clear" w:color="auto" w:fill="FFFFFF"/>
            <w:vAlign w:val="center"/>
          </w:tcPr>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休憩</w:t>
            </w:r>
          </w:p>
        </w:tc>
      </w:tr>
      <w:tr w:rsidR="009838D7">
        <w:tc>
          <w:tcPr>
            <w:tcW w:w="4447" w:type="dxa"/>
            <w:tcBorders>
              <w:top w:val="dotted" w:sz="4" w:space="0" w:color="000000"/>
              <w:left w:val="single" w:sz="4" w:space="0" w:color="000000"/>
              <w:bottom w:val="dotted" w:sz="4" w:space="0" w:color="000000"/>
              <w:right w:val="dotted" w:sz="4" w:space="0" w:color="000000"/>
            </w:tcBorders>
            <w:shd w:val="clear" w:color="auto" w:fill="FFFFFF"/>
            <w:vAlign w:val="center"/>
          </w:tcPr>
          <w:p w:rsidR="009838D7" w:rsidRDefault="00FB3C5F">
            <w:pPr>
              <w:rPr>
                <w:rFonts w:ascii="UD デジタル 教科書体 N-R" w:eastAsia="UD デジタル 教科書体 N-R" w:hAnsi="UD デジタル 教科書体 N-R" w:cs="UD デジタル 教科書体 N-R"/>
                <w:u w:val="single"/>
              </w:rPr>
            </w:pPr>
            <w:r>
              <w:rPr>
                <w:rFonts w:ascii="UD デジタル 教科書体 N-R" w:eastAsia="UD デジタル 教科書体 N-R" w:hAnsi="UD デジタル 教科書体 N-R" w:cs="UD デジタル 教科書体 N-R"/>
              </w:rPr>
              <w:t>１１：４０～１２：４０（６０分）</w:t>
            </w:r>
          </w:p>
        </w:tc>
        <w:tc>
          <w:tcPr>
            <w:tcW w:w="4483" w:type="dxa"/>
            <w:tcBorders>
              <w:top w:val="dotted" w:sz="4" w:space="0" w:color="000000"/>
              <w:left w:val="dotted" w:sz="4" w:space="0" w:color="000000"/>
              <w:bottom w:val="dotted" w:sz="4" w:space="0" w:color="000000"/>
              <w:right w:val="single" w:sz="4" w:space="0" w:color="000000"/>
            </w:tcBorders>
            <w:shd w:val="clear" w:color="auto" w:fill="FFFFFF"/>
            <w:vAlign w:val="center"/>
          </w:tcPr>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【講義および演習】</w:t>
            </w:r>
          </w:p>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・意思決定支援の必要性</w:t>
            </w:r>
          </w:p>
        </w:tc>
      </w:tr>
      <w:tr w:rsidR="009838D7">
        <w:tc>
          <w:tcPr>
            <w:tcW w:w="4447" w:type="dxa"/>
            <w:tcBorders>
              <w:top w:val="dotted" w:sz="4" w:space="0" w:color="000000"/>
              <w:left w:val="single" w:sz="4" w:space="0" w:color="000000"/>
              <w:bottom w:val="dotted" w:sz="4" w:space="0" w:color="000000"/>
              <w:right w:val="dotted" w:sz="4" w:space="0" w:color="000000"/>
            </w:tcBorders>
            <w:shd w:val="clear" w:color="auto" w:fill="FFFFFF"/>
            <w:vAlign w:val="center"/>
          </w:tcPr>
          <w:p w:rsidR="009838D7" w:rsidRDefault="00FB3C5F">
            <w:pPr>
              <w:rPr>
                <w:rFonts w:ascii="UD デジタル 教科書体 N-R" w:eastAsia="UD デジタル 教科書体 N-R" w:hAnsi="UD デジタル 教科書体 N-R" w:cs="UD デジタル 教科書体 N-R"/>
                <w:strike/>
                <w:color w:val="FF0000"/>
              </w:rPr>
            </w:pPr>
            <w:r>
              <w:rPr>
                <w:rFonts w:ascii="UD デジタル 教科書体 N-R" w:eastAsia="UD デジタル 教科書体 N-R" w:hAnsi="UD デジタル 教科書体 N-R" w:cs="UD デジタル 教科書体 N-R"/>
              </w:rPr>
              <w:t>１２：４０～１３：４０</w:t>
            </w:r>
          </w:p>
        </w:tc>
        <w:tc>
          <w:tcPr>
            <w:tcW w:w="4483" w:type="dxa"/>
            <w:tcBorders>
              <w:top w:val="dotted" w:sz="4" w:space="0" w:color="000000"/>
              <w:left w:val="dotted" w:sz="4" w:space="0" w:color="000000"/>
              <w:bottom w:val="dotted" w:sz="4" w:space="0" w:color="000000"/>
              <w:right w:val="single" w:sz="4" w:space="0" w:color="000000"/>
            </w:tcBorders>
            <w:shd w:val="clear" w:color="auto" w:fill="FFFFFF"/>
            <w:vAlign w:val="center"/>
          </w:tcPr>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休憩</w:t>
            </w:r>
          </w:p>
        </w:tc>
      </w:tr>
      <w:tr w:rsidR="009838D7">
        <w:tc>
          <w:tcPr>
            <w:tcW w:w="4447" w:type="dxa"/>
            <w:tcBorders>
              <w:top w:val="dotted" w:sz="4" w:space="0" w:color="000000"/>
              <w:left w:val="single" w:sz="4" w:space="0" w:color="000000"/>
              <w:bottom w:val="dotted" w:sz="4" w:space="0" w:color="000000"/>
              <w:right w:val="dotted" w:sz="4" w:space="0" w:color="000000"/>
            </w:tcBorders>
            <w:shd w:val="clear" w:color="auto" w:fill="FFFFFF"/>
            <w:vAlign w:val="center"/>
          </w:tcPr>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１３：４０～１５：４０（１２０分）</w:t>
            </w:r>
          </w:p>
        </w:tc>
        <w:tc>
          <w:tcPr>
            <w:tcW w:w="4483" w:type="dxa"/>
            <w:tcBorders>
              <w:top w:val="dotted" w:sz="4" w:space="0" w:color="000000"/>
              <w:left w:val="dotted" w:sz="4" w:space="0" w:color="000000"/>
              <w:bottom w:val="dotted" w:sz="4" w:space="0" w:color="000000"/>
              <w:right w:val="single" w:sz="4" w:space="0" w:color="000000"/>
            </w:tcBorders>
            <w:shd w:val="clear" w:color="auto" w:fill="FFFFFF"/>
            <w:vAlign w:val="center"/>
          </w:tcPr>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【演習①②】</w:t>
            </w:r>
          </w:p>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・事例を基にしたヒアリングシートの活用</w:t>
            </w:r>
          </w:p>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・意思決定支援の準備　STEP⓪</w:t>
            </w:r>
          </w:p>
        </w:tc>
      </w:tr>
      <w:tr w:rsidR="009838D7">
        <w:tc>
          <w:tcPr>
            <w:tcW w:w="4447" w:type="dxa"/>
            <w:tcBorders>
              <w:top w:val="dotted" w:sz="4" w:space="0" w:color="000000"/>
              <w:left w:val="single" w:sz="4" w:space="0" w:color="000000"/>
              <w:bottom w:val="dotted" w:sz="4" w:space="0" w:color="000000"/>
              <w:right w:val="dotted" w:sz="4" w:space="0" w:color="000000"/>
            </w:tcBorders>
            <w:shd w:val="clear" w:color="auto" w:fill="FFFFFF"/>
            <w:vAlign w:val="center"/>
          </w:tcPr>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１５：４０～１５：５０</w:t>
            </w:r>
          </w:p>
        </w:tc>
        <w:tc>
          <w:tcPr>
            <w:tcW w:w="4483" w:type="dxa"/>
            <w:tcBorders>
              <w:top w:val="dotted" w:sz="4" w:space="0" w:color="000000"/>
              <w:left w:val="dotted" w:sz="4" w:space="0" w:color="000000"/>
              <w:bottom w:val="dotted" w:sz="4" w:space="0" w:color="000000"/>
              <w:right w:val="single" w:sz="4" w:space="0" w:color="000000"/>
            </w:tcBorders>
            <w:shd w:val="clear" w:color="auto" w:fill="FFFFFF"/>
            <w:vAlign w:val="center"/>
          </w:tcPr>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休憩</w:t>
            </w:r>
          </w:p>
        </w:tc>
      </w:tr>
      <w:tr w:rsidR="009838D7">
        <w:tc>
          <w:tcPr>
            <w:tcW w:w="4447" w:type="dxa"/>
            <w:tcBorders>
              <w:top w:val="dotted" w:sz="4" w:space="0" w:color="000000"/>
              <w:left w:val="single" w:sz="4" w:space="0" w:color="000000"/>
              <w:bottom w:val="dotted" w:sz="4" w:space="0" w:color="000000"/>
              <w:right w:val="dotted" w:sz="4" w:space="0" w:color="000000"/>
            </w:tcBorders>
            <w:shd w:val="clear" w:color="auto" w:fill="FFFFFF"/>
            <w:vAlign w:val="center"/>
          </w:tcPr>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１５：５０～１６：５０（６０分）</w:t>
            </w:r>
          </w:p>
        </w:tc>
        <w:tc>
          <w:tcPr>
            <w:tcW w:w="4483" w:type="dxa"/>
            <w:tcBorders>
              <w:top w:val="dotted" w:sz="4" w:space="0" w:color="000000"/>
              <w:left w:val="dotted" w:sz="4" w:space="0" w:color="000000"/>
              <w:bottom w:val="dotted" w:sz="4" w:space="0" w:color="000000"/>
              <w:right w:val="single" w:sz="4" w:space="0" w:color="000000"/>
            </w:tcBorders>
            <w:shd w:val="clear" w:color="auto" w:fill="FFFFFF"/>
            <w:vAlign w:val="center"/>
          </w:tcPr>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【演習③】</w:t>
            </w:r>
          </w:p>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意思形成支援　STEP①</w:t>
            </w:r>
          </w:p>
        </w:tc>
      </w:tr>
      <w:tr w:rsidR="009838D7">
        <w:tc>
          <w:tcPr>
            <w:tcW w:w="4447" w:type="dxa"/>
            <w:tcBorders>
              <w:top w:val="dotted" w:sz="4" w:space="0" w:color="000000"/>
              <w:bottom w:val="single" w:sz="4" w:space="0" w:color="000000"/>
              <w:right w:val="dotted" w:sz="4" w:space="0" w:color="000000"/>
            </w:tcBorders>
            <w:shd w:val="clear" w:color="auto" w:fill="FFFFFF"/>
            <w:vAlign w:val="center"/>
          </w:tcPr>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１６：５０～１７：００（１０分）</w:t>
            </w:r>
          </w:p>
        </w:tc>
        <w:tc>
          <w:tcPr>
            <w:tcW w:w="4483" w:type="dxa"/>
            <w:tcBorders>
              <w:top w:val="dotted" w:sz="4" w:space="0" w:color="000000"/>
              <w:left w:val="dotted" w:sz="4" w:space="0" w:color="000000"/>
              <w:bottom w:val="single" w:sz="4" w:space="0" w:color="000000"/>
            </w:tcBorders>
            <w:shd w:val="clear" w:color="auto" w:fill="FFFFFF"/>
            <w:vAlign w:val="center"/>
          </w:tcPr>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まとめ</w:t>
            </w:r>
          </w:p>
        </w:tc>
      </w:tr>
    </w:tbl>
    <w:p w:rsidR="009838D7" w:rsidRDefault="009838D7">
      <w:pPr>
        <w:rPr>
          <w:rFonts w:ascii="UD デジタル 教科書体 N-R" w:eastAsia="UD デジタル 教科書体 N-R" w:hAnsi="UD デジタル 教科書体 N-R" w:cs="UD デジタル 教科書体 N-R"/>
          <w:shd w:val="clear" w:color="auto" w:fill="FFD966"/>
        </w:rPr>
      </w:pPr>
    </w:p>
    <w:p w:rsidR="009838D7" w:rsidRDefault="00FB3C5F">
      <w:pPr>
        <w:ind w:firstLine="141"/>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〇２日目（１２月１０日(水)）</w:t>
      </w:r>
    </w:p>
    <w:tbl>
      <w:tblPr>
        <w:tblStyle w:val="aff8"/>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7"/>
        <w:gridCol w:w="4483"/>
      </w:tblGrid>
      <w:tr w:rsidR="009838D7">
        <w:tc>
          <w:tcPr>
            <w:tcW w:w="4447" w:type="dxa"/>
            <w:tcBorders>
              <w:bottom w:val="single" w:sz="4" w:space="0" w:color="000000"/>
              <w:right w:val="dotted" w:sz="4" w:space="0" w:color="000000"/>
            </w:tcBorders>
            <w:shd w:val="clear" w:color="auto" w:fill="E6E6E6"/>
          </w:tcPr>
          <w:p w:rsidR="009838D7" w:rsidRDefault="00FB3C5F">
            <w:pPr>
              <w:jc w:val="cente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時間</w:t>
            </w:r>
          </w:p>
        </w:tc>
        <w:tc>
          <w:tcPr>
            <w:tcW w:w="4483" w:type="dxa"/>
            <w:tcBorders>
              <w:left w:val="dotted" w:sz="4" w:space="0" w:color="000000"/>
            </w:tcBorders>
            <w:shd w:val="clear" w:color="auto" w:fill="E6E6E6"/>
          </w:tcPr>
          <w:p w:rsidR="009838D7" w:rsidRDefault="00FB3C5F">
            <w:pPr>
              <w:jc w:val="cente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内容</w:t>
            </w:r>
          </w:p>
        </w:tc>
      </w:tr>
      <w:tr w:rsidR="009838D7">
        <w:tc>
          <w:tcPr>
            <w:tcW w:w="4447" w:type="dxa"/>
            <w:tcBorders>
              <w:bottom w:val="dotted" w:sz="4" w:space="0" w:color="000000"/>
              <w:right w:val="dotted" w:sz="4" w:space="0" w:color="000000"/>
            </w:tcBorders>
          </w:tcPr>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９：００～９：３０</w:t>
            </w:r>
          </w:p>
        </w:tc>
        <w:tc>
          <w:tcPr>
            <w:tcW w:w="4483" w:type="dxa"/>
            <w:tcBorders>
              <w:left w:val="dotted" w:sz="4" w:space="0" w:color="000000"/>
              <w:bottom w:val="dotted" w:sz="4" w:space="0" w:color="000000"/>
            </w:tcBorders>
          </w:tcPr>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受付</w:t>
            </w:r>
          </w:p>
        </w:tc>
      </w:tr>
      <w:tr w:rsidR="009838D7">
        <w:tc>
          <w:tcPr>
            <w:tcW w:w="4447" w:type="dxa"/>
            <w:tcBorders>
              <w:top w:val="dotted" w:sz="4" w:space="0" w:color="000000"/>
              <w:bottom w:val="dotted" w:sz="4" w:space="0" w:color="000000"/>
              <w:right w:val="dotted" w:sz="4" w:space="0" w:color="000000"/>
            </w:tcBorders>
          </w:tcPr>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９：３０～１０：３０（６０分）</w:t>
            </w:r>
          </w:p>
        </w:tc>
        <w:tc>
          <w:tcPr>
            <w:tcW w:w="4483" w:type="dxa"/>
            <w:tcBorders>
              <w:top w:val="dotted" w:sz="4" w:space="0" w:color="000000"/>
              <w:left w:val="dotted" w:sz="4" w:space="0" w:color="000000"/>
              <w:bottom w:val="dotted" w:sz="4" w:space="0" w:color="000000"/>
            </w:tcBorders>
          </w:tcPr>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【演習④】意思表明支援　STEP②</w:t>
            </w:r>
          </w:p>
        </w:tc>
      </w:tr>
      <w:tr w:rsidR="009838D7">
        <w:tc>
          <w:tcPr>
            <w:tcW w:w="4447" w:type="dxa"/>
            <w:tcBorders>
              <w:top w:val="dotted" w:sz="4" w:space="0" w:color="000000"/>
              <w:bottom w:val="dotted" w:sz="4" w:space="0" w:color="000000"/>
              <w:right w:val="dotted" w:sz="4" w:space="0" w:color="000000"/>
            </w:tcBorders>
          </w:tcPr>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１０：３０～１０：４０</w:t>
            </w:r>
          </w:p>
        </w:tc>
        <w:tc>
          <w:tcPr>
            <w:tcW w:w="4483" w:type="dxa"/>
            <w:tcBorders>
              <w:top w:val="dotted" w:sz="4" w:space="0" w:color="000000"/>
              <w:left w:val="dotted" w:sz="4" w:space="0" w:color="000000"/>
              <w:bottom w:val="dotted" w:sz="4" w:space="0" w:color="000000"/>
            </w:tcBorders>
          </w:tcPr>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休憩</w:t>
            </w:r>
          </w:p>
        </w:tc>
      </w:tr>
      <w:tr w:rsidR="009838D7">
        <w:tc>
          <w:tcPr>
            <w:tcW w:w="4447" w:type="dxa"/>
            <w:tcBorders>
              <w:top w:val="dotted" w:sz="4" w:space="0" w:color="000000"/>
              <w:bottom w:val="dotted" w:sz="4" w:space="0" w:color="000000"/>
              <w:right w:val="dotted" w:sz="4" w:space="0" w:color="000000"/>
            </w:tcBorders>
          </w:tcPr>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１０：４０～１１：４０（６０分）</w:t>
            </w:r>
          </w:p>
        </w:tc>
        <w:tc>
          <w:tcPr>
            <w:tcW w:w="4483" w:type="dxa"/>
            <w:tcBorders>
              <w:top w:val="dotted" w:sz="4" w:space="0" w:color="000000"/>
              <w:left w:val="dotted" w:sz="4" w:space="0" w:color="000000"/>
              <w:bottom w:val="dotted" w:sz="4" w:space="0" w:color="000000"/>
            </w:tcBorders>
          </w:tcPr>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【演習⑤】意思実現支援　STEP③</w:t>
            </w:r>
          </w:p>
        </w:tc>
      </w:tr>
      <w:tr w:rsidR="009838D7">
        <w:tc>
          <w:tcPr>
            <w:tcW w:w="4447" w:type="dxa"/>
            <w:tcBorders>
              <w:top w:val="dotted" w:sz="4" w:space="0" w:color="000000"/>
              <w:bottom w:val="dotted" w:sz="4" w:space="0" w:color="000000"/>
              <w:right w:val="dotted" w:sz="4" w:space="0" w:color="000000"/>
            </w:tcBorders>
          </w:tcPr>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１１：４０～１２：４０（６０分）</w:t>
            </w:r>
          </w:p>
        </w:tc>
        <w:tc>
          <w:tcPr>
            <w:tcW w:w="4483" w:type="dxa"/>
            <w:tcBorders>
              <w:top w:val="dotted" w:sz="4" w:space="0" w:color="000000"/>
              <w:left w:val="dotted" w:sz="4" w:space="0" w:color="000000"/>
              <w:bottom w:val="dotted" w:sz="4" w:space="0" w:color="000000"/>
            </w:tcBorders>
          </w:tcPr>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まとめ</w:t>
            </w:r>
          </w:p>
        </w:tc>
      </w:tr>
      <w:tr w:rsidR="009838D7">
        <w:tc>
          <w:tcPr>
            <w:tcW w:w="4447" w:type="dxa"/>
            <w:tcBorders>
              <w:top w:val="dotted" w:sz="4" w:space="0" w:color="000000"/>
              <w:right w:val="dotted" w:sz="4" w:space="0" w:color="000000"/>
            </w:tcBorders>
          </w:tcPr>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１２：４０～１２：５０（１０分）</w:t>
            </w:r>
          </w:p>
        </w:tc>
        <w:tc>
          <w:tcPr>
            <w:tcW w:w="4483" w:type="dxa"/>
            <w:tcBorders>
              <w:top w:val="dotted" w:sz="4" w:space="0" w:color="000000"/>
              <w:left w:val="dotted" w:sz="4" w:space="0" w:color="000000"/>
            </w:tcBorders>
          </w:tcPr>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修了式</w:t>
            </w:r>
          </w:p>
        </w:tc>
      </w:tr>
    </w:tbl>
    <w:p w:rsidR="009838D7" w:rsidRDefault="009838D7">
      <w:pPr>
        <w:rPr>
          <w:rFonts w:ascii="UD デジタル 教科書体 N-R" w:eastAsia="UD デジタル 教科書体 N-R" w:hAnsi="UD デジタル 教科書体 N-R" w:cs="UD デジタル 教科書体 N-R"/>
        </w:rPr>
      </w:pPr>
    </w:p>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 xml:space="preserve">８　講　師　　</w:t>
      </w:r>
    </w:p>
    <w:p w:rsidR="009838D7" w:rsidRPr="00FB3C5F" w:rsidRDefault="00FB3C5F">
      <w:pPr>
        <w:ind w:firstLine="420"/>
        <w:rPr>
          <w:rFonts w:ascii="UD デジタル 教科書体 N-R" w:eastAsia="UD デジタル 教科書体 N-R" w:hAnsi="UD デジタル 教科書体 N-R" w:cs="UD デジタル 教科書体 N-R"/>
          <w:color w:val="000000" w:themeColor="text1"/>
        </w:rPr>
      </w:pPr>
      <w:r w:rsidRPr="00FB3C5F">
        <w:rPr>
          <w:rFonts w:ascii="UD デジタル 教科書体 N-R" w:eastAsia="UD デジタル 教科書体 N-R" w:hAnsi="UD デジタル 教科書体 N-R" w:cs="UD デジタル 教科書体 N-R"/>
          <w:color w:val="000000" w:themeColor="text1"/>
        </w:rPr>
        <w:t>社会福祉法人白石陽光園　生活介護さくらの風</w:t>
      </w:r>
      <w:r w:rsidRPr="00FB3C5F">
        <w:rPr>
          <w:rFonts w:ascii="UD デジタル 教科書体 N-R" w:eastAsia="UD デジタル 教科書体 N-R" w:hAnsi="UD デジタル 教科書体 N-R" w:cs="UD デジタル 教科書体 N-R"/>
          <w:color w:val="000000" w:themeColor="text1"/>
        </w:rPr>
        <w:tab/>
      </w:r>
      <w:r w:rsidRPr="00FB3C5F">
        <w:rPr>
          <w:rFonts w:ascii="UD デジタル 教科書体 N-R" w:eastAsia="UD デジタル 教科書体 N-R" w:hAnsi="UD デジタル 教科書体 N-R" w:cs="UD デジタル 教科書体 N-R"/>
          <w:color w:val="000000" w:themeColor="text1"/>
        </w:rPr>
        <w:tab/>
        <w:t>管理者　　　笠松　剛士氏</w:t>
      </w:r>
    </w:p>
    <w:p w:rsidR="009838D7" w:rsidRDefault="00FB3C5F">
      <w:pPr>
        <w:ind w:firstLine="420"/>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一般社団法人宮城・仙台障害者相談支援従事者協会</w:t>
      </w:r>
      <w:r>
        <w:rPr>
          <w:rFonts w:ascii="UD デジタル 教科書体 N-R" w:eastAsia="UD デジタル 教科書体 N-R" w:hAnsi="UD デジタル 教科書体 N-R" w:cs="UD デジタル 教科書体 N-R"/>
        </w:rPr>
        <w:tab/>
        <w:t>代表理事　　福地　慎治氏　他</w:t>
      </w:r>
    </w:p>
    <w:p w:rsidR="009838D7" w:rsidRDefault="009838D7">
      <w:pPr>
        <w:rPr>
          <w:rFonts w:ascii="UD デジタル 教科書体 N-R" w:eastAsia="UD デジタル 教科書体 N-R" w:hAnsi="UD デジタル 教科書体 N-R" w:cs="UD デジタル 教科書体 N-R"/>
        </w:rPr>
      </w:pPr>
    </w:p>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９　受講申込</w:t>
      </w:r>
    </w:p>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（１）申込方法</w:t>
      </w:r>
    </w:p>
    <w:p w:rsidR="009838D7" w:rsidRDefault="00FB3C5F">
      <w:pPr>
        <w:ind w:left="424" w:firstLine="2"/>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申し込み用QRコードまたは下記URLを読み込み、Googleフォームへ必要事項をご記入の上、お申し込みください。</w:t>
      </w:r>
    </w:p>
    <w:p w:rsidR="009838D7" w:rsidRDefault="00FB3C5F">
      <w:pPr>
        <w:ind w:left="424" w:firstLine="2"/>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noProof/>
          <w:lang w:val="en-US"/>
        </w:rPr>
        <w:drawing>
          <wp:inline distT="114300" distB="114300" distL="114300" distR="114300">
            <wp:extent cx="1555719" cy="155571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55719" cy="1555719"/>
                    </a:xfrm>
                    <a:prstGeom prst="rect">
                      <a:avLst/>
                    </a:prstGeom>
                    <a:ln/>
                  </pic:spPr>
                </pic:pic>
              </a:graphicData>
            </a:graphic>
          </wp:inline>
        </w:drawing>
      </w:r>
    </w:p>
    <w:p w:rsidR="009838D7" w:rsidRDefault="00FB3C5F">
      <w:pPr>
        <w:ind w:left="424" w:firstLine="2"/>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u w:val="single"/>
        </w:rPr>
        <w:t>URL：https://forms.gle/fAGak5uh4G6tXesQ6</w:t>
      </w:r>
    </w:p>
    <w:p w:rsidR="009838D7" w:rsidRDefault="009838D7">
      <w:pPr>
        <w:ind w:left="424" w:firstLine="2"/>
        <w:rPr>
          <w:rFonts w:ascii="UD デジタル 教科書体 N-R" w:eastAsia="UD デジタル 教科書体 N-R" w:hAnsi="UD デジタル 教科書体 N-R" w:cs="UD デジタル 教科書体 N-R"/>
        </w:rPr>
      </w:pPr>
    </w:p>
    <w:p w:rsidR="009838D7" w:rsidRDefault="00FB3C5F">
      <w:pPr>
        <w:ind w:left="424" w:firstLine="2"/>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＊本研修修了者には、宮城県より修了証書が発行され、県の修了者名簿に登録されますので、氏名、生年月日は正確にご入力ください。</w:t>
      </w:r>
    </w:p>
    <w:p w:rsidR="009838D7" w:rsidRDefault="00FB3C5F">
      <w:pPr>
        <w:ind w:left="424" w:firstLine="2"/>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 xml:space="preserve">＊受講決定通知の送付や事務局からの連絡等で使用いたしますので、住所、電話番号、メールアドレスも正確にご入力ください。　</w:t>
      </w:r>
    </w:p>
    <w:p w:rsidR="009838D7" w:rsidRDefault="009838D7">
      <w:pPr>
        <w:ind w:left="420" w:firstLine="210"/>
        <w:rPr>
          <w:rFonts w:ascii="UD デジタル 教科書体 N-R" w:eastAsia="UD デジタル 教科書体 N-R" w:hAnsi="UD デジタル 教科書体 N-R" w:cs="UD デジタル 教科書体 N-R"/>
        </w:rPr>
      </w:pPr>
    </w:p>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（２）申込期限</w:t>
      </w:r>
    </w:p>
    <w:p w:rsidR="009838D7" w:rsidRDefault="00FB3C5F">
      <w:pPr>
        <w:ind w:firstLine="630"/>
        <w:rPr>
          <w:rFonts w:ascii="UD デジタル 教科書体 N-R" w:eastAsia="UD デジタル 教科書体 N-R" w:hAnsi="UD デジタル 教科書体 N-R" w:cs="UD デジタル 教科書体 N-R"/>
          <w:u w:val="single"/>
        </w:rPr>
      </w:pPr>
      <w:r>
        <w:rPr>
          <w:rFonts w:ascii="UD デジタル 教科書体 N-R" w:eastAsia="UD デジタル 教科書体 N-R" w:hAnsi="UD デジタル 教科書体 N-R" w:cs="UD デジタル 教科書体 N-R"/>
          <w:u w:val="single"/>
        </w:rPr>
        <w:t>令和７年１０月２０日（月）１６時まで</w:t>
      </w:r>
    </w:p>
    <w:p w:rsidR="009838D7" w:rsidRDefault="009838D7">
      <w:pPr>
        <w:rPr>
          <w:rFonts w:ascii="UD デジタル 教科書体 N-R" w:eastAsia="UD デジタル 教科書体 N-R" w:hAnsi="UD デジタル 教科書体 N-R" w:cs="UD デジタル 教科書体 N-R"/>
        </w:rPr>
      </w:pPr>
    </w:p>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（３）受講申込み及び受講決定を辞退する場合</w:t>
      </w:r>
    </w:p>
    <w:p w:rsidR="009838D7" w:rsidRDefault="00FB3C5F">
      <w:pPr>
        <w:ind w:left="424"/>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宮城県のホームページより法定研修辞退届の様式をダウンロードし速やかに</w:t>
      </w:r>
      <w:r>
        <w:rPr>
          <w:rFonts w:ascii="UD デジタル 教科書体 N-R" w:eastAsia="UD デジタル 教科書体 N-R" w:hAnsi="UD デジタル 教科書体 N-R" w:cs="UD デジタル 教科書体 N-R"/>
          <w:b/>
          <w:u w:val="single"/>
        </w:rPr>
        <w:t>簡易書留</w:t>
      </w:r>
      <w:r>
        <w:rPr>
          <w:rFonts w:ascii="UD デジタル 教科書体 N-R" w:eastAsia="UD デジタル 教科書体 N-R" w:hAnsi="UD デジタル 教科書体 N-R" w:cs="UD デジタル 教科書体 N-R"/>
        </w:rPr>
        <w:t>により原本をご提出ください。</w:t>
      </w:r>
    </w:p>
    <w:p w:rsidR="009838D7" w:rsidRDefault="00FB3C5F">
      <w:pPr>
        <w:ind w:left="708"/>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【相談支援従事者の方】</w:t>
      </w:r>
    </w:p>
    <w:p w:rsidR="009838D7" w:rsidRDefault="00FB3C5F">
      <w:pPr>
        <w:ind w:left="708"/>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〒９８３－０８２４　仙台市宮城野区鶴ケ谷一丁目１１番地８の２</w:t>
      </w:r>
    </w:p>
    <w:p w:rsidR="009838D7" w:rsidRDefault="00FB3C5F">
      <w:pPr>
        <w:ind w:left="708"/>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一般社団法人 宮城・仙台障害者相談支援従事者協会　宛</w:t>
      </w:r>
    </w:p>
    <w:p w:rsidR="009838D7" w:rsidRDefault="009838D7">
      <w:pPr>
        <w:ind w:left="708"/>
        <w:rPr>
          <w:rFonts w:ascii="UD デジタル 教科書体 N-R" w:eastAsia="UD デジタル 教科書体 N-R" w:hAnsi="UD デジタル 教科書体 N-R" w:cs="UD デジタル 教科書体 N-R"/>
        </w:rPr>
      </w:pPr>
    </w:p>
    <w:p w:rsidR="009838D7" w:rsidRDefault="00FB3C5F">
      <w:pPr>
        <w:ind w:left="708"/>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【サービス管理責任者等の方】</w:t>
      </w:r>
    </w:p>
    <w:p w:rsidR="009838D7" w:rsidRDefault="00FB3C5F">
      <w:pPr>
        <w:ind w:left="708"/>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〒９８０－００１１　仙台市青葉区上杉３丁目３－１</w:t>
      </w:r>
    </w:p>
    <w:p w:rsidR="009838D7" w:rsidRDefault="00FB3C5F">
      <w:pPr>
        <w:ind w:left="708" w:right="-460"/>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社会福祉法人 宮城県社会福祉協議会　みやぎハートフルセンター　福祉研修センター　研修係　宛</w:t>
      </w:r>
    </w:p>
    <w:p w:rsidR="009838D7" w:rsidRDefault="009838D7">
      <w:pPr>
        <w:rPr>
          <w:rFonts w:ascii="UD デジタル 教科書体 N-R" w:eastAsia="UD デジタル 教科書体 N-R" w:hAnsi="UD デジタル 教科書体 N-R" w:cs="UD デジタル 教科書体 N-R"/>
        </w:rPr>
      </w:pPr>
    </w:p>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（４）問合せ先</w:t>
      </w:r>
    </w:p>
    <w:p w:rsidR="009838D7" w:rsidRDefault="00FB3C5F">
      <w:pPr>
        <w:ind w:firstLine="567"/>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※職種により問合せ先が異なります。ご注意ください。</w:t>
      </w:r>
    </w:p>
    <w:p w:rsidR="009838D7" w:rsidRDefault="00FB3C5F">
      <w:pPr>
        <w:ind w:firstLine="283"/>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 xml:space="preserve">【相談支援従事者の方】　</w:t>
      </w:r>
    </w:p>
    <w:p w:rsidR="009838D7" w:rsidRDefault="00FB3C5F">
      <w:pPr>
        <w:ind w:firstLine="424"/>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一般社団法人宮城・仙台障害者相談支援従事者協会</w:t>
      </w:r>
    </w:p>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 xml:space="preserve">　　　　　E-mail：</w:t>
      </w:r>
      <w:r>
        <w:rPr>
          <w:rFonts w:ascii="UD デジタル 教科書体 N-R" w:eastAsia="UD デジタル 教科書体 N-R" w:hAnsi="UD デジタル 教科書体 N-R" w:cs="UD デジタル 教科書体 N-R"/>
          <w:color w:val="0563C1"/>
          <w:u w:val="single"/>
        </w:rPr>
        <w:t>office</w:t>
      </w:r>
      <w:hyperlink r:id="rId7">
        <w:r>
          <w:rPr>
            <w:rFonts w:ascii="UD デジタル 教科書体 N-R" w:eastAsia="UD デジタル 教科書体 N-R" w:hAnsi="UD デジタル 教科書体 N-R" w:cs="UD デジタル 教科書体 N-R"/>
            <w:color w:val="0563C1"/>
            <w:u w:val="single"/>
          </w:rPr>
          <w:t>@msk35.org</w:t>
        </w:r>
      </w:hyperlink>
    </w:p>
    <w:p w:rsidR="009838D7" w:rsidRDefault="00FB3C5F">
      <w:pPr>
        <w:ind w:left="426"/>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 xml:space="preserve">　＊メールでのお問い合わせをお願いします。</w:t>
      </w:r>
    </w:p>
    <w:p w:rsidR="009838D7" w:rsidRDefault="00FB3C5F">
      <w:pPr>
        <w:ind w:left="426" w:firstLine="189"/>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＊件名に【専門コース別研修問い合わせ】とご記入ください。</w:t>
      </w:r>
    </w:p>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 xml:space="preserve">　　</w:t>
      </w:r>
    </w:p>
    <w:p w:rsidR="009838D7" w:rsidRDefault="00FB3C5F">
      <w:pPr>
        <w:ind w:firstLine="283"/>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【サービス管理責任者等の方】</w:t>
      </w:r>
    </w:p>
    <w:p w:rsidR="009838D7" w:rsidRDefault="00FB3C5F">
      <w:pPr>
        <w:ind w:firstLine="567"/>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社会福祉法人　宮城県社会福祉協議会　みやぎハートフルセンター　福祉研修センター　研修係</w:t>
      </w:r>
    </w:p>
    <w:p w:rsidR="009838D7" w:rsidRDefault="00FB3C5F">
      <w:pPr>
        <w:ind w:firstLine="567"/>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 xml:space="preserve">　　電話：０２２－２２５－８４７９</w:t>
      </w:r>
    </w:p>
    <w:p w:rsidR="009838D7" w:rsidRDefault="009838D7">
      <w:pPr>
        <w:ind w:firstLine="630"/>
        <w:rPr>
          <w:rFonts w:ascii="UD デジタル 教科書体 N-R" w:eastAsia="UD デジタル 教科書体 N-R" w:hAnsi="UD デジタル 教科書体 N-R" w:cs="UD デジタル 教科書体 N-R"/>
          <w:color w:val="0563C1"/>
          <w:u w:val="single"/>
        </w:rPr>
      </w:pPr>
    </w:p>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１０　選考方法</w:t>
      </w:r>
    </w:p>
    <w:p w:rsidR="009838D7" w:rsidRDefault="00FB3C5F">
      <w:pPr>
        <w:ind w:firstLine="426"/>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申込多数の場合、職種や各圏域の申込状況を踏まえて選考いたします。</w:t>
      </w:r>
    </w:p>
    <w:p w:rsidR="009838D7" w:rsidRDefault="009838D7">
      <w:pPr>
        <w:ind w:left="420" w:hanging="210"/>
        <w:rPr>
          <w:rFonts w:ascii="UD デジタル 教科書体 N-R" w:eastAsia="UD デジタル 教科書体 N-R" w:hAnsi="UD デジタル 教科書体 N-R" w:cs="UD デジタル 教科書体 N-R"/>
        </w:rPr>
      </w:pPr>
    </w:p>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１１　受講可否通知</w:t>
      </w:r>
    </w:p>
    <w:p w:rsidR="009838D7" w:rsidRDefault="00FB3C5F">
      <w:pPr>
        <w:ind w:left="424"/>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令和７年１１月初旬頃、郵送で結果をお知らせいたします。</w:t>
      </w:r>
    </w:p>
    <w:p w:rsidR="009838D7" w:rsidRDefault="009838D7">
      <w:pPr>
        <w:rPr>
          <w:rFonts w:ascii="UD デジタル 教科書体 N-R" w:eastAsia="UD デジタル 教科書体 N-R" w:hAnsi="UD デジタル 教科書体 N-R" w:cs="UD デジタル 教科書体 N-R"/>
        </w:rPr>
      </w:pPr>
    </w:p>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１２　修了要件</w:t>
      </w:r>
    </w:p>
    <w:p w:rsidR="009838D7" w:rsidRDefault="00FB3C5F">
      <w:pPr>
        <w:ind w:left="424"/>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・２日間の全ての科目を受講した者には、宮城県から修了証書を授与します。</w:t>
      </w:r>
    </w:p>
    <w:p w:rsidR="009838D7" w:rsidRDefault="00FB3C5F">
      <w:pPr>
        <w:ind w:firstLine="420"/>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・次の場合は受講決定を取り消し、修了を認めません。</w:t>
      </w:r>
    </w:p>
    <w:p w:rsidR="009838D7" w:rsidRDefault="00FB3C5F">
      <w:pPr>
        <w:ind w:firstLine="420"/>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（１）自己都合により欠席、遅刻、早退又は途中退席した場合</w:t>
      </w:r>
    </w:p>
    <w:p w:rsidR="009838D7" w:rsidRDefault="00FB3C5F">
      <w:pPr>
        <w:ind w:left="840" w:hanging="420"/>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（２）著しく受講態度が悪い者（私語、居眠り、携帯電話等の使用、進行の妨害、退席が頻繁にある、講師や主催者の指示に従わない等）に指導を行い、改善されなかった場合</w:t>
      </w:r>
    </w:p>
    <w:p w:rsidR="009838D7" w:rsidRDefault="009838D7">
      <w:pPr>
        <w:rPr>
          <w:rFonts w:ascii="UD デジタル 教科書体 N-R" w:eastAsia="UD デジタル 教科書体 N-R" w:hAnsi="UD デジタル 教科書体 N-R" w:cs="UD デジタル 教科書体 N-R"/>
        </w:rPr>
      </w:pPr>
    </w:p>
    <w:p w:rsidR="00145AD2" w:rsidRDefault="00145AD2">
      <w:pPr>
        <w:rPr>
          <w:rFonts w:ascii="UD デジタル 教科書体 N-R" w:eastAsia="UD デジタル 教科書体 N-R" w:hAnsi="UD デジタル 教科書体 N-R" w:cs="UD デジタル 教科書体 N-R" w:hint="eastAsia"/>
        </w:rPr>
      </w:pPr>
      <w:bookmarkStart w:id="0" w:name="_GoBack"/>
      <w:bookmarkEnd w:id="0"/>
    </w:p>
    <w:p w:rsidR="009838D7" w:rsidRDefault="00FB3C5F">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１３　その他</w:t>
      </w:r>
    </w:p>
    <w:p w:rsidR="009838D7" w:rsidRDefault="00FB3C5F">
      <w:pPr>
        <w:ind w:left="424"/>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・やむを得ず研修を中止又は延期する場合やその他連絡事項は、宮城県のホームページ（https://www.pref.miyagi.jp/site/syoufuku-top/kensyu.html）でお知らせします。</w:t>
      </w:r>
    </w:p>
    <w:p w:rsidR="009838D7" w:rsidRDefault="00FB3C5F">
      <w:pPr>
        <w:ind w:left="630" w:hanging="210"/>
        <w:rPr>
          <w:rFonts w:ascii="UD デジタル 教科書体 N-R" w:eastAsia="UD デジタル 教科書体 N-R" w:hAnsi="UD デジタル 教科書体 N-R" w:cs="UD デジタル 教科書体 N-R"/>
          <w:color w:val="000000"/>
        </w:rPr>
      </w:pPr>
      <w:r>
        <w:rPr>
          <w:rFonts w:ascii="UD デジタル 教科書体 N-R" w:eastAsia="UD デジタル 教科書体 N-R" w:hAnsi="UD デジタル 教科書体 N-R" w:cs="UD デジタル 教科書体 N-R"/>
          <w:color w:val="000000"/>
        </w:rPr>
        <w:t>・研修会場に駐車場はありません。</w:t>
      </w:r>
    </w:p>
    <w:p w:rsidR="009838D7" w:rsidRDefault="00FB3C5F">
      <w:pPr>
        <w:ind w:firstLine="420"/>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・研修中の昼食は、各自で手配してください。</w:t>
      </w:r>
    </w:p>
    <w:p w:rsidR="009838D7" w:rsidRDefault="00FB3C5F">
      <w:pPr>
        <w:ind w:left="630" w:hanging="210"/>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・研修の録画及び録音は御遠慮ください。</w:t>
      </w:r>
    </w:p>
    <w:p w:rsidR="009838D7" w:rsidRDefault="00FB3C5F">
      <w:pPr>
        <w:ind w:left="567" w:hanging="147"/>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・受講者の個人情報は、本研修事業のみの目的で使用し、他の目的で使用したり無断で第三者に提供することはありません。</w:t>
      </w:r>
    </w:p>
    <w:sectPr w:rsidR="009838D7">
      <w:pgSz w:w="11906" w:h="16838"/>
      <w:pgMar w:top="1440" w:right="1080" w:bottom="1440" w:left="108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UD デジタル 教科書体 N-R">
    <w:panose1 w:val="02020400000000000000"/>
    <w:charset w:val="80"/>
    <w:family w:val="roman"/>
    <w:pitch w:val="fixed"/>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D7"/>
    <w:rsid w:val="00145AD2"/>
    <w:rsid w:val="00836046"/>
    <w:rsid w:val="009838D7"/>
    <w:rsid w:val="00FB3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68D491"/>
  <w15:docId w15:val="{C0075847-0791-427D-A0B0-AE85515A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a4">
    <w:name w:val="Date"/>
    <w:link w:val="a5"/>
    <w:uiPriority w:val="99"/>
    <w:semiHidden/>
    <w:unhideWhenUsed/>
    <w:rsid w:val="008A720C"/>
  </w:style>
  <w:style w:type="character" w:customStyle="1" w:styleId="a5">
    <w:name w:val="日付 (文字)"/>
    <w:basedOn w:val="a0"/>
    <w:link w:val="a4"/>
    <w:uiPriority w:val="99"/>
    <w:semiHidden/>
    <w:rsid w:val="008A720C"/>
  </w:style>
  <w:style w:type="paragraph" w:styleId="a6">
    <w:name w:val="Salutation"/>
    <w:link w:val="a7"/>
    <w:uiPriority w:val="99"/>
    <w:unhideWhenUsed/>
    <w:rsid w:val="00F14791"/>
  </w:style>
  <w:style w:type="character" w:customStyle="1" w:styleId="a7">
    <w:name w:val="挨拶文 (文字)"/>
    <w:basedOn w:val="a0"/>
    <w:link w:val="a6"/>
    <w:uiPriority w:val="99"/>
    <w:rsid w:val="00F14791"/>
  </w:style>
  <w:style w:type="paragraph" w:styleId="a8">
    <w:name w:val="Closing"/>
    <w:link w:val="a9"/>
    <w:uiPriority w:val="99"/>
    <w:unhideWhenUsed/>
    <w:rsid w:val="00F14791"/>
    <w:pPr>
      <w:jc w:val="right"/>
    </w:pPr>
  </w:style>
  <w:style w:type="character" w:customStyle="1" w:styleId="a9">
    <w:name w:val="結語 (文字)"/>
    <w:basedOn w:val="a0"/>
    <w:link w:val="a8"/>
    <w:uiPriority w:val="99"/>
    <w:rsid w:val="00F14791"/>
  </w:style>
  <w:style w:type="paragraph" w:styleId="aa">
    <w:name w:val="List Paragraph"/>
    <w:uiPriority w:val="34"/>
    <w:qFormat/>
    <w:rsid w:val="006757D6"/>
    <w:pPr>
      <w:ind w:leftChars="400" w:left="840"/>
    </w:pPr>
  </w:style>
  <w:style w:type="character" w:styleId="ab">
    <w:name w:val="Hyperlink"/>
    <w:basedOn w:val="a0"/>
    <w:uiPriority w:val="99"/>
    <w:unhideWhenUsed/>
    <w:rsid w:val="00E54A1A"/>
    <w:rPr>
      <w:color w:val="0563C1" w:themeColor="hyperlink"/>
      <w:u w:val="single"/>
    </w:rPr>
  </w:style>
  <w:style w:type="paragraph" w:styleId="ac">
    <w:name w:val="header"/>
    <w:link w:val="ad"/>
    <w:uiPriority w:val="99"/>
    <w:unhideWhenUsed/>
    <w:rsid w:val="0057776C"/>
    <w:pPr>
      <w:tabs>
        <w:tab w:val="center" w:pos="4252"/>
        <w:tab w:val="right" w:pos="8504"/>
      </w:tabs>
      <w:snapToGrid w:val="0"/>
    </w:pPr>
  </w:style>
  <w:style w:type="character" w:customStyle="1" w:styleId="ad">
    <w:name w:val="ヘッダー (文字)"/>
    <w:basedOn w:val="a0"/>
    <w:link w:val="ac"/>
    <w:uiPriority w:val="99"/>
    <w:rsid w:val="0057776C"/>
  </w:style>
  <w:style w:type="paragraph" w:styleId="ae">
    <w:name w:val="footer"/>
    <w:link w:val="af"/>
    <w:uiPriority w:val="99"/>
    <w:unhideWhenUsed/>
    <w:rsid w:val="0057776C"/>
    <w:pPr>
      <w:tabs>
        <w:tab w:val="center" w:pos="4252"/>
        <w:tab w:val="right" w:pos="8504"/>
      </w:tabs>
      <w:snapToGrid w:val="0"/>
    </w:pPr>
  </w:style>
  <w:style w:type="character" w:customStyle="1" w:styleId="af">
    <w:name w:val="フッター (文字)"/>
    <w:basedOn w:val="a0"/>
    <w:link w:val="ae"/>
    <w:uiPriority w:val="99"/>
    <w:rsid w:val="0057776C"/>
  </w:style>
  <w:style w:type="paragraph" w:styleId="af0">
    <w:name w:val="Balloon Text"/>
    <w:link w:val="af1"/>
    <w:uiPriority w:val="99"/>
    <w:semiHidden/>
    <w:unhideWhenUsed/>
    <w:rsid w:val="0057776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7776C"/>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AD3538"/>
    <w:rPr>
      <w:sz w:val="18"/>
      <w:szCs w:val="18"/>
    </w:rPr>
  </w:style>
  <w:style w:type="paragraph" w:styleId="af3">
    <w:name w:val="annotation text"/>
    <w:link w:val="af4"/>
    <w:uiPriority w:val="99"/>
    <w:semiHidden/>
    <w:unhideWhenUsed/>
    <w:rsid w:val="00AD3538"/>
    <w:pPr>
      <w:jc w:val="left"/>
    </w:pPr>
  </w:style>
  <w:style w:type="character" w:customStyle="1" w:styleId="af4">
    <w:name w:val="コメント文字列 (文字)"/>
    <w:basedOn w:val="a0"/>
    <w:link w:val="af3"/>
    <w:uiPriority w:val="99"/>
    <w:semiHidden/>
    <w:rsid w:val="00AD3538"/>
  </w:style>
  <w:style w:type="paragraph" w:styleId="af5">
    <w:name w:val="annotation subject"/>
    <w:basedOn w:val="af3"/>
    <w:next w:val="af3"/>
    <w:link w:val="af6"/>
    <w:uiPriority w:val="99"/>
    <w:semiHidden/>
    <w:unhideWhenUsed/>
    <w:rsid w:val="00AD3538"/>
    <w:rPr>
      <w:b/>
      <w:bCs/>
    </w:rPr>
  </w:style>
  <w:style w:type="character" w:customStyle="1" w:styleId="af6">
    <w:name w:val="コメント内容 (文字)"/>
    <w:basedOn w:val="af4"/>
    <w:link w:val="af5"/>
    <w:uiPriority w:val="99"/>
    <w:semiHidden/>
    <w:rsid w:val="00AD3538"/>
    <w:rPr>
      <w:b/>
      <w:bCs/>
    </w:rPr>
  </w:style>
  <w:style w:type="table" w:styleId="af7">
    <w:name w:val="Table Grid"/>
    <w:basedOn w:val="a1"/>
    <w:uiPriority w:val="39"/>
    <w:rsid w:val="009D2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7"/>
    <w:uiPriority w:val="39"/>
    <w:rsid w:val="007B7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23411E"/>
    <w:rPr>
      <w:color w:val="605E5C"/>
      <w:shd w:val="clear" w:color="auto" w:fill="E1DFDD"/>
    </w:rPr>
  </w:style>
  <w:style w:type="paragraph" w:styleId="Web">
    <w:name w:val="Normal (Web)"/>
    <w:uiPriority w:val="99"/>
    <w:unhideWhenUsed/>
    <w:rsid w:val="00847A4D"/>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8">
    <w:basedOn w:val="TableNormal3"/>
    <w:tblPr>
      <w:tblStyleRowBandSize w:val="1"/>
      <w:tblStyleColBandSize w:val="1"/>
      <w:tblCellMar>
        <w:left w:w="108" w:type="dxa"/>
        <w:right w:w="108" w:type="dxa"/>
      </w:tblCellMar>
    </w:tblPr>
  </w:style>
  <w:style w:type="table" w:customStyle="1" w:styleId="af9">
    <w:basedOn w:val="TableNormal3"/>
    <w:tblPr>
      <w:tblStyleRowBandSize w:val="1"/>
      <w:tblStyleColBandSize w:val="1"/>
      <w:tblCellMar>
        <w:left w:w="108" w:type="dxa"/>
        <w:right w:w="108" w:type="dxa"/>
      </w:tblCellMar>
    </w:tblPr>
  </w:style>
  <w:style w:type="table" w:customStyle="1" w:styleId="afa">
    <w:basedOn w:val="TableNormal3"/>
    <w:tblPr>
      <w:tblStyleRowBandSize w:val="1"/>
      <w:tblStyleColBandSize w:val="1"/>
      <w:tblCellMar>
        <w:left w:w="108" w:type="dxa"/>
        <w:right w:w="108" w:type="dxa"/>
      </w:tblCellMar>
    </w:tblPr>
  </w:style>
  <w:style w:type="table" w:customStyle="1" w:styleId="afb">
    <w:basedOn w:val="TableNormal3"/>
    <w:tblPr>
      <w:tblStyleRowBandSize w:val="1"/>
      <w:tblStyleColBandSize w:val="1"/>
      <w:tblCellMar>
        <w:left w:w="108" w:type="dxa"/>
        <w:right w:w="108" w:type="dxa"/>
      </w:tblCellMar>
    </w:tblPr>
  </w:style>
  <w:style w:type="table" w:customStyle="1" w:styleId="afc">
    <w:basedOn w:val="TableNormal2"/>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08" w:type="dxa"/>
        <w:right w:w="108" w:type="dxa"/>
      </w:tblCellMar>
    </w:tblPr>
  </w:style>
  <w:style w:type="table" w:customStyle="1" w:styleId="afe">
    <w:basedOn w:val="TableNormal2"/>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paragraph" w:styleId="aff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msk35.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xAOgmSwvx1B9VL6seLFu36+GDA==">CgMxLjAyCGguZ2pkZ3hzOAByITE0d3h3UWhSVkJoZ2ZIanh1c1Z1Z195cUZxUy1hVEwwMQ==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D2FC69D-36D6-4306-A3C8-ECF3B91D1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424</Words>
  <Characters>2421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natoriarinomamasya</dc:creator>
  <cp:lastModifiedBy>松橋　遼介</cp:lastModifiedBy>
  <cp:revision>4</cp:revision>
  <cp:lastPrinted>2025-09-24T08:17:00Z</cp:lastPrinted>
  <dcterms:created xsi:type="dcterms:W3CDTF">2024-08-14T07:23:00Z</dcterms:created>
  <dcterms:modified xsi:type="dcterms:W3CDTF">2025-09-25T06:32:00Z</dcterms:modified>
</cp:coreProperties>
</file>