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62" w:rsidRPr="00521AB0" w:rsidRDefault="00B321EF" w:rsidP="00521AB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ＤＨＰ平成ゴシックW5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ＤＨＰ平成ゴシックW5" w:hint="eastAsia"/>
          <w:color w:val="000000"/>
          <w:kern w:val="0"/>
          <w:sz w:val="28"/>
          <w:szCs w:val="28"/>
        </w:rPr>
        <w:t>令和</w:t>
      </w:r>
      <w:r w:rsidR="005C7669">
        <w:rPr>
          <w:rFonts w:ascii="ＭＳ Ｐゴシック" w:eastAsia="ＭＳ Ｐゴシック" w:hAnsi="ＭＳ Ｐゴシック" w:cs="ＤＨＰ平成ゴシックW5" w:hint="eastAsia"/>
          <w:color w:val="000000"/>
          <w:kern w:val="0"/>
          <w:sz w:val="28"/>
          <w:szCs w:val="28"/>
        </w:rPr>
        <w:t>７</w:t>
      </w:r>
      <w:r w:rsidR="00BE1107">
        <w:rPr>
          <w:rFonts w:ascii="ＭＳ Ｐゴシック" w:eastAsia="ＭＳ Ｐゴシック" w:hAnsi="ＭＳ Ｐゴシック" w:cs="ＤＨＰ平成ゴシックW5" w:hint="eastAsia"/>
          <w:color w:val="000000"/>
          <w:kern w:val="0"/>
          <w:sz w:val="28"/>
          <w:szCs w:val="28"/>
        </w:rPr>
        <w:t>年度第</w:t>
      </w:r>
      <w:r w:rsidR="00F65779">
        <w:rPr>
          <w:rFonts w:ascii="ＭＳ Ｐゴシック" w:eastAsia="ＭＳ Ｐゴシック" w:hAnsi="ＭＳ Ｐゴシック" w:cs="ＤＨＰ平成ゴシックW5" w:hint="eastAsia"/>
          <w:color w:val="000000"/>
          <w:kern w:val="0"/>
          <w:sz w:val="28"/>
          <w:szCs w:val="28"/>
        </w:rPr>
        <w:t>１</w:t>
      </w:r>
      <w:r w:rsidR="00737162" w:rsidRPr="0036051A">
        <w:rPr>
          <w:rFonts w:ascii="ＭＳ Ｐゴシック" w:eastAsia="ＭＳ Ｐゴシック" w:hAnsi="ＭＳ Ｐゴシック" w:cs="ＤＨＰ平成ゴシックW5" w:hint="eastAsia"/>
          <w:color w:val="000000"/>
          <w:kern w:val="0"/>
          <w:sz w:val="28"/>
          <w:szCs w:val="28"/>
        </w:rPr>
        <w:t>回高等学校卒業程度認定試験における注意事項</w:t>
      </w:r>
    </w:p>
    <w:p w:rsidR="00737162" w:rsidRPr="005C7669" w:rsidRDefault="00737162" w:rsidP="007371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37162" w:rsidRDefault="00737162" w:rsidP="00766C71">
      <w:pPr>
        <w:overflowPunct w:val="0"/>
        <w:adjustRightInd w:val="0"/>
        <w:ind w:left="314" w:hangingChars="131" w:hanging="314"/>
        <w:textAlignment w:val="baseline"/>
        <w:rPr>
          <w:rFonts w:ascii="ＭＳ ゴシック" w:eastAsia="ＭＳ ゴシック" w:hAnsi="ＭＳ ゴシック" w:cs="ＤＨＰ平成ゴシックW5"/>
          <w:color w:val="000000"/>
          <w:kern w:val="0"/>
          <w:sz w:val="24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１　出願される方は</w:t>
      </w:r>
      <w:r w:rsidR="00753F27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、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受験案内に同封されている所定の</w:t>
      </w:r>
      <w:r w:rsidR="00F80A9E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出願用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封筒を使用し</w:t>
      </w:r>
      <w:r w:rsidR="00753F27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、</w:t>
      </w:r>
      <w:r w:rsidR="00B321EF" w:rsidRP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簡易</w:t>
      </w:r>
      <w:r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書留郵便</w:t>
      </w:r>
      <w:r w:rsidR="006D786B"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で</w:t>
      </w:r>
      <w:r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文部科学省</w:t>
      </w:r>
      <w:r w:rsidR="00E00E9B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総合教育政策局</w:t>
      </w:r>
      <w:r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生涯学習推進課</w:t>
      </w:r>
      <w:r w:rsid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認定試験第二係</w:t>
      </w:r>
      <w:r w:rsidR="003C1A7E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へ</w:t>
      </w:r>
      <w:r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直接郵送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して</w:t>
      </w:r>
      <w:r w:rsidR="00480FF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くだ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さい。</w:t>
      </w:r>
    </w:p>
    <w:p w:rsidR="00040E00" w:rsidRPr="00766C71" w:rsidRDefault="00040E00" w:rsidP="00040E00">
      <w:pPr>
        <w:overflowPunct w:val="0"/>
        <w:adjustRightInd w:val="0"/>
        <w:ind w:left="280" w:hangingChars="131" w:hanging="2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737162" w:rsidRPr="009035B1" w:rsidRDefault="009035B1" w:rsidP="009035B1">
      <w:pPr>
        <w:overflowPunct w:val="0"/>
        <w:adjustRightInd w:val="0"/>
        <w:ind w:left="360" w:hangingChars="150" w:hanging="36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２　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出願期間（</w:t>
      </w:r>
      <w:r w:rsidR="0089595C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願書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受付期間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）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は</w:t>
      </w:r>
      <w:r w:rsid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令和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７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年</w:t>
      </w:r>
      <w:r w:rsidR="00F6577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４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月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７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日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</w:t>
      </w:r>
      <w:r w:rsid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月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)</w:t>
      </w:r>
      <w:r w:rsidR="00BE1107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から</w:t>
      </w:r>
      <w:r w:rsid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令和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７</w:t>
      </w:r>
      <w:r w:rsidR="00773922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年</w:t>
      </w:r>
      <w:r w:rsidR="00F6577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５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月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１４</w:t>
      </w:r>
      <w:r w:rsid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日(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水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)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まで</w:t>
      </w:r>
      <w:r w:rsidR="00737162"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で</w:t>
      </w: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す。</w:t>
      </w:r>
      <w:r w:rsidR="001F39B2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（※</w:t>
      </w:r>
      <w:r w:rsidR="00B321EF" w:rsidRP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令和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７</w:t>
      </w:r>
      <w:r w:rsidR="00B321EF" w:rsidRP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年５月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１４</w:t>
      </w:r>
      <w:r w:rsidR="00B321EF" w:rsidRP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日(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水</w:t>
      </w:r>
      <w:r w:rsidR="00B321EF" w:rsidRPr="00B321E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)</w:t>
      </w:r>
      <w:r w:rsidR="005C7669">
        <w:rPr>
          <w:rFonts w:ascii="ＭＳ ゴシック" w:eastAsia="ＭＳ ゴシック" w:hAnsi="ＭＳ ゴシック" w:cs="ＤＨＰ平成ゴシックW5"/>
          <w:color w:val="000000"/>
          <w:kern w:val="0"/>
          <w:sz w:val="24"/>
          <w:u w:val="single"/>
        </w:rPr>
        <w:t xml:space="preserve"> </w:t>
      </w:r>
      <w:r w:rsidR="00737162" w:rsidRP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  <w:u w:val="single"/>
        </w:rPr>
        <w:t>消印有効）</w:t>
      </w:r>
    </w:p>
    <w:p w:rsidR="00040E00" w:rsidRPr="005C7669" w:rsidRDefault="00040E00" w:rsidP="00766C71">
      <w:pPr>
        <w:overflowPunct w:val="0"/>
        <w:adjustRightInd w:val="0"/>
        <w:ind w:leftChars="100" w:left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737162" w:rsidRPr="00766C71" w:rsidRDefault="00737162" w:rsidP="00766C71">
      <w:pPr>
        <w:overflowPunct w:val="0"/>
        <w:adjustRightInd w:val="0"/>
        <w:ind w:left="314" w:hangingChars="131" w:hanging="31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３　出願書類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の送付先、受験願書の記入方法や試験内容等について不明な点がある</w:t>
      </w:r>
      <w:r w:rsidR="009035B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場合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は</w:t>
      </w:r>
      <w:r w:rsidR="00753F27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、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下記に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お問い合わせ</w:t>
      </w:r>
      <w:r w:rsidR="00480FF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くだ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さい。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737162" w:rsidRPr="00766C71" w:rsidTr="00B321EF">
        <w:trPr>
          <w:trHeight w:val="21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2" w:rsidRPr="00766C71" w:rsidRDefault="00737162" w:rsidP="00737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〒１００－８９５９</w:t>
            </w:r>
          </w:p>
          <w:p w:rsidR="00737162" w:rsidRPr="00766C71" w:rsidRDefault="00737162" w:rsidP="00737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東京都千代田区</w:t>
            </w:r>
            <w:r w:rsidR="00F80A9E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霞が関３－２－２</w:t>
            </w:r>
          </w:p>
          <w:p w:rsidR="00737162" w:rsidRPr="00766C71" w:rsidRDefault="00737162" w:rsidP="00737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文部科学</w:t>
            </w:r>
            <w:r w:rsidR="008650AC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省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  <w:r w:rsidR="008650AC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総合教育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政策局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生涯学習推進課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認定試験第二係</w:t>
            </w:r>
          </w:p>
          <w:p w:rsidR="009A0A09" w:rsidRDefault="00737162" w:rsidP="00737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電　　話：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０３－５２５３－４１１１</w:t>
            </w:r>
            <w:r w:rsidR="009A0A0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（代表）</w:t>
            </w:r>
          </w:p>
          <w:p w:rsidR="00737162" w:rsidRDefault="00CD6691" w:rsidP="00CD6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500" w:firstLine="1200"/>
              <w:jc w:val="left"/>
              <w:textAlignment w:val="baseline"/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①試験実施に関すること</w:t>
            </w:r>
            <w:r w:rsidR="00737162"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（内線</w:t>
            </w:r>
            <w:r w:rsidR="009A0A0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）</w:t>
            </w:r>
            <w:r w:rsidR="00737162"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２０２４・２６４３</w:t>
            </w:r>
          </w:p>
          <w:p w:rsidR="00CD6691" w:rsidRPr="00766C71" w:rsidRDefault="00CD6691" w:rsidP="00CD6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500" w:firstLine="1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②証明書に関すること　（内線）２５９０・２５９１</w:t>
            </w:r>
          </w:p>
          <w:p w:rsidR="00E9427A" w:rsidRDefault="00737162" w:rsidP="00D82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受付時間：</w:t>
            </w:r>
            <w:r w:rsidR="00CD669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平日の９：３</w:t>
            </w:r>
            <w:r w:rsidR="001C3CF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０～１８：１５</w:t>
            </w:r>
          </w:p>
          <w:p w:rsidR="00737162" w:rsidRPr="00766C71" w:rsidRDefault="00E9427A" w:rsidP="00E94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500" w:firstLine="120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（平日の上記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時間外</w:t>
            </w:r>
            <w:r w:rsidR="00753F2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土曜</w:t>
            </w:r>
            <w:r w:rsidR="00753F2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日曜</w:t>
            </w:r>
            <w:r w:rsidR="00753F2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、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祝日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、年末年始を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除く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。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）</w:t>
            </w:r>
            <w:r w:rsidR="00737162"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40E00" w:rsidRDefault="00040E00" w:rsidP="00737162">
      <w:pPr>
        <w:overflowPunct w:val="0"/>
        <w:adjustRightInd w:val="0"/>
        <w:textAlignment w:val="baseline"/>
        <w:rPr>
          <w:rFonts w:ascii="ＭＳ ゴシック" w:eastAsia="ＭＳ ゴシック" w:hAnsi="ＭＳ ゴシック" w:cs="ＤＨＰ平成ゴシックW5"/>
          <w:color w:val="000000"/>
          <w:kern w:val="0"/>
          <w:sz w:val="24"/>
        </w:rPr>
      </w:pPr>
    </w:p>
    <w:p w:rsidR="00737162" w:rsidRDefault="00737162" w:rsidP="00737162">
      <w:pPr>
        <w:overflowPunct w:val="0"/>
        <w:adjustRightInd w:val="0"/>
        <w:textAlignment w:val="baseline"/>
        <w:rPr>
          <w:rFonts w:ascii="ＭＳ ゴシック" w:eastAsia="ＭＳ ゴシック" w:hAnsi="ＭＳ ゴシック" w:cs="ＤＨＰ平成ゴシックW5"/>
          <w:color w:val="000000"/>
          <w:kern w:val="0"/>
          <w:sz w:val="24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４　受験当日の注意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7"/>
      </w:tblGrid>
      <w:tr w:rsidR="00CA74CF" w:rsidRPr="00D82141" w:rsidTr="001C3CF7">
        <w:trPr>
          <w:trHeight w:val="1876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4CF" w:rsidRDefault="003C1A7E" w:rsidP="001C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50" w:firstLine="120"/>
              <w:jc w:val="left"/>
              <w:textAlignment w:val="baseline"/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試験</w:t>
            </w:r>
            <w:r w:rsidR="00CA74C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日</w:t>
            </w:r>
          </w:p>
          <w:p w:rsidR="00CA74CF" w:rsidRDefault="00CA74CF" w:rsidP="00F80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  <w:r w:rsidR="001C3CF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 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令和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７</w:t>
            </w:r>
            <w:r w:rsidR="00F6577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年８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月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７</w:t>
            </w:r>
            <w:r w:rsidR="006E6C4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日（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木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）・</w:t>
            </w:r>
            <w:r w:rsidR="005C766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８</w:t>
            </w:r>
            <w:r w:rsidR="006E6C47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日（</w:t>
            </w:r>
            <w:r w:rsidR="00B321EF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金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）</w:t>
            </w:r>
          </w:p>
          <w:p w:rsidR="00CA74CF" w:rsidRPr="00766C71" w:rsidRDefault="00CA74CF" w:rsidP="001C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50" w:firstLine="1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試験会場</w:t>
            </w:r>
          </w:p>
          <w:p w:rsidR="00CA74CF" w:rsidRPr="00766C71" w:rsidRDefault="00CA74CF" w:rsidP="001C3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ind w:firstLineChars="150" w:firstLine="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〒</w:t>
            </w:r>
            <w:r w:rsidR="00F65779" w:rsidRPr="00F6577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９８１－０９３３</w:t>
            </w:r>
          </w:p>
          <w:p w:rsidR="00CA74CF" w:rsidRPr="00766C71" w:rsidRDefault="00CA74CF" w:rsidP="00737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</w:t>
            </w:r>
            <w:r w:rsidRPr="00766C71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宮城県</w:t>
            </w:r>
            <w:r w:rsidR="00F65779" w:rsidRPr="00F6577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仙台市青葉区柏木１丁目２番４５号</w:t>
            </w:r>
          </w:p>
          <w:p w:rsidR="00CA74CF" w:rsidRPr="00766C71" w:rsidRDefault="00CA74CF" w:rsidP="00B32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66C71">
              <w:rPr>
                <w:rFonts w:ascii="ＭＳ ゴシック" w:eastAsia="ＭＳ ゴシック" w:hAnsi="ＭＳ ゴシック" w:cs="ＤＨＰ平成ゴシックW5"/>
                <w:color w:val="000000"/>
                <w:kern w:val="0"/>
                <w:sz w:val="24"/>
              </w:rPr>
              <w:t xml:space="preserve"> </w:t>
            </w:r>
            <w:r w:rsidR="00E9427A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 xml:space="preserve">　「</w:t>
            </w:r>
            <w:r w:rsidR="00F65779" w:rsidRPr="00F65779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フォレスト仙台</w:t>
            </w:r>
            <w:r w:rsidR="00E9427A">
              <w:rPr>
                <w:rFonts w:ascii="ＭＳ ゴシック" w:eastAsia="ＭＳ ゴシック" w:hAnsi="ＭＳ ゴシック" w:cs="ＤＨＰ平成ゴシックW5" w:hint="eastAsia"/>
                <w:color w:val="000000"/>
                <w:kern w:val="0"/>
                <w:sz w:val="24"/>
              </w:rPr>
              <w:t>」</w:t>
            </w:r>
          </w:p>
        </w:tc>
      </w:tr>
    </w:tbl>
    <w:p w:rsidR="00737162" w:rsidRPr="00766C71" w:rsidRDefault="00737162" w:rsidP="00CA74CF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（１）</w:t>
      </w:r>
      <w:r w:rsid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ごみは各自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で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持ち帰ってください。</w:t>
      </w:r>
    </w:p>
    <w:p w:rsidR="00737162" w:rsidRPr="00766C71" w:rsidRDefault="00737162" w:rsidP="00CA74CF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（２）</w:t>
      </w:r>
      <w:r w:rsid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 w:rsidR="0044085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試験</w:t>
      </w:r>
      <w:r w:rsidR="005C7669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室</w:t>
      </w:r>
      <w:r w:rsidR="008D33EC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内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は禁煙です。</w:t>
      </w:r>
      <w:r w:rsidR="008D33EC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喫煙は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会場の指定された喫煙室</w:t>
      </w:r>
      <w:r w:rsidR="008D33EC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で行ってください。</w:t>
      </w:r>
    </w:p>
    <w:p w:rsidR="00737162" w:rsidRPr="00766C71" w:rsidRDefault="00737162" w:rsidP="00CA74CF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（３）</w:t>
      </w:r>
      <w:r w:rsid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盗難やケガなどの事故が生じないよう各自</w:t>
      </w:r>
      <w:r w:rsidR="00E9427A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で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十分注意してください。</w:t>
      </w:r>
    </w:p>
    <w:p w:rsidR="00E97A6D" w:rsidRDefault="00737162" w:rsidP="00E97A6D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 w:cs="ＤＨＰ平成ゴシックW5"/>
          <w:color w:val="000000"/>
          <w:kern w:val="0"/>
          <w:sz w:val="24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（４）</w:t>
      </w:r>
      <w:r w:rsid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試験会場での指示事項及び係員の指示等は必ず守ってください。指示に従わ</w:t>
      </w:r>
    </w:p>
    <w:p w:rsidR="00737162" w:rsidRPr="00766C71" w:rsidRDefault="00E9427A" w:rsidP="00E97A6D">
      <w:pPr>
        <w:overflowPunct w:val="0"/>
        <w:adjustRightInd w:val="0"/>
        <w:ind w:firstLineChars="400" w:firstLine="96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ない場合、</w:t>
      </w:r>
      <w:r w:rsidR="00BA6CA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受験を取りやめていただく</w:t>
      </w:r>
      <w:r w:rsidR="00737162"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場合があります。</w:t>
      </w:r>
    </w:p>
    <w:p w:rsidR="00737162" w:rsidRPr="00E10ED2" w:rsidRDefault="00737162" w:rsidP="00E10ED2">
      <w:pPr>
        <w:overflowPunct w:val="0"/>
        <w:adjustRightInd w:val="0"/>
        <w:ind w:leftChars="100" w:left="930" w:hangingChars="300" w:hanging="720"/>
        <w:textAlignment w:val="baseline"/>
        <w:rPr>
          <w:rFonts w:ascii="ＭＳ ゴシック" w:eastAsia="ＭＳ ゴシック" w:hAnsi="ＭＳ ゴシック" w:cs="ＤＨＰ平成ゴシックW5"/>
          <w:color w:val="000000"/>
          <w:kern w:val="0"/>
          <w:sz w:val="24"/>
        </w:rPr>
      </w:pP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（５）</w:t>
      </w:r>
      <w:r w:rsidR="00CA74CF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</w:t>
      </w:r>
      <w:r w:rsidR="00E10ED2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会場に利用者用の無料駐車場はありませんので、</w:t>
      </w:r>
      <w:r w:rsidR="00E00E9B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公共交通機関を利用</w:t>
      </w:r>
      <w:bookmarkStart w:id="0" w:name="_GoBack"/>
      <w:bookmarkEnd w:id="0"/>
      <w:r w:rsidR="00E00E9B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して</w:t>
      </w:r>
      <w:r w:rsidR="00E10ED2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 xml:space="preserve">　　</w:t>
      </w:r>
      <w:r w:rsidR="00E00E9B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来場願います</w:t>
      </w:r>
      <w:r w:rsidRPr="00766C71">
        <w:rPr>
          <w:rFonts w:ascii="ＭＳ ゴシック" w:eastAsia="ＭＳ ゴシック" w:hAnsi="ＭＳ ゴシック" w:cs="ＤＨＰ平成ゴシックW5" w:hint="eastAsia"/>
          <w:color w:val="000000"/>
          <w:kern w:val="0"/>
          <w:sz w:val="24"/>
        </w:rPr>
        <w:t>。</w:t>
      </w:r>
    </w:p>
    <w:sectPr w:rsidR="00737162" w:rsidRPr="00E10ED2" w:rsidSect="00F03ED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83" w:rsidRDefault="007F1383" w:rsidP="00F80A9E">
      <w:r>
        <w:separator/>
      </w:r>
    </w:p>
  </w:endnote>
  <w:endnote w:type="continuationSeparator" w:id="0">
    <w:p w:rsidR="007F1383" w:rsidRDefault="007F1383" w:rsidP="00F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83" w:rsidRDefault="007F1383" w:rsidP="00F80A9E">
      <w:r>
        <w:separator/>
      </w:r>
    </w:p>
  </w:footnote>
  <w:footnote w:type="continuationSeparator" w:id="0">
    <w:p w:rsidR="007F1383" w:rsidRDefault="007F1383" w:rsidP="00F8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25"/>
    <w:rsid w:val="00037FB5"/>
    <w:rsid w:val="00040E00"/>
    <w:rsid w:val="000758E9"/>
    <w:rsid w:val="000B2B35"/>
    <w:rsid w:val="000C09E8"/>
    <w:rsid w:val="001121EB"/>
    <w:rsid w:val="00133DCF"/>
    <w:rsid w:val="001C0717"/>
    <w:rsid w:val="001C3CF7"/>
    <w:rsid w:val="001F39B2"/>
    <w:rsid w:val="002009BB"/>
    <w:rsid w:val="002136E4"/>
    <w:rsid w:val="00215F6D"/>
    <w:rsid w:val="00241625"/>
    <w:rsid w:val="002F76AC"/>
    <w:rsid w:val="003035EB"/>
    <w:rsid w:val="003265EA"/>
    <w:rsid w:val="0036051A"/>
    <w:rsid w:val="003A5224"/>
    <w:rsid w:val="003C1A7E"/>
    <w:rsid w:val="00403E18"/>
    <w:rsid w:val="00413B9E"/>
    <w:rsid w:val="00430DC5"/>
    <w:rsid w:val="00440859"/>
    <w:rsid w:val="00480FFF"/>
    <w:rsid w:val="004E78C1"/>
    <w:rsid w:val="005067DF"/>
    <w:rsid w:val="00521AB0"/>
    <w:rsid w:val="00550C27"/>
    <w:rsid w:val="00571F30"/>
    <w:rsid w:val="005C7669"/>
    <w:rsid w:val="005E012E"/>
    <w:rsid w:val="00604EFB"/>
    <w:rsid w:val="00652C59"/>
    <w:rsid w:val="006623C1"/>
    <w:rsid w:val="006B280D"/>
    <w:rsid w:val="006D7298"/>
    <w:rsid w:val="006D786B"/>
    <w:rsid w:val="006E6C47"/>
    <w:rsid w:val="006F574D"/>
    <w:rsid w:val="00714D1A"/>
    <w:rsid w:val="00737162"/>
    <w:rsid w:val="00753F27"/>
    <w:rsid w:val="00766C71"/>
    <w:rsid w:val="00773922"/>
    <w:rsid w:val="007A3EAD"/>
    <w:rsid w:val="007F1383"/>
    <w:rsid w:val="00806D23"/>
    <w:rsid w:val="008650AC"/>
    <w:rsid w:val="0089595C"/>
    <w:rsid w:val="008D2D31"/>
    <w:rsid w:val="008D33EC"/>
    <w:rsid w:val="009035B1"/>
    <w:rsid w:val="00950323"/>
    <w:rsid w:val="00961692"/>
    <w:rsid w:val="009A0A09"/>
    <w:rsid w:val="00A003EE"/>
    <w:rsid w:val="00A35B01"/>
    <w:rsid w:val="00A54942"/>
    <w:rsid w:val="00A67906"/>
    <w:rsid w:val="00AB2F3D"/>
    <w:rsid w:val="00B321EF"/>
    <w:rsid w:val="00B362C3"/>
    <w:rsid w:val="00B42B76"/>
    <w:rsid w:val="00BA6CAF"/>
    <w:rsid w:val="00BE1107"/>
    <w:rsid w:val="00C000AB"/>
    <w:rsid w:val="00CA74CF"/>
    <w:rsid w:val="00CD6691"/>
    <w:rsid w:val="00CE0733"/>
    <w:rsid w:val="00CF5148"/>
    <w:rsid w:val="00D3796B"/>
    <w:rsid w:val="00D82141"/>
    <w:rsid w:val="00E00E9B"/>
    <w:rsid w:val="00E10ED2"/>
    <w:rsid w:val="00E14DE3"/>
    <w:rsid w:val="00E26E28"/>
    <w:rsid w:val="00E9427A"/>
    <w:rsid w:val="00E97A6D"/>
    <w:rsid w:val="00EB6C45"/>
    <w:rsid w:val="00ED48CC"/>
    <w:rsid w:val="00F014A9"/>
    <w:rsid w:val="00F03ED5"/>
    <w:rsid w:val="00F47C65"/>
    <w:rsid w:val="00F65779"/>
    <w:rsid w:val="00F80A9E"/>
    <w:rsid w:val="00FE50D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1CD"/>
  <w15:chartTrackingRefBased/>
  <w15:docId w15:val="{FB13CD0F-340C-47E7-BA12-798E1DE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8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A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A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平成１９年度第２回高等学校卒業程度認定試験における注意事項</vt:lpstr>
      <vt:lpstr>　平成１９年度第２回高等学校卒業程度認定試験における注意事項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平成１９年度第２回高等学校卒業程度認定試験における注意事項</dc:title>
  <dc:subject/>
  <dc:creator>佐々木　修</dc:creator>
  <cp:keywords/>
  <cp:lastModifiedBy>赤間　雅彦</cp:lastModifiedBy>
  <cp:revision>7</cp:revision>
  <cp:lastPrinted>2025-03-17T05:46:00Z</cp:lastPrinted>
  <dcterms:created xsi:type="dcterms:W3CDTF">2023-04-02T23:15:00Z</dcterms:created>
  <dcterms:modified xsi:type="dcterms:W3CDTF">2025-03-17T05:46:00Z</dcterms:modified>
</cp:coreProperties>
</file>