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6554B" w14:textId="77777777" w:rsidR="00B91BB1" w:rsidRDefault="00B91BB1" w:rsidP="003B1446">
      <w:pPr>
        <w:autoSpaceDE w:val="0"/>
        <w:autoSpaceDN w:val="0"/>
        <w:adjustRightInd w:val="0"/>
        <w:jc w:val="left"/>
        <w:rPr>
          <w:rFonts w:ascii="ＭＳ 明朝" w:hAnsi="ＭＳ 明朝" w:hint="eastAsia"/>
          <w:sz w:val="20"/>
          <w:szCs w:val="20"/>
        </w:rPr>
      </w:pPr>
      <w:r>
        <w:rPr>
          <w:rFonts w:ascii="ＭＳ 明朝" w:hAnsi="ＭＳ 明朝" w:hint="eastAsia"/>
          <w:sz w:val="20"/>
          <w:szCs w:val="20"/>
        </w:rPr>
        <w:t>別紙様式１</w:t>
      </w:r>
    </w:p>
    <w:p w14:paraId="58030ECA" w14:textId="77777777" w:rsidR="00B91BB1" w:rsidRDefault="00B91BB1" w:rsidP="00B91BB1">
      <w:pPr>
        <w:rPr>
          <w:rFonts w:hint="eastAsia"/>
        </w:rPr>
      </w:pPr>
    </w:p>
    <w:p w14:paraId="085B2E7B" w14:textId="77777777" w:rsidR="00B91BB1" w:rsidRPr="00355430" w:rsidRDefault="00B91BB1" w:rsidP="00B91BB1">
      <w:pPr>
        <w:jc w:val="center"/>
        <w:rPr>
          <w:rFonts w:hint="eastAsia"/>
          <w:sz w:val="24"/>
          <w:szCs w:val="24"/>
        </w:rPr>
      </w:pPr>
      <w:r w:rsidRPr="007D46A9">
        <w:rPr>
          <w:rFonts w:hint="eastAsia"/>
          <w:spacing w:val="90"/>
          <w:kern w:val="0"/>
          <w:sz w:val="24"/>
          <w:szCs w:val="24"/>
          <w:fitText w:val="1920" w:id="432791809"/>
        </w:rPr>
        <w:t>応募表明</w:t>
      </w:r>
      <w:r w:rsidRPr="007D46A9">
        <w:rPr>
          <w:rFonts w:hint="eastAsia"/>
          <w:kern w:val="0"/>
          <w:sz w:val="24"/>
          <w:szCs w:val="24"/>
          <w:fitText w:val="1920" w:id="432791809"/>
        </w:rPr>
        <w:t>書</w:t>
      </w:r>
    </w:p>
    <w:p w14:paraId="2D12E905" w14:textId="77777777" w:rsidR="00B91BB1" w:rsidRPr="00B91BB1" w:rsidRDefault="00B91BB1" w:rsidP="00B91BB1">
      <w:pPr>
        <w:wordWrap w:val="0"/>
        <w:jc w:val="right"/>
        <w:rPr>
          <w:rFonts w:hint="eastAsia"/>
          <w:sz w:val="20"/>
          <w:szCs w:val="20"/>
        </w:rPr>
      </w:pPr>
      <w:r w:rsidRPr="00B91BB1">
        <w:rPr>
          <w:rFonts w:hint="eastAsia"/>
          <w:sz w:val="20"/>
          <w:szCs w:val="20"/>
        </w:rPr>
        <w:t xml:space="preserve">　　年　　月　　日　　</w:t>
      </w:r>
    </w:p>
    <w:p w14:paraId="49823178" w14:textId="77777777" w:rsidR="00B91BB1" w:rsidRPr="00B91BB1" w:rsidRDefault="00B91BB1" w:rsidP="00B91BB1">
      <w:pPr>
        <w:rPr>
          <w:rFonts w:hint="eastAsia"/>
          <w:sz w:val="20"/>
          <w:szCs w:val="20"/>
        </w:rPr>
      </w:pPr>
    </w:p>
    <w:p w14:paraId="22B09B77" w14:textId="77777777" w:rsidR="00B91BB1" w:rsidRPr="00B91BB1" w:rsidRDefault="00B91BB1" w:rsidP="00B91BB1">
      <w:pPr>
        <w:rPr>
          <w:rFonts w:hint="eastAsia"/>
          <w:sz w:val="20"/>
          <w:szCs w:val="20"/>
        </w:rPr>
      </w:pPr>
    </w:p>
    <w:p w14:paraId="6C48FA05" w14:textId="77777777" w:rsidR="00B91BB1" w:rsidRPr="00B91BB1" w:rsidRDefault="00B91BB1" w:rsidP="00B91BB1">
      <w:pPr>
        <w:rPr>
          <w:rFonts w:hint="eastAsia"/>
          <w:sz w:val="20"/>
          <w:szCs w:val="20"/>
        </w:rPr>
      </w:pPr>
    </w:p>
    <w:p w14:paraId="46AC9132" w14:textId="77777777" w:rsidR="00B91BB1" w:rsidRPr="00B91BB1" w:rsidRDefault="00B91BB1" w:rsidP="00B91BB1">
      <w:pPr>
        <w:ind w:firstLineChars="100" w:firstLine="200"/>
        <w:rPr>
          <w:rFonts w:hint="eastAsia"/>
          <w:sz w:val="20"/>
          <w:szCs w:val="20"/>
        </w:rPr>
      </w:pPr>
      <w:r w:rsidRPr="00B91BB1">
        <w:rPr>
          <w:rFonts w:hint="eastAsia"/>
          <w:sz w:val="20"/>
          <w:szCs w:val="20"/>
        </w:rPr>
        <w:t>宮城県知事　村</w:t>
      </w:r>
      <w:r w:rsidRPr="00B91BB1">
        <w:rPr>
          <w:rFonts w:hint="eastAsia"/>
          <w:sz w:val="20"/>
          <w:szCs w:val="20"/>
        </w:rPr>
        <w:t xml:space="preserve"> </w:t>
      </w:r>
      <w:r w:rsidRPr="00B91BB1">
        <w:rPr>
          <w:rFonts w:hint="eastAsia"/>
          <w:sz w:val="20"/>
          <w:szCs w:val="20"/>
        </w:rPr>
        <w:t>井</w:t>
      </w:r>
      <w:r w:rsidRPr="00B91BB1">
        <w:rPr>
          <w:rFonts w:hint="eastAsia"/>
          <w:sz w:val="20"/>
          <w:szCs w:val="20"/>
        </w:rPr>
        <w:t xml:space="preserve"> </w:t>
      </w:r>
      <w:r w:rsidRPr="00B91BB1">
        <w:rPr>
          <w:rFonts w:hint="eastAsia"/>
          <w:sz w:val="20"/>
          <w:szCs w:val="20"/>
        </w:rPr>
        <w:t>嘉</w:t>
      </w:r>
      <w:r w:rsidRPr="00B91BB1">
        <w:rPr>
          <w:rFonts w:hint="eastAsia"/>
          <w:sz w:val="20"/>
          <w:szCs w:val="20"/>
        </w:rPr>
        <w:t xml:space="preserve"> </w:t>
      </w:r>
      <w:r w:rsidRPr="00B91BB1">
        <w:rPr>
          <w:rFonts w:hint="eastAsia"/>
          <w:sz w:val="20"/>
          <w:szCs w:val="20"/>
        </w:rPr>
        <w:t>浩　殿</w:t>
      </w:r>
    </w:p>
    <w:p w14:paraId="654AFCE9" w14:textId="77777777" w:rsidR="00B91BB1" w:rsidRPr="00B91BB1" w:rsidRDefault="00B91BB1" w:rsidP="00B91BB1">
      <w:pPr>
        <w:rPr>
          <w:rFonts w:hint="eastAsia"/>
          <w:sz w:val="20"/>
          <w:szCs w:val="20"/>
        </w:rPr>
      </w:pPr>
    </w:p>
    <w:p w14:paraId="08D55702" w14:textId="77777777" w:rsidR="00B91BB1" w:rsidRPr="00B91BB1" w:rsidRDefault="00B91BB1" w:rsidP="00B91BB1">
      <w:pPr>
        <w:rPr>
          <w:rFonts w:hint="eastAsia"/>
          <w:sz w:val="20"/>
          <w:szCs w:val="20"/>
        </w:rPr>
      </w:pPr>
    </w:p>
    <w:p w14:paraId="7B778B77" w14:textId="77777777" w:rsidR="00B91BB1" w:rsidRPr="00B91BB1" w:rsidRDefault="00B91BB1" w:rsidP="00B91BB1">
      <w:pPr>
        <w:rPr>
          <w:rFonts w:hint="eastAsia"/>
          <w:kern w:val="0"/>
          <w:sz w:val="20"/>
          <w:szCs w:val="20"/>
        </w:rPr>
      </w:pPr>
    </w:p>
    <w:p w14:paraId="342E46B9" w14:textId="77777777" w:rsidR="00B91BB1" w:rsidRPr="00B91BB1" w:rsidRDefault="00B91BB1" w:rsidP="00B91BB1">
      <w:pPr>
        <w:ind w:firstLineChars="2650" w:firstLine="5300"/>
        <w:rPr>
          <w:rFonts w:hint="eastAsia"/>
          <w:sz w:val="20"/>
          <w:szCs w:val="20"/>
        </w:rPr>
      </w:pPr>
      <w:r w:rsidRPr="00B91BB1">
        <w:rPr>
          <w:rFonts w:hint="eastAsia"/>
          <w:kern w:val="0"/>
          <w:sz w:val="20"/>
          <w:szCs w:val="20"/>
        </w:rPr>
        <w:t>住　　　　所</w:t>
      </w:r>
    </w:p>
    <w:p w14:paraId="6E5BEFA9" w14:textId="77777777" w:rsidR="00B91BB1" w:rsidRPr="00B91BB1" w:rsidRDefault="00B91BB1" w:rsidP="00B91BB1">
      <w:pPr>
        <w:ind w:firstLineChars="2650" w:firstLine="5300"/>
        <w:rPr>
          <w:rFonts w:hint="eastAsia"/>
          <w:sz w:val="20"/>
          <w:szCs w:val="20"/>
        </w:rPr>
      </w:pPr>
      <w:r w:rsidRPr="00B91BB1">
        <w:rPr>
          <w:rFonts w:hint="eastAsia"/>
          <w:sz w:val="20"/>
          <w:szCs w:val="20"/>
        </w:rPr>
        <w:t>商号又は名称</w:t>
      </w:r>
    </w:p>
    <w:p w14:paraId="58061909" w14:textId="77777777" w:rsidR="00B91BB1" w:rsidRPr="00B91BB1" w:rsidRDefault="00B91BB1" w:rsidP="00B91BB1">
      <w:pPr>
        <w:ind w:firstLineChars="2000" w:firstLine="5280"/>
        <w:rPr>
          <w:rFonts w:hint="eastAsia"/>
          <w:sz w:val="20"/>
          <w:szCs w:val="20"/>
        </w:rPr>
      </w:pPr>
      <w:r w:rsidRPr="00381908">
        <w:rPr>
          <w:rFonts w:hint="eastAsia"/>
          <w:spacing w:val="32"/>
          <w:kern w:val="0"/>
          <w:sz w:val="20"/>
          <w:szCs w:val="20"/>
          <w:fitText w:val="1260" w:id="432348928"/>
        </w:rPr>
        <w:t>代表者氏</w:t>
      </w:r>
      <w:r w:rsidRPr="00381908">
        <w:rPr>
          <w:rFonts w:hint="eastAsia"/>
          <w:spacing w:val="2"/>
          <w:kern w:val="0"/>
          <w:sz w:val="20"/>
          <w:szCs w:val="20"/>
          <w:fitText w:val="1260" w:id="432348928"/>
        </w:rPr>
        <w:t>名</w:t>
      </w:r>
      <w:r w:rsidRPr="00B91BB1">
        <w:rPr>
          <w:rFonts w:hint="eastAsia"/>
          <w:kern w:val="0"/>
          <w:sz w:val="20"/>
          <w:szCs w:val="20"/>
        </w:rPr>
        <w:t xml:space="preserve">　　　　　　　　　　　　　</w:t>
      </w:r>
    </w:p>
    <w:p w14:paraId="7CFB44CF" w14:textId="77777777" w:rsidR="00B91BB1" w:rsidRPr="00B91BB1" w:rsidRDefault="00B91BB1" w:rsidP="00B91BB1">
      <w:pPr>
        <w:rPr>
          <w:rFonts w:hint="eastAsia"/>
          <w:sz w:val="20"/>
          <w:szCs w:val="20"/>
        </w:rPr>
      </w:pPr>
    </w:p>
    <w:p w14:paraId="4E8BB189" w14:textId="77777777" w:rsidR="00B91BB1" w:rsidRDefault="004C42E7" w:rsidP="00B91BB1">
      <w:pPr>
        <w:rPr>
          <w:rFonts w:hint="eastAsia"/>
          <w:sz w:val="20"/>
          <w:szCs w:val="20"/>
        </w:rPr>
      </w:pPr>
      <w:r w:rsidRPr="00925944">
        <w:rPr>
          <w:rFonts w:hint="eastAsia"/>
          <w:color w:val="000000"/>
          <w:sz w:val="20"/>
          <w:szCs w:val="20"/>
        </w:rPr>
        <w:t xml:space="preserve">　</w:t>
      </w:r>
      <w:r w:rsidR="008B63DE" w:rsidRPr="005D1A85">
        <w:rPr>
          <w:rFonts w:ascii="ＭＳ 明朝" w:hAnsi="ＭＳ 明朝" w:hint="eastAsia"/>
          <w:color w:val="000000"/>
        </w:rPr>
        <w:t>R</w:t>
      </w:r>
      <w:r w:rsidR="00C718F6" w:rsidRPr="005D1A85">
        <w:rPr>
          <w:rFonts w:ascii="ＭＳ 明朝" w:hAnsi="ＭＳ 明朝" w:hint="eastAsia"/>
          <w:color w:val="000000"/>
        </w:rPr>
        <w:t>8</w:t>
      </w:r>
      <w:r w:rsidR="008B63DE" w:rsidRPr="00925944">
        <w:rPr>
          <w:rFonts w:hint="eastAsia"/>
          <w:color w:val="000000"/>
        </w:rPr>
        <w:t>交流</w:t>
      </w:r>
      <w:r w:rsidR="001F0198" w:rsidRPr="00925944">
        <w:rPr>
          <w:rFonts w:hint="eastAsia"/>
          <w:color w:val="000000"/>
        </w:rPr>
        <w:t>－６</w:t>
      </w:r>
      <w:r w:rsidR="008B63DE" w:rsidRPr="00925944">
        <w:rPr>
          <w:rFonts w:hint="eastAsia"/>
          <w:color w:val="000000"/>
        </w:rPr>
        <w:t>号　令和</w:t>
      </w:r>
      <w:r w:rsidR="001F0198" w:rsidRPr="00925944">
        <w:rPr>
          <w:rFonts w:hint="eastAsia"/>
          <w:color w:val="000000"/>
        </w:rPr>
        <w:t>８</w:t>
      </w:r>
      <w:r w:rsidR="008B63DE" w:rsidRPr="00925944">
        <w:rPr>
          <w:rFonts w:hint="eastAsia"/>
          <w:color w:val="000000"/>
        </w:rPr>
        <w:t>年度</w:t>
      </w:r>
      <w:r w:rsidR="00C43E7C">
        <w:rPr>
          <w:rFonts w:hint="eastAsia"/>
          <w:color w:val="000000"/>
        </w:rPr>
        <w:t>ふるさと次世代</w:t>
      </w:r>
      <w:r w:rsidR="00C718F6" w:rsidRPr="00925944">
        <w:rPr>
          <w:rFonts w:hint="eastAsia"/>
          <w:color w:val="000000"/>
        </w:rPr>
        <w:t>共創支援業務</w:t>
      </w:r>
      <w:r w:rsidR="00E00239" w:rsidRPr="00925944">
        <w:rPr>
          <w:rFonts w:hint="eastAsia"/>
          <w:color w:val="000000"/>
          <w:sz w:val="20"/>
          <w:szCs w:val="20"/>
        </w:rPr>
        <w:t>に関し</w:t>
      </w:r>
      <w:r w:rsidR="00A3199B" w:rsidRPr="00925944">
        <w:rPr>
          <w:rFonts w:hint="eastAsia"/>
          <w:color w:val="000000"/>
          <w:sz w:val="20"/>
          <w:szCs w:val="20"/>
        </w:rPr>
        <w:t>、</w:t>
      </w:r>
      <w:r w:rsidR="00E00239" w:rsidRPr="00925944">
        <w:rPr>
          <w:rFonts w:hint="eastAsia"/>
          <w:color w:val="000000"/>
          <w:sz w:val="20"/>
          <w:szCs w:val="20"/>
        </w:rPr>
        <w:t>下</w:t>
      </w:r>
      <w:r w:rsidR="00E00239">
        <w:rPr>
          <w:rFonts w:hint="eastAsia"/>
          <w:sz w:val="20"/>
          <w:szCs w:val="20"/>
        </w:rPr>
        <w:t>記の応募資格の要件を全て満たしていることを誓約した上で</w:t>
      </w:r>
      <w:r w:rsidR="00A3199B">
        <w:rPr>
          <w:rFonts w:hint="eastAsia"/>
          <w:sz w:val="20"/>
          <w:szCs w:val="20"/>
        </w:rPr>
        <w:t>、</w:t>
      </w:r>
      <w:r w:rsidR="00E00239">
        <w:rPr>
          <w:rFonts w:hint="eastAsia"/>
          <w:sz w:val="20"/>
          <w:szCs w:val="20"/>
        </w:rPr>
        <w:t>企画提案に応募します。</w:t>
      </w:r>
    </w:p>
    <w:p w14:paraId="6026A3D1" w14:textId="77777777" w:rsidR="00E00239" w:rsidRPr="00CF7734" w:rsidRDefault="00E00239" w:rsidP="00B91BB1">
      <w:pPr>
        <w:rPr>
          <w:rFonts w:hint="eastAsia"/>
          <w:sz w:val="20"/>
          <w:szCs w:val="20"/>
        </w:rPr>
      </w:pPr>
    </w:p>
    <w:p w14:paraId="45677AF7" w14:textId="77777777" w:rsidR="00E00239" w:rsidRDefault="00E00239" w:rsidP="00E00239">
      <w:pPr>
        <w:autoSpaceDE w:val="0"/>
        <w:autoSpaceDN w:val="0"/>
        <w:adjustRightInd w:val="0"/>
        <w:jc w:val="center"/>
        <w:rPr>
          <w:rFonts w:ascii="ＭＳ 明朝" w:hAnsi="ＭＳ 明朝" w:cs="ＭＳ明朝" w:hint="eastAsia"/>
          <w:kern w:val="0"/>
          <w:sz w:val="20"/>
          <w:szCs w:val="20"/>
        </w:rPr>
      </w:pPr>
      <w:r>
        <w:rPr>
          <w:rFonts w:ascii="ＭＳ 明朝" w:hAnsi="ＭＳ 明朝" w:cs="ＭＳ明朝" w:hint="eastAsia"/>
          <w:kern w:val="0"/>
          <w:sz w:val="20"/>
          <w:szCs w:val="20"/>
        </w:rPr>
        <w:t>記</w:t>
      </w:r>
    </w:p>
    <w:p w14:paraId="2DE5411B" w14:textId="77777777" w:rsidR="00E00239" w:rsidRPr="007D46A9" w:rsidRDefault="00E00239" w:rsidP="00E00239">
      <w:pPr>
        <w:autoSpaceDE w:val="0"/>
        <w:autoSpaceDN w:val="0"/>
        <w:adjustRightInd w:val="0"/>
        <w:jc w:val="left"/>
        <w:rPr>
          <w:rFonts w:hint="eastAsia"/>
          <w:sz w:val="20"/>
          <w:szCs w:val="20"/>
        </w:rPr>
      </w:pPr>
      <w:r w:rsidRPr="007D46A9">
        <w:rPr>
          <w:rFonts w:ascii="ＭＳ 明朝" w:hAnsi="ＭＳ 明朝" w:cs="ＭＳ明朝" w:hint="eastAsia"/>
          <w:kern w:val="0"/>
          <w:sz w:val="20"/>
          <w:szCs w:val="20"/>
        </w:rPr>
        <w:t xml:space="preserve">１　</w:t>
      </w:r>
      <w:r w:rsidRPr="007D46A9">
        <w:rPr>
          <w:rFonts w:hint="eastAsia"/>
          <w:sz w:val="20"/>
          <w:szCs w:val="20"/>
        </w:rPr>
        <w:t>地方自治法施行令（昭和２２年政令第１６号）第１６７条の４第１項に規定する者でないこと。</w:t>
      </w:r>
    </w:p>
    <w:p w14:paraId="4EFF6773" w14:textId="77777777" w:rsidR="00E00239" w:rsidRPr="007D46A9" w:rsidRDefault="00E00239" w:rsidP="00E00239">
      <w:pPr>
        <w:autoSpaceDE w:val="0"/>
        <w:autoSpaceDN w:val="0"/>
        <w:adjustRightInd w:val="0"/>
        <w:ind w:left="800" w:hangingChars="400" w:hanging="800"/>
        <w:jc w:val="left"/>
        <w:rPr>
          <w:rFonts w:hint="eastAsia"/>
          <w:sz w:val="20"/>
          <w:szCs w:val="20"/>
        </w:rPr>
      </w:pPr>
      <w:r w:rsidRPr="007D46A9">
        <w:rPr>
          <w:rFonts w:hint="eastAsia"/>
          <w:sz w:val="20"/>
          <w:szCs w:val="20"/>
        </w:rPr>
        <w:t>２　地方自治法施行令１６７条の４第２項の規定により競争入札への参加を排除されている者でないこと。</w:t>
      </w:r>
    </w:p>
    <w:p w14:paraId="37307AEC" w14:textId="77777777" w:rsidR="00E00239" w:rsidRPr="007D46A9" w:rsidRDefault="00E00239" w:rsidP="00E00239">
      <w:pPr>
        <w:autoSpaceDE w:val="0"/>
        <w:autoSpaceDN w:val="0"/>
        <w:adjustRightInd w:val="0"/>
        <w:ind w:left="200" w:hangingChars="100" w:hanging="200"/>
        <w:jc w:val="left"/>
        <w:rPr>
          <w:rFonts w:hint="eastAsia"/>
          <w:sz w:val="20"/>
          <w:szCs w:val="20"/>
        </w:rPr>
      </w:pPr>
      <w:r w:rsidRPr="007D46A9">
        <w:rPr>
          <w:rFonts w:hint="eastAsia"/>
          <w:sz w:val="20"/>
          <w:szCs w:val="20"/>
        </w:rPr>
        <w:t>３　県の物品調達等に係る競争入札の参加資格制限要領（</w:t>
      </w:r>
      <w:r w:rsidR="003E1E17" w:rsidRPr="007D46A9">
        <w:rPr>
          <w:rFonts w:hint="eastAsia"/>
          <w:sz w:val="20"/>
          <w:szCs w:val="20"/>
        </w:rPr>
        <w:t>令和６</w:t>
      </w:r>
      <w:r w:rsidR="00294BF8" w:rsidRPr="007D46A9">
        <w:rPr>
          <w:rFonts w:hint="eastAsia"/>
          <w:sz w:val="20"/>
          <w:szCs w:val="20"/>
        </w:rPr>
        <w:t>年４月１日施行</w:t>
      </w:r>
      <w:r w:rsidRPr="007D46A9">
        <w:rPr>
          <w:rFonts w:hint="eastAsia"/>
          <w:sz w:val="20"/>
          <w:szCs w:val="20"/>
        </w:rPr>
        <w:t>）に掲げる資格制限の要件に該当する者でないこと。</w:t>
      </w:r>
    </w:p>
    <w:p w14:paraId="59E888E6" w14:textId="77777777" w:rsidR="00E00239" w:rsidRPr="007D46A9" w:rsidRDefault="00E00239" w:rsidP="00E00239">
      <w:pPr>
        <w:autoSpaceDE w:val="0"/>
        <w:autoSpaceDN w:val="0"/>
        <w:adjustRightInd w:val="0"/>
        <w:ind w:left="200" w:hangingChars="100" w:hanging="200"/>
        <w:jc w:val="left"/>
        <w:rPr>
          <w:rFonts w:hint="eastAsia"/>
          <w:sz w:val="20"/>
          <w:szCs w:val="20"/>
        </w:rPr>
      </w:pPr>
      <w:r w:rsidRPr="007D46A9">
        <w:rPr>
          <w:rFonts w:hint="eastAsia"/>
          <w:sz w:val="20"/>
          <w:szCs w:val="20"/>
        </w:rPr>
        <w:t>４　宮城県入札契約暴力団等排除要綱（平成２０年１１月１日施行）の別表各号に規定する措置要件に該当しないこと。</w:t>
      </w:r>
    </w:p>
    <w:p w14:paraId="48D8BF3D" w14:textId="77777777" w:rsidR="00E00239" w:rsidRPr="007D46A9" w:rsidRDefault="007D46A9" w:rsidP="00E00239">
      <w:pPr>
        <w:autoSpaceDE w:val="0"/>
        <w:autoSpaceDN w:val="0"/>
        <w:adjustRightInd w:val="0"/>
        <w:ind w:left="800" w:hangingChars="400" w:hanging="800"/>
        <w:jc w:val="left"/>
        <w:rPr>
          <w:rFonts w:hint="eastAsia"/>
          <w:sz w:val="20"/>
          <w:szCs w:val="20"/>
        </w:rPr>
      </w:pPr>
      <w:r w:rsidRPr="007D46A9">
        <w:rPr>
          <w:rFonts w:hint="eastAsia"/>
          <w:sz w:val="20"/>
          <w:szCs w:val="20"/>
        </w:rPr>
        <w:t>５</w:t>
      </w:r>
      <w:r w:rsidR="00E00239" w:rsidRPr="007D46A9">
        <w:rPr>
          <w:rFonts w:hint="eastAsia"/>
          <w:sz w:val="20"/>
          <w:szCs w:val="20"/>
        </w:rPr>
        <w:t xml:space="preserve">　県内に常設拠点を１か所以上設けていること。</w:t>
      </w:r>
    </w:p>
    <w:p w14:paraId="3E2D5F47" w14:textId="77777777" w:rsidR="00E00239" w:rsidRPr="007D46A9" w:rsidRDefault="007D46A9" w:rsidP="00E00239">
      <w:pPr>
        <w:autoSpaceDE w:val="0"/>
        <w:autoSpaceDN w:val="0"/>
        <w:adjustRightInd w:val="0"/>
        <w:ind w:left="800" w:hangingChars="400" w:hanging="800"/>
        <w:jc w:val="left"/>
        <w:rPr>
          <w:rFonts w:hint="eastAsia"/>
          <w:sz w:val="20"/>
          <w:szCs w:val="20"/>
        </w:rPr>
      </w:pPr>
      <w:r w:rsidRPr="007D46A9">
        <w:rPr>
          <w:rFonts w:hint="eastAsia"/>
          <w:sz w:val="20"/>
          <w:szCs w:val="20"/>
        </w:rPr>
        <w:t>６</w:t>
      </w:r>
      <w:r w:rsidR="00E00239" w:rsidRPr="007D46A9">
        <w:rPr>
          <w:rFonts w:hint="eastAsia"/>
          <w:sz w:val="20"/>
          <w:szCs w:val="20"/>
        </w:rPr>
        <w:t xml:space="preserve">　事業実施に当たり必要な人員体制が整っていること又は人員体制を整えることが確実と見込まれること。</w:t>
      </w:r>
    </w:p>
    <w:p w14:paraId="6DACF1A5" w14:textId="77777777" w:rsidR="00E00239" w:rsidRPr="007D46A9" w:rsidRDefault="007D46A9" w:rsidP="00E00239">
      <w:pPr>
        <w:autoSpaceDE w:val="0"/>
        <w:autoSpaceDN w:val="0"/>
        <w:adjustRightInd w:val="0"/>
        <w:ind w:left="800" w:hangingChars="400" w:hanging="800"/>
        <w:jc w:val="left"/>
        <w:rPr>
          <w:rFonts w:ascii="ＭＳ 明朝" w:hAnsi="ＭＳ 明朝" w:cs="ＭＳ明朝"/>
          <w:color w:val="000000"/>
          <w:kern w:val="0"/>
          <w:sz w:val="20"/>
          <w:szCs w:val="20"/>
        </w:rPr>
      </w:pPr>
      <w:r w:rsidRPr="007D46A9">
        <w:rPr>
          <w:rFonts w:ascii="ＭＳ 明朝" w:hAnsi="ＭＳ 明朝" w:cs="ＭＳ明朝" w:hint="eastAsia"/>
          <w:color w:val="000000"/>
          <w:kern w:val="0"/>
          <w:sz w:val="20"/>
          <w:szCs w:val="20"/>
        </w:rPr>
        <w:t>７</w:t>
      </w:r>
      <w:r w:rsidR="00E00239" w:rsidRPr="007D46A9">
        <w:rPr>
          <w:rFonts w:ascii="ＭＳ 明朝" w:hAnsi="ＭＳ 明朝" w:cs="ＭＳ明朝" w:hint="eastAsia"/>
          <w:color w:val="000000"/>
          <w:kern w:val="0"/>
          <w:sz w:val="20"/>
          <w:szCs w:val="20"/>
        </w:rPr>
        <w:t xml:space="preserve">　県税の未納がない者であること。</w:t>
      </w:r>
    </w:p>
    <w:p w14:paraId="1EBF3264" w14:textId="77777777" w:rsidR="003675D5" w:rsidRPr="007D46A9" w:rsidRDefault="007D46A9" w:rsidP="00B91BB1">
      <w:pPr>
        <w:rPr>
          <w:rFonts w:ascii="ＭＳ 明朝" w:hAnsi="ＭＳ 明朝" w:hint="eastAsia"/>
          <w:color w:val="000000"/>
          <w:sz w:val="20"/>
          <w:szCs w:val="20"/>
        </w:rPr>
      </w:pPr>
      <w:r w:rsidRPr="007D46A9">
        <w:rPr>
          <w:rFonts w:ascii="ＭＳ 明朝" w:hAnsi="ＭＳ 明朝" w:cs="ＭＳ明朝" w:hint="eastAsia"/>
          <w:color w:val="000000"/>
          <w:kern w:val="0"/>
          <w:sz w:val="20"/>
          <w:szCs w:val="20"/>
        </w:rPr>
        <w:t>８</w:t>
      </w:r>
      <w:r w:rsidR="00F75032" w:rsidRPr="007D46A9">
        <w:rPr>
          <w:rFonts w:ascii="ＭＳ 明朝" w:hAnsi="ＭＳ 明朝" w:hint="eastAsia"/>
          <w:color w:val="000000"/>
          <w:sz w:val="20"/>
          <w:szCs w:val="20"/>
        </w:rPr>
        <w:t xml:space="preserve">　個人情報等の取扱いに関する情報セキュリティー管理体制を構築している者であること。</w:t>
      </w:r>
    </w:p>
    <w:p w14:paraId="27FCEC17" w14:textId="77777777" w:rsidR="007D46A9" w:rsidRPr="007D46A9" w:rsidRDefault="007D46A9" w:rsidP="007D46A9">
      <w:pPr>
        <w:autoSpaceDE w:val="0"/>
        <w:autoSpaceDN w:val="0"/>
        <w:adjustRightInd w:val="0"/>
        <w:jc w:val="left"/>
        <w:rPr>
          <w:rFonts w:ascii="ＭＳ 明朝" w:hAnsi="ＭＳ 明朝"/>
          <w:sz w:val="20"/>
          <w:szCs w:val="20"/>
        </w:rPr>
      </w:pPr>
      <w:r w:rsidRPr="007D46A9">
        <w:rPr>
          <w:rFonts w:ascii="ＭＳ 明朝" w:hAnsi="ＭＳ 明朝" w:hint="eastAsia"/>
          <w:sz w:val="20"/>
          <w:szCs w:val="20"/>
        </w:rPr>
        <w:t>９　会社更生法（平成 14 年法律第 154 号）に基づき更正手続き開始の申立てがなされていない者（同法に</w:t>
      </w:r>
    </w:p>
    <w:p w14:paraId="2CF9E5F4" w14:textId="77777777" w:rsidR="007D46A9" w:rsidRPr="007D46A9" w:rsidRDefault="007D46A9" w:rsidP="007D46A9">
      <w:pPr>
        <w:autoSpaceDE w:val="0"/>
        <w:autoSpaceDN w:val="0"/>
        <w:adjustRightInd w:val="0"/>
        <w:ind w:firstLineChars="100" w:firstLine="200"/>
        <w:jc w:val="left"/>
        <w:rPr>
          <w:rFonts w:ascii="ＭＳ 明朝" w:hAnsi="ＭＳ 明朝" w:hint="eastAsia"/>
          <w:sz w:val="20"/>
          <w:szCs w:val="20"/>
        </w:rPr>
      </w:pPr>
      <w:r w:rsidRPr="007D46A9">
        <w:rPr>
          <w:rFonts w:ascii="ＭＳ 明朝" w:hAnsi="ＭＳ 明朝" w:hint="eastAsia"/>
          <w:sz w:val="20"/>
          <w:szCs w:val="20"/>
        </w:rPr>
        <w:t>基づく更正手続き開始の決定を受けた者を除く。）であること。</w:t>
      </w:r>
    </w:p>
    <w:p w14:paraId="09F792F1" w14:textId="77777777" w:rsidR="007D46A9" w:rsidRDefault="007D46A9" w:rsidP="007D46A9">
      <w:pPr>
        <w:autoSpaceDE w:val="0"/>
        <w:autoSpaceDN w:val="0"/>
        <w:adjustRightInd w:val="0"/>
        <w:jc w:val="left"/>
        <w:rPr>
          <w:rFonts w:ascii="ＭＳ 明朝" w:hAnsi="ＭＳ 明朝"/>
          <w:sz w:val="20"/>
          <w:szCs w:val="20"/>
        </w:rPr>
      </w:pPr>
      <w:r w:rsidRPr="007D46A9">
        <w:rPr>
          <w:rFonts w:ascii="ＭＳ 明朝" w:hAnsi="ＭＳ 明朝" w:hint="eastAsia"/>
          <w:sz w:val="20"/>
          <w:szCs w:val="20"/>
        </w:rPr>
        <w:t>10</w:t>
      </w:r>
      <w:r>
        <w:rPr>
          <w:rFonts w:ascii="ＭＳ 明朝" w:hAnsi="ＭＳ 明朝" w:hint="eastAsia"/>
          <w:sz w:val="20"/>
          <w:szCs w:val="20"/>
        </w:rPr>
        <w:t xml:space="preserve">　</w:t>
      </w:r>
      <w:r w:rsidRPr="007D46A9">
        <w:rPr>
          <w:rFonts w:ascii="ＭＳ 明朝" w:hAnsi="ＭＳ 明朝" w:hint="eastAsia"/>
          <w:sz w:val="20"/>
          <w:szCs w:val="20"/>
        </w:rPr>
        <w:t>民事再生法（平成 11 年法律第 225 号）に基づき再生手続き開始の申立てがなされていない者（同法に</w:t>
      </w:r>
    </w:p>
    <w:p w14:paraId="79CCDE18" w14:textId="77777777" w:rsidR="007D46A9" w:rsidRPr="007D46A9" w:rsidRDefault="007D46A9" w:rsidP="007D46A9">
      <w:pPr>
        <w:autoSpaceDE w:val="0"/>
        <w:autoSpaceDN w:val="0"/>
        <w:adjustRightInd w:val="0"/>
        <w:ind w:firstLineChars="100" w:firstLine="200"/>
        <w:jc w:val="left"/>
        <w:rPr>
          <w:rFonts w:ascii="ＭＳ 明朝" w:hAnsi="ＭＳ 明朝" w:hint="eastAsia"/>
          <w:sz w:val="20"/>
          <w:szCs w:val="20"/>
        </w:rPr>
      </w:pPr>
      <w:r w:rsidRPr="007D46A9">
        <w:rPr>
          <w:rFonts w:ascii="ＭＳ 明朝" w:hAnsi="ＭＳ 明朝" w:hint="eastAsia"/>
          <w:sz w:val="20"/>
          <w:szCs w:val="20"/>
        </w:rPr>
        <w:t>基づく再生計画認可の決定を受けた者を除く。）であること。</w:t>
      </w:r>
    </w:p>
    <w:p w14:paraId="437147EA" w14:textId="77777777" w:rsidR="007D46A9" w:rsidRDefault="007D46A9" w:rsidP="007D46A9">
      <w:pPr>
        <w:autoSpaceDE w:val="0"/>
        <w:autoSpaceDN w:val="0"/>
        <w:adjustRightInd w:val="0"/>
        <w:jc w:val="left"/>
        <w:rPr>
          <w:rFonts w:ascii="ＭＳ 明朝" w:hAnsi="ＭＳ 明朝"/>
          <w:sz w:val="20"/>
          <w:szCs w:val="20"/>
        </w:rPr>
      </w:pPr>
      <w:r w:rsidRPr="007D46A9">
        <w:rPr>
          <w:rFonts w:ascii="ＭＳ 明朝" w:hAnsi="ＭＳ 明朝" w:hint="eastAsia"/>
          <w:sz w:val="20"/>
          <w:szCs w:val="20"/>
        </w:rPr>
        <w:t>11</w:t>
      </w:r>
      <w:r>
        <w:rPr>
          <w:rFonts w:ascii="ＭＳ 明朝" w:hAnsi="ＭＳ 明朝" w:hint="eastAsia"/>
          <w:sz w:val="20"/>
          <w:szCs w:val="20"/>
        </w:rPr>
        <w:t xml:space="preserve">　</w:t>
      </w:r>
      <w:r w:rsidRPr="007D46A9">
        <w:rPr>
          <w:rFonts w:ascii="ＭＳ 明朝" w:hAnsi="ＭＳ 明朝" w:hint="eastAsia"/>
          <w:sz w:val="20"/>
          <w:szCs w:val="20"/>
        </w:rPr>
        <w:t>破産法（平成 16 年法律第 75 号）に基づき破産手続き開始の申立てがなされていない者（同法に基づ</w:t>
      </w:r>
    </w:p>
    <w:p w14:paraId="6BE0A5F6" w14:textId="77777777" w:rsidR="007D46A9" w:rsidRPr="007D46A9" w:rsidRDefault="007D46A9" w:rsidP="007D46A9">
      <w:pPr>
        <w:autoSpaceDE w:val="0"/>
        <w:autoSpaceDN w:val="0"/>
        <w:adjustRightInd w:val="0"/>
        <w:ind w:firstLineChars="100" w:firstLine="200"/>
        <w:jc w:val="left"/>
        <w:rPr>
          <w:rFonts w:ascii="ＭＳ 明朝" w:hAnsi="ＭＳ 明朝" w:hint="eastAsia"/>
          <w:sz w:val="20"/>
          <w:szCs w:val="20"/>
        </w:rPr>
      </w:pPr>
      <w:r w:rsidRPr="007D46A9">
        <w:rPr>
          <w:rFonts w:ascii="ＭＳ 明朝" w:hAnsi="ＭＳ 明朝" w:hint="eastAsia"/>
          <w:sz w:val="20"/>
          <w:szCs w:val="20"/>
        </w:rPr>
        <w:t>く破産手続き開始の決定を受けた者を除く。）であること。</w:t>
      </w:r>
    </w:p>
    <w:p w14:paraId="244BB2EC" w14:textId="77777777" w:rsidR="007D46A9" w:rsidRPr="007D46A9" w:rsidRDefault="007D46A9" w:rsidP="007D46A9">
      <w:pPr>
        <w:autoSpaceDE w:val="0"/>
        <w:autoSpaceDN w:val="0"/>
        <w:adjustRightInd w:val="0"/>
        <w:jc w:val="left"/>
        <w:rPr>
          <w:rFonts w:ascii="ＭＳ 明朝" w:hAnsi="ＭＳ 明朝" w:hint="eastAsia"/>
          <w:sz w:val="20"/>
          <w:szCs w:val="20"/>
        </w:rPr>
      </w:pPr>
      <w:r w:rsidRPr="007D46A9">
        <w:rPr>
          <w:rFonts w:ascii="ＭＳ 明朝" w:hAnsi="ＭＳ 明朝" w:hint="eastAsia"/>
          <w:sz w:val="20"/>
          <w:szCs w:val="20"/>
        </w:rPr>
        <w:t>12</w:t>
      </w:r>
      <w:r>
        <w:rPr>
          <w:rFonts w:ascii="ＭＳ 明朝" w:hAnsi="ＭＳ 明朝" w:hint="eastAsia"/>
          <w:sz w:val="20"/>
          <w:szCs w:val="20"/>
        </w:rPr>
        <w:t xml:space="preserve">　</w:t>
      </w:r>
      <w:r w:rsidRPr="007D46A9">
        <w:rPr>
          <w:rFonts w:ascii="ＭＳ 明朝" w:hAnsi="ＭＳ 明朝" w:hint="eastAsia"/>
          <w:sz w:val="20"/>
          <w:szCs w:val="20"/>
        </w:rPr>
        <w:t>政治団体（政治資金規正法（昭和 23 年法律 194 号）第３条の規定によるもの）でないこと。</w:t>
      </w:r>
    </w:p>
    <w:p w14:paraId="071BD896" w14:textId="77777777" w:rsidR="007D46A9" w:rsidRPr="007D46A9" w:rsidRDefault="007D46A9" w:rsidP="007D46A9">
      <w:pPr>
        <w:autoSpaceDE w:val="0"/>
        <w:autoSpaceDN w:val="0"/>
        <w:adjustRightInd w:val="0"/>
        <w:jc w:val="left"/>
        <w:rPr>
          <w:rFonts w:ascii="ＭＳ 明朝" w:hAnsi="ＭＳ 明朝" w:hint="eastAsia"/>
          <w:sz w:val="20"/>
          <w:szCs w:val="20"/>
        </w:rPr>
      </w:pPr>
      <w:r w:rsidRPr="007D46A9">
        <w:rPr>
          <w:rFonts w:ascii="ＭＳ 明朝" w:hAnsi="ＭＳ 明朝" w:hint="eastAsia"/>
          <w:sz w:val="20"/>
          <w:szCs w:val="20"/>
        </w:rPr>
        <w:t>13</w:t>
      </w:r>
      <w:r>
        <w:rPr>
          <w:rFonts w:ascii="ＭＳ 明朝" w:hAnsi="ＭＳ 明朝" w:hint="eastAsia"/>
          <w:sz w:val="20"/>
          <w:szCs w:val="20"/>
        </w:rPr>
        <w:t xml:space="preserve">　</w:t>
      </w:r>
      <w:r w:rsidRPr="007D46A9">
        <w:rPr>
          <w:rFonts w:ascii="ＭＳ 明朝" w:hAnsi="ＭＳ 明朝" w:hint="eastAsia"/>
          <w:sz w:val="20"/>
          <w:szCs w:val="20"/>
        </w:rPr>
        <w:t>宗教団体（宗教法人法（昭和 26 年法律第 126 号）第２条の規定によるもの）でないこと。</w:t>
      </w:r>
    </w:p>
    <w:p w14:paraId="5250A598" w14:textId="77777777" w:rsidR="006658F0" w:rsidRPr="007D46A9" w:rsidRDefault="007D46A9" w:rsidP="00554C39">
      <w:pPr>
        <w:autoSpaceDE w:val="0"/>
        <w:autoSpaceDN w:val="0"/>
        <w:adjustRightInd w:val="0"/>
        <w:jc w:val="left"/>
        <w:rPr>
          <w:rFonts w:ascii="ＭＳ 明朝" w:hAnsi="ＭＳ 明朝" w:hint="eastAsia"/>
          <w:sz w:val="20"/>
          <w:szCs w:val="20"/>
        </w:rPr>
      </w:pPr>
      <w:r w:rsidRPr="007D46A9">
        <w:rPr>
          <w:rFonts w:ascii="ＭＳ 明朝" w:hAnsi="ＭＳ 明朝" w:hint="eastAsia"/>
          <w:sz w:val="20"/>
          <w:szCs w:val="20"/>
        </w:rPr>
        <w:t>14</w:t>
      </w:r>
      <w:r>
        <w:rPr>
          <w:rFonts w:ascii="ＭＳ 明朝" w:hAnsi="ＭＳ 明朝" w:hint="eastAsia"/>
          <w:sz w:val="20"/>
          <w:szCs w:val="20"/>
        </w:rPr>
        <w:t xml:space="preserve">　</w:t>
      </w:r>
      <w:r w:rsidRPr="007D46A9">
        <w:rPr>
          <w:rFonts w:ascii="ＭＳ 明朝" w:hAnsi="ＭＳ 明朝" w:hint="eastAsia"/>
          <w:sz w:val="20"/>
          <w:szCs w:val="20"/>
        </w:rPr>
        <w:t>宮城県内に事業所を有する法人であること。</w:t>
      </w:r>
    </w:p>
    <w:sectPr w:rsidR="006658F0" w:rsidRPr="007D46A9" w:rsidSect="00DD7946">
      <w:footerReference w:type="default" r:id="rId8"/>
      <w:pgSz w:w="11906" w:h="16838"/>
      <w:pgMar w:top="1418"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CFCB2" w14:textId="77777777" w:rsidR="00DD7F6F" w:rsidRDefault="00DD7F6F" w:rsidP="004C65A4">
      <w:r>
        <w:separator/>
      </w:r>
    </w:p>
  </w:endnote>
  <w:endnote w:type="continuationSeparator" w:id="0">
    <w:p w14:paraId="0033E868" w14:textId="77777777" w:rsidR="00DD7F6F" w:rsidRDefault="00DD7F6F" w:rsidP="004C6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 ADGothicJP Medium"/>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0887" w14:textId="77777777" w:rsidR="007403DC" w:rsidRDefault="007403DC">
    <w:pPr>
      <w:pStyle w:val="a5"/>
      <w:jc w:val="center"/>
    </w:pPr>
  </w:p>
  <w:p w14:paraId="3D30EFFF" w14:textId="77777777" w:rsidR="007403DC" w:rsidRDefault="007403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6E325" w14:textId="77777777" w:rsidR="00DD7F6F" w:rsidRDefault="00DD7F6F" w:rsidP="004C65A4">
      <w:r>
        <w:separator/>
      </w:r>
    </w:p>
  </w:footnote>
  <w:footnote w:type="continuationSeparator" w:id="0">
    <w:p w14:paraId="20CE6153" w14:textId="77777777" w:rsidR="00DD7F6F" w:rsidRDefault="00DD7F6F" w:rsidP="004C6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90A"/>
    <w:multiLevelType w:val="hybridMultilevel"/>
    <w:tmpl w:val="8F8EBCDE"/>
    <w:lvl w:ilvl="0" w:tplc="2E7EDF0A">
      <w:start w:val="1"/>
      <w:numFmt w:val="decimal"/>
      <w:lvlText w:val="(%1)"/>
      <w:lvlJc w:val="left"/>
      <w:pPr>
        <w:ind w:left="560" w:hanging="360"/>
      </w:pPr>
      <w:rPr>
        <w:rFonts w:ascii="Century" w:hAnsi="Century"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11CD096B"/>
    <w:multiLevelType w:val="hybridMultilevel"/>
    <w:tmpl w:val="C65EACDA"/>
    <w:lvl w:ilvl="0" w:tplc="AB10FD20">
      <w:start w:val="1"/>
      <w:numFmt w:val="decimal"/>
      <w:lvlText w:val="(%1)"/>
      <w:lvlJc w:val="left"/>
      <w:pPr>
        <w:ind w:left="560" w:hanging="360"/>
      </w:pPr>
      <w:rPr>
        <w:rFonts w:ascii="Century" w:hAnsi="Century"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182E4FFE"/>
    <w:multiLevelType w:val="hybridMultilevel"/>
    <w:tmpl w:val="2AE0335C"/>
    <w:lvl w:ilvl="0" w:tplc="196813BA">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231337B9"/>
    <w:multiLevelType w:val="hybridMultilevel"/>
    <w:tmpl w:val="1B92002A"/>
    <w:lvl w:ilvl="0" w:tplc="B3F2C8B2">
      <w:start w:val="1"/>
      <w:numFmt w:val="decimal"/>
      <w:lvlText w:val="(%1)"/>
      <w:lvlJc w:val="left"/>
      <w:pPr>
        <w:ind w:left="560" w:hanging="360"/>
      </w:pPr>
      <w:rPr>
        <w:rFonts w:ascii="Century" w:hAnsi="Century"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288361DC"/>
    <w:multiLevelType w:val="hybridMultilevel"/>
    <w:tmpl w:val="0B1209AE"/>
    <w:lvl w:ilvl="0" w:tplc="B80671EE">
      <w:start w:val="1"/>
      <w:numFmt w:val="decimal"/>
      <w:lvlText w:val="(%1)"/>
      <w:lvlJc w:val="left"/>
      <w:pPr>
        <w:ind w:left="560" w:hanging="360"/>
      </w:pPr>
      <w:rPr>
        <w:rFonts w:ascii="Century" w:hAnsi="Century"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29EA42F9"/>
    <w:multiLevelType w:val="hybridMultilevel"/>
    <w:tmpl w:val="9D80A91A"/>
    <w:lvl w:ilvl="0" w:tplc="FECC885E">
      <w:start w:val="1"/>
      <w:numFmt w:val="decimal"/>
      <w:lvlText w:val="(%1)"/>
      <w:lvlJc w:val="left"/>
      <w:pPr>
        <w:ind w:left="560" w:hanging="360"/>
      </w:pPr>
      <w:rPr>
        <w:rFonts w:ascii="Century" w:hAnsi="Century"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306D125E"/>
    <w:multiLevelType w:val="hybridMultilevel"/>
    <w:tmpl w:val="94786270"/>
    <w:lvl w:ilvl="0" w:tplc="FDDEB93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ED5C21"/>
    <w:multiLevelType w:val="hybridMultilevel"/>
    <w:tmpl w:val="48C63EC4"/>
    <w:lvl w:ilvl="0" w:tplc="440AC7F0">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A75B09"/>
    <w:multiLevelType w:val="hybridMultilevel"/>
    <w:tmpl w:val="1ED2CA4E"/>
    <w:lvl w:ilvl="0" w:tplc="73F4E91A">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42CC525E"/>
    <w:multiLevelType w:val="hybridMultilevel"/>
    <w:tmpl w:val="9FA87F6A"/>
    <w:lvl w:ilvl="0" w:tplc="680AE7DC">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42F321A8"/>
    <w:multiLevelType w:val="hybridMultilevel"/>
    <w:tmpl w:val="74403570"/>
    <w:lvl w:ilvl="0" w:tplc="FAC63C8E">
      <w:start w:val="1"/>
      <w:numFmt w:val="iroha"/>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1" w15:restartNumberingAfterBreak="0">
    <w:nsid w:val="56CC1827"/>
    <w:multiLevelType w:val="hybridMultilevel"/>
    <w:tmpl w:val="71705A6A"/>
    <w:lvl w:ilvl="0" w:tplc="AF748E30">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589F1062"/>
    <w:multiLevelType w:val="hybridMultilevel"/>
    <w:tmpl w:val="DF5ED636"/>
    <w:lvl w:ilvl="0" w:tplc="25B85ADA">
      <w:start w:val="1"/>
      <w:numFmt w:val="iroha"/>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3" w15:restartNumberingAfterBreak="0">
    <w:nsid w:val="5DF67806"/>
    <w:multiLevelType w:val="hybridMultilevel"/>
    <w:tmpl w:val="202A749A"/>
    <w:lvl w:ilvl="0" w:tplc="A01A874E">
      <w:start w:val="1"/>
      <w:numFmt w:val="iroha"/>
      <w:lvlText w:val="(%1)"/>
      <w:lvlJc w:val="left"/>
      <w:pPr>
        <w:ind w:left="958" w:hanging="360"/>
      </w:pPr>
      <w:rPr>
        <w:rFonts w:hint="default"/>
      </w:r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abstractNum w:abstractNumId="14" w15:restartNumberingAfterBreak="0">
    <w:nsid w:val="5F8111FF"/>
    <w:multiLevelType w:val="hybridMultilevel"/>
    <w:tmpl w:val="189EE11E"/>
    <w:lvl w:ilvl="0" w:tplc="C94279A6">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2184A5C"/>
    <w:multiLevelType w:val="hybridMultilevel"/>
    <w:tmpl w:val="CCD815F0"/>
    <w:lvl w:ilvl="0" w:tplc="124EAF2C">
      <w:start w:val="15"/>
      <w:numFmt w:val="bullet"/>
      <w:lvlText w:val="・"/>
      <w:lvlJc w:val="left"/>
      <w:pPr>
        <w:ind w:left="750" w:hanging="360"/>
      </w:pPr>
      <w:rPr>
        <w:rFonts w:ascii="ＭＳ 明朝" w:eastAsia="ＭＳ 明朝" w:hAnsi="ＭＳ 明朝" w:cs="ＭＳ明朝"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16" w15:restartNumberingAfterBreak="0">
    <w:nsid w:val="72451C0B"/>
    <w:multiLevelType w:val="hybridMultilevel"/>
    <w:tmpl w:val="039E1C46"/>
    <w:lvl w:ilvl="0" w:tplc="1D84B648">
      <w:start w:val="1"/>
      <w:numFmt w:val="decimal"/>
      <w:lvlText w:val="(%1)"/>
      <w:lvlJc w:val="left"/>
      <w:pPr>
        <w:ind w:left="560" w:hanging="360"/>
      </w:pPr>
      <w:rPr>
        <w:rFonts w:ascii="Century" w:hAnsi="Century"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7" w15:restartNumberingAfterBreak="0">
    <w:nsid w:val="77F11B9F"/>
    <w:multiLevelType w:val="hybridMultilevel"/>
    <w:tmpl w:val="AF9ED3FE"/>
    <w:lvl w:ilvl="0" w:tplc="08CAA26C">
      <w:start w:val="1"/>
      <w:numFmt w:val="decimal"/>
      <w:lvlText w:val="(%1)"/>
      <w:lvlJc w:val="left"/>
      <w:pPr>
        <w:ind w:left="540" w:hanging="36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03119747">
    <w:abstractNumId w:val="7"/>
  </w:num>
  <w:num w:numId="2" w16cid:durableId="651105274">
    <w:abstractNumId w:val="12"/>
  </w:num>
  <w:num w:numId="3" w16cid:durableId="453138903">
    <w:abstractNumId w:val="14"/>
  </w:num>
  <w:num w:numId="4" w16cid:durableId="1759446125">
    <w:abstractNumId w:val="8"/>
  </w:num>
  <w:num w:numId="5" w16cid:durableId="1995908974">
    <w:abstractNumId w:val="10"/>
  </w:num>
  <w:num w:numId="6" w16cid:durableId="1832746655">
    <w:abstractNumId w:val="2"/>
  </w:num>
  <w:num w:numId="7" w16cid:durableId="1703632200">
    <w:abstractNumId w:val="11"/>
  </w:num>
  <w:num w:numId="8" w16cid:durableId="1476027599">
    <w:abstractNumId w:val="0"/>
  </w:num>
  <w:num w:numId="9" w16cid:durableId="545023966">
    <w:abstractNumId w:val="4"/>
  </w:num>
  <w:num w:numId="10" w16cid:durableId="2055931335">
    <w:abstractNumId w:val="16"/>
  </w:num>
  <w:num w:numId="11" w16cid:durableId="1160120301">
    <w:abstractNumId w:val="5"/>
  </w:num>
  <w:num w:numId="12" w16cid:durableId="891309816">
    <w:abstractNumId w:val="1"/>
  </w:num>
  <w:num w:numId="13" w16cid:durableId="969018293">
    <w:abstractNumId w:val="3"/>
  </w:num>
  <w:num w:numId="14" w16cid:durableId="1539197474">
    <w:abstractNumId w:val="9"/>
  </w:num>
  <w:num w:numId="15" w16cid:durableId="943536997">
    <w:abstractNumId w:val="15"/>
  </w:num>
  <w:num w:numId="16" w16cid:durableId="1271011960">
    <w:abstractNumId w:val="17"/>
  </w:num>
  <w:num w:numId="17" w16cid:durableId="880630390">
    <w:abstractNumId w:val="6"/>
  </w:num>
  <w:num w:numId="18" w16cid:durableId="8013150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62A"/>
    <w:rsid w:val="00042E55"/>
    <w:rsid w:val="00054210"/>
    <w:rsid w:val="00091E34"/>
    <w:rsid w:val="000A0D0E"/>
    <w:rsid w:val="000C066F"/>
    <w:rsid w:val="000C3193"/>
    <w:rsid w:val="000E3B13"/>
    <w:rsid w:val="000F7ACE"/>
    <w:rsid w:val="00155A89"/>
    <w:rsid w:val="00181CAE"/>
    <w:rsid w:val="00196DF8"/>
    <w:rsid w:val="001D6ECA"/>
    <w:rsid w:val="001F0198"/>
    <w:rsid w:val="00207EF5"/>
    <w:rsid w:val="00210BA2"/>
    <w:rsid w:val="002215EA"/>
    <w:rsid w:val="00224508"/>
    <w:rsid w:val="002278E3"/>
    <w:rsid w:val="0023189F"/>
    <w:rsid w:val="002725E3"/>
    <w:rsid w:val="00277970"/>
    <w:rsid w:val="00294B97"/>
    <w:rsid w:val="00294BF8"/>
    <w:rsid w:val="002A7846"/>
    <w:rsid w:val="002B6D86"/>
    <w:rsid w:val="002D7D72"/>
    <w:rsid w:val="002E24DC"/>
    <w:rsid w:val="003106D2"/>
    <w:rsid w:val="003122AB"/>
    <w:rsid w:val="00316556"/>
    <w:rsid w:val="00330EC1"/>
    <w:rsid w:val="00331FA5"/>
    <w:rsid w:val="00336EA4"/>
    <w:rsid w:val="00355430"/>
    <w:rsid w:val="003675D5"/>
    <w:rsid w:val="00381908"/>
    <w:rsid w:val="003B1446"/>
    <w:rsid w:val="003E1E17"/>
    <w:rsid w:val="003E46F5"/>
    <w:rsid w:val="003E53D9"/>
    <w:rsid w:val="003F24A1"/>
    <w:rsid w:val="003F68CA"/>
    <w:rsid w:val="00404F44"/>
    <w:rsid w:val="00432CD9"/>
    <w:rsid w:val="00452A0E"/>
    <w:rsid w:val="00457256"/>
    <w:rsid w:val="00482678"/>
    <w:rsid w:val="004979E0"/>
    <w:rsid w:val="004A274E"/>
    <w:rsid w:val="004B1DC0"/>
    <w:rsid w:val="004C42E7"/>
    <w:rsid w:val="004C65A4"/>
    <w:rsid w:val="004F134F"/>
    <w:rsid w:val="00502F97"/>
    <w:rsid w:val="0051101C"/>
    <w:rsid w:val="00513AC2"/>
    <w:rsid w:val="00522888"/>
    <w:rsid w:val="00523C9A"/>
    <w:rsid w:val="0054321F"/>
    <w:rsid w:val="00554B4D"/>
    <w:rsid w:val="00554C39"/>
    <w:rsid w:val="00575193"/>
    <w:rsid w:val="005C245C"/>
    <w:rsid w:val="005C72B1"/>
    <w:rsid w:val="005D1A85"/>
    <w:rsid w:val="005D1F3D"/>
    <w:rsid w:val="005F72C4"/>
    <w:rsid w:val="006018F0"/>
    <w:rsid w:val="00624DA2"/>
    <w:rsid w:val="006301B3"/>
    <w:rsid w:val="00634B02"/>
    <w:rsid w:val="0063551C"/>
    <w:rsid w:val="00640CBB"/>
    <w:rsid w:val="00642BE2"/>
    <w:rsid w:val="00646F73"/>
    <w:rsid w:val="006658F0"/>
    <w:rsid w:val="0067486E"/>
    <w:rsid w:val="00677377"/>
    <w:rsid w:val="006921F4"/>
    <w:rsid w:val="006A52CE"/>
    <w:rsid w:val="006E33C8"/>
    <w:rsid w:val="00701950"/>
    <w:rsid w:val="00702250"/>
    <w:rsid w:val="00724DA7"/>
    <w:rsid w:val="007403DC"/>
    <w:rsid w:val="00766C81"/>
    <w:rsid w:val="00766F0D"/>
    <w:rsid w:val="00786091"/>
    <w:rsid w:val="00795FB5"/>
    <w:rsid w:val="007B58D4"/>
    <w:rsid w:val="007D16DC"/>
    <w:rsid w:val="007D46A9"/>
    <w:rsid w:val="007D5BB0"/>
    <w:rsid w:val="007E381D"/>
    <w:rsid w:val="007F12EC"/>
    <w:rsid w:val="007F167D"/>
    <w:rsid w:val="00833946"/>
    <w:rsid w:val="0085562A"/>
    <w:rsid w:val="008762E2"/>
    <w:rsid w:val="00877F12"/>
    <w:rsid w:val="008A0CFC"/>
    <w:rsid w:val="008A4D17"/>
    <w:rsid w:val="008B63DE"/>
    <w:rsid w:val="008C0EFB"/>
    <w:rsid w:val="008C1A70"/>
    <w:rsid w:val="008D1E4E"/>
    <w:rsid w:val="008D5343"/>
    <w:rsid w:val="008E3E7D"/>
    <w:rsid w:val="008F0929"/>
    <w:rsid w:val="009029CA"/>
    <w:rsid w:val="009150E4"/>
    <w:rsid w:val="00925944"/>
    <w:rsid w:val="00951801"/>
    <w:rsid w:val="009754D2"/>
    <w:rsid w:val="00997DC6"/>
    <w:rsid w:val="009D1E2D"/>
    <w:rsid w:val="009F5B6E"/>
    <w:rsid w:val="00A1649F"/>
    <w:rsid w:val="00A3199B"/>
    <w:rsid w:val="00A55530"/>
    <w:rsid w:val="00A6258F"/>
    <w:rsid w:val="00A77ECA"/>
    <w:rsid w:val="00A87769"/>
    <w:rsid w:val="00A96AE7"/>
    <w:rsid w:val="00AD1627"/>
    <w:rsid w:val="00AF2ED9"/>
    <w:rsid w:val="00B01147"/>
    <w:rsid w:val="00B13EB8"/>
    <w:rsid w:val="00B53AF7"/>
    <w:rsid w:val="00B717CB"/>
    <w:rsid w:val="00B8625C"/>
    <w:rsid w:val="00B91BB1"/>
    <w:rsid w:val="00B94471"/>
    <w:rsid w:val="00B9711F"/>
    <w:rsid w:val="00BB4776"/>
    <w:rsid w:val="00BD44FB"/>
    <w:rsid w:val="00BE7269"/>
    <w:rsid w:val="00BF3F42"/>
    <w:rsid w:val="00C1594A"/>
    <w:rsid w:val="00C32374"/>
    <w:rsid w:val="00C3395A"/>
    <w:rsid w:val="00C43660"/>
    <w:rsid w:val="00C43E7C"/>
    <w:rsid w:val="00C4522C"/>
    <w:rsid w:val="00C46E17"/>
    <w:rsid w:val="00C5020D"/>
    <w:rsid w:val="00C62602"/>
    <w:rsid w:val="00C64064"/>
    <w:rsid w:val="00C718F6"/>
    <w:rsid w:val="00C7311A"/>
    <w:rsid w:val="00C96029"/>
    <w:rsid w:val="00C972CE"/>
    <w:rsid w:val="00CB685E"/>
    <w:rsid w:val="00CC79A3"/>
    <w:rsid w:val="00CE11E8"/>
    <w:rsid w:val="00CF7734"/>
    <w:rsid w:val="00D04DE4"/>
    <w:rsid w:val="00D16998"/>
    <w:rsid w:val="00D23063"/>
    <w:rsid w:val="00D45819"/>
    <w:rsid w:val="00D65AC3"/>
    <w:rsid w:val="00D67432"/>
    <w:rsid w:val="00D6755B"/>
    <w:rsid w:val="00D87CA9"/>
    <w:rsid w:val="00D9560D"/>
    <w:rsid w:val="00DA1DBD"/>
    <w:rsid w:val="00DA473E"/>
    <w:rsid w:val="00DA6342"/>
    <w:rsid w:val="00DC1F14"/>
    <w:rsid w:val="00DD1F9D"/>
    <w:rsid w:val="00DD7946"/>
    <w:rsid w:val="00DD7F6F"/>
    <w:rsid w:val="00DE3EB1"/>
    <w:rsid w:val="00DF7EBC"/>
    <w:rsid w:val="00E00239"/>
    <w:rsid w:val="00E21288"/>
    <w:rsid w:val="00E2467C"/>
    <w:rsid w:val="00E51140"/>
    <w:rsid w:val="00E51189"/>
    <w:rsid w:val="00E75890"/>
    <w:rsid w:val="00E87407"/>
    <w:rsid w:val="00EA1ACC"/>
    <w:rsid w:val="00EB0250"/>
    <w:rsid w:val="00EC3709"/>
    <w:rsid w:val="00EC4F3C"/>
    <w:rsid w:val="00EC7D19"/>
    <w:rsid w:val="00ED1193"/>
    <w:rsid w:val="00F33BE4"/>
    <w:rsid w:val="00F35CF0"/>
    <w:rsid w:val="00F74082"/>
    <w:rsid w:val="00F75032"/>
    <w:rsid w:val="00F85557"/>
    <w:rsid w:val="00FA1F7C"/>
    <w:rsid w:val="00FA65BC"/>
    <w:rsid w:val="00FB26E8"/>
    <w:rsid w:val="00FC28C3"/>
    <w:rsid w:val="00FF6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1440FDBE"/>
  <w15:chartTrackingRefBased/>
  <w15:docId w15:val="{1A63FCF6-02B6-41CD-B5E8-D2DE0C38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3D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5A4"/>
    <w:pPr>
      <w:tabs>
        <w:tab w:val="center" w:pos="4252"/>
        <w:tab w:val="right" w:pos="8504"/>
      </w:tabs>
      <w:snapToGrid w:val="0"/>
    </w:pPr>
  </w:style>
  <w:style w:type="character" w:customStyle="1" w:styleId="a4">
    <w:name w:val="ヘッダー (文字)"/>
    <w:link w:val="a3"/>
    <w:uiPriority w:val="99"/>
    <w:rsid w:val="004C65A4"/>
    <w:rPr>
      <w:kern w:val="2"/>
      <w:sz w:val="21"/>
      <w:szCs w:val="22"/>
    </w:rPr>
  </w:style>
  <w:style w:type="paragraph" w:styleId="a5">
    <w:name w:val="footer"/>
    <w:basedOn w:val="a"/>
    <w:link w:val="a6"/>
    <w:uiPriority w:val="99"/>
    <w:unhideWhenUsed/>
    <w:rsid w:val="004C65A4"/>
    <w:pPr>
      <w:tabs>
        <w:tab w:val="center" w:pos="4252"/>
        <w:tab w:val="right" w:pos="8504"/>
      </w:tabs>
      <w:snapToGrid w:val="0"/>
    </w:pPr>
  </w:style>
  <w:style w:type="character" w:customStyle="1" w:styleId="a6">
    <w:name w:val="フッター (文字)"/>
    <w:link w:val="a5"/>
    <w:uiPriority w:val="99"/>
    <w:rsid w:val="004C65A4"/>
    <w:rPr>
      <w:kern w:val="2"/>
      <w:sz w:val="21"/>
      <w:szCs w:val="22"/>
    </w:rPr>
  </w:style>
  <w:style w:type="paragraph" w:styleId="a7">
    <w:name w:val="List Paragraph"/>
    <w:basedOn w:val="a"/>
    <w:uiPriority w:val="34"/>
    <w:qFormat/>
    <w:rsid w:val="00A55530"/>
    <w:pPr>
      <w:ind w:leftChars="400" w:left="840"/>
    </w:pPr>
  </w:style>
  <w:style w:type="character" w:styleId="a8">
    <w:name w:val="Hyperlink"/>
    <w:uiPriority w:val="99"/>
    <w:semiHidden/>
    <w:unhideWhenUsed/>
    <w:rsid w:val="00D04DE4"/>
    <w:rPr>
      <w:color w:val="0000DE"/>
      <w:u w:val="single"/>
    </w:rPr>
  </w:style>
  <w:style w:type="paragraph" w:styleId="a9">
    <w:name w:val="Balloon Text"/>
    <w:basedOn w:val="a"/>
    <w:link w:val="aa"/>
    <w:uiPriority w:val="99"/>
    <w:semiHidden/>
    <w:unhideWhenUsed/>
    <w:rsid w:val="006301B3"/>
    <w:rPr>
      <w:rFonts w:ascii="Arial" w:eastAsia="ＭＳ ゴシック" w:hAnsi="Arial"/>
      <w:sz w:val="18"/>
      <w:szCs w:val="18"/>
    </w:rPr>
  </w:style>
  <w:style w:type="character" w:customStyle="1" w:styleId="aa">
    <w:name w:val="吹き出し (文字)"/>
    <w:link w:val="a9"/>
    <w:uiPriority w:val="99"/>
    <w:semiHidden/>
    <w:rsid w:val="006301B3"/>
    <w:rPr>
      <w:rFonts w:ascii="Arial" w:eastAsia="ＭＳ ゴシック" w:hAnsi="Arial" w:cs="Times New Roman"/>
      <w:kern w:val="2"/>
      <w:sz w:val="18"/>
      <w:szCs w:val="18"/>
    </w:rPr>
  </w:style>
  <w:style w:type="table" w:styleId="ab">
    <w:name w:val="Table Grid"/>
    <w:basedOn w:val="a1"/>
    <w:uiPriority w:val="59"/>
    <w:rsid w:val="00AF2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90EFF-85E9-41B4-90E1-18545AD6D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dcterms:created xsi:type="dcterms:W3CDTF">2026-06-11T08:29:00Z</dcterms:created>
  <dcterms:modified xsi:type="dcterms:W3CDTF">2026-06-11T08:29:00Z</dcterms:modified>
</cp:coreProperties>
</file>