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2050" w14:textId="7C0E613B" w:rsidR="00873C1F" w:rsidRDefault="00873C1F" w:rsidP="00EB35A6">
      <w:pPr>
        <w:wordWrap/>
        <w:adjustRightInd/>
        <w:snapToGrid w:val="0"/>
        <w:jc w:val="both"/>
        <w:rPr>
          <w:color w:val="auto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>別記様式</w:t>
      </w:r>
      <w:r w:rsidRPr="00FD5D2B">
        <w:rPr>
          <w:color w:val="auto"/>
          <w:sz w:val="22"/>
          <w:szCs w:val="22"/>
        </w:rPr>
        <w:t>10</w:t>
      </w:r>
    </w:p>
    <w:p w14:paraId="4EB51130" w14:textId="77777777" w:rsidR="00E761C3" w:rsidRPr="00FD5D2B" w:rsidRDefault="00E761C3" w:rsidP="00EB35A6">
      <w:pPr>
        <w:wordWrap/>
        <w:adjustRightInd/>
        <w:snapToGrid w:val="0"/>
        <w:jc w:val="both"/>
        <w:rPr>
          <w:rFonts w:cs="Times New Roman"/>
          <w:color w:val="auto"/>
          <w:spacing w:val="26"/>
          <w:sz w:val="22"/>
          <w:szCs w:val="22"/>
        </w:rPr>
      </w:pPr>
      <w:bookmarkStart w:id="0" w:name="_GoBack"/>
      <w:bookmarkEnd w:id="0"/>
    </w:p>
    <w:p w14:paraId="69C29073" w14:textId="58D56AD3" w:rsidR="00EB35A6" w:rsidRDefault="00873C1F" w:rsidP="00EB35A6">
      <w:pPr>
        <w:wordWrap/>
        <w:adjustRightInd/>
        <w:snapToGrid w:val="0"/>
        <w:jc w:val="center"/>
        <w:rPr>
          <w:color w:val="auto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>実　　績　　報　　告</w:t>
      </w:r>
    </w:p>
    <w:p w14:paraId="0E700F7A" w14:textId="77777777" w:rsidR="00E761C3" w:rsidRPr="00FD5D2B" w:rsidRDefault="00E761C3" w:rsidP="00EB35A6">
      <w:pPr>
        <w:wordWrap/>
        <w:adjustRightInd/>
        <w:snapToGrid w:val="0"/>
        <w:jc w:val="center"/>
        <w:rPr>
          <w:rFonts w:cs="Times New Roman" w:hint="eastAsia"/>
          <w:color w:val="auto"/>
          <w:spacing w:val="26"/>
          <w:sz w:val="22"/>
          <w:szCs w:val="22"/>
        </w:rPr>
      </w:pPr>
    </w:p>
    <w:p w14:paraId="447C20BF" w14:textId="18DC4BC4" w:rsidR="00873C1F" w:rsidRDefault="00E20AF0" w:rsidP="00FD5D2B">
      <w:pPr>
        <w:wordWrap/>
        <w:adjustRightInd/>
        <w:snapToGrid w:val="0"/>
        <w:ind w:rightChars="100" w:right="200"/>
        <w:jc w:val="right"/>
        <w:rPr>
          <w:color w:val="auto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>令和</w:t>
      </w:r>
      <w:r w:rsidR="00873C1F" w:rsidRPr="00FD5D2B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5653684E" w14:textId="77777777" w:rsidR="00E761C3" w:rsidRPr="00FD5D2B" w:rsidRDefault="00E761C3" w:rsidP="00FD5D2B">
      <w:pPr>
        <w:wordWrap/>
        <w:adjustRightInd/>
        <w:snapToGrid w:val="0"/>
        <w:ind w:rightChars="100" w:right="200"/>
        <w:jc w:val="right"/>
        <w:rPr>
          <w:rFonts w:cs="Times New Roman" w:hint="eastAsia"/>
          <w:color w:val="auto"/>
          <w:spacing w:val="26"/>
          <w:sz w:val="22"/>
          <w:szCs w:val="22"/>
        </w:rPr>
      </w:pPr>
    </w:p>
    <w:p w14:paraId="6BCCA53F" w14:textId="214A64E5" w:rsidR="00873C1F" w:rsidRDefault="00285ADD" w:rsidP="00EB35A6">
      <w:pPr>
        <w:wordWrap/>
        <w:adjustRightInd/>
        <w:snapToGrid w:val="0"/>
        <w:ind w:left="202"/>
        <w:jc w:val="both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宮城県</w:t>
      </w:r>
      <w:r w:rsidR="0039325F" w:rsidRPr="00FD5D2B">
        <w:rPr>
          <w:rFonts w:hint="eastAsia"/>
          <w:color w:val="auto"/>
          <w:sz w:val="22"/>
          <w:szCs w:val="22"/>
        </w:rPr>
        <w:t>知事</w:t>
      </w:r>
      <w:r>
        <w:rPr>
          <w:rFonts w:hint="eastAsia"/>
          <w:color w:val="auto"/>
          <w:sz w:val="22"/>
          <w:szCs w:val="22"/>
        </w:rPr>
        <w:t xml:space="preserve">　</w:t>
      </w:r>
      <w:r w:rsidR="00873C1F" w:rsidRPr="00FD5D2B">
        <w:rPr>
          <w:rFonts w:hint="eastAsia"/>
          <w:color w:val="auto"/>
          <w:sz w:val="22"/>
          <w:szCs w:val="22"/>
        </w:rPr>
        <w:t>殿</w:t>
      </w:r>
    </w:p>
    <w:p w14:paraId="3E0D73CB" w14:textId="78DA86F7" w:rsidR="00285ADD" w:rsidRDefault="00285ADD" w:rsidP="00EB35A6">
      <w:pPr>
        <w:wordWrap/>
        <w:adjustRightInd/>
        <w:snapToGrid w:val="0"/>
        <w:ind w:left="202"/>
        <w:jc w:val="both"/>
        <w:rPr>
          <w:rFonts w:cs="Times New Roman"/>
          <w:color w:val="auto"/>
          <w:spacing w:val="26"/>
          <w:sz w:val="22"/>
          <w:szCs w:val="22"/>
        </w:rPr>
      </w:pPr>
    </w:p>
    <w:p w14:paraId="7278A198" w14:textId="77777777" w:rsidR="00E761C3" w:rsidRPr="00FD5D2B" w:rsidRDefault="00E761C3" w:rsidP="00EB35A6">
      <w:pPr>
        <w:wordWrap/>
        <w:adjustRightInd/>
        <w:snapToGrid w:val="0"/>
        <w:ind w:left="202"/>
        <w:jc w:val="both"/>
        <w:rPr>
          <w:rFonts w:cs="Times New Roman" w:hint="eastAsia"/>
          <w:color w:val="auto"/>
          <w:spacing w:val="26"/>
          <w:sz w:val="22"/>
          <w:szCs w:val="22"/>
        </w:rPr>
      </w:pPr>
    </w:p>
    <w:p w14:paraId="1956D6BB" w14:textId="27DE3405" w:rsidR="00873C1F" w:rsidRPr="00FD5D2B" w:rsidRDefault="00E44A75" w:rsidP="00EB35A6">
      <w:pPr>
        <w:wordWrap/>
        <w:adjustRightInd/>
        <w:snapToGrid w:val="0"/>
        <w:ind w:leftChars="2300" w:left="4600"/>
        <w:jc w:val="both"/>
        <w:rPr>
          <w:rFonts w:cs="Times New Roman"/>
          <w:color w:val="auto"/>
          <w:spacing w:val="26"/>
          <w:sz w:val="22"/>
          <w:szCs w:val="22"/>
        </w:rPr>
      </w:pPr>
      <w:r w:rsidRPr="00FD5D2B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6DA0" wp14:editId="4D71239B">
                <wp:simplePos x="0" y="0"/>
                <wp:positionH relativeFrom="column">
                  <wp:posOffset>3509645</wp:posOffset>
                </wp:positionH>
                <wp:positionV relativeFrom="paragraph">
                  <wp:posOffset>165735</wp:posOffset>
                </wp:positionV>
                <wp:extent cx="1872000" cy="396000"/>
                <wp:effectExtent l="0" t="0" r="1397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39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FAC06E" id="大かっこ 1" o:spid="_x0000_s1026" type="#_x0000_t185" style="position:absolute;left:0;text-align:left;margin-left:276.35pt;margin-top:13.05pt;width:147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NcXQIAADcFAAAOAAAAZHJzL2Uyb0RvYy54bWysVN9v2jAQfp+0/8Hy+wh0XdciQoWoOk1C&#10;bbV26rNxbLDm+LyzIbC/fmcnAcQmTZv24pxzv7/7zpPbXW3ZVmEw4Eo+Ggw5U05CZdyq5F9f7t9d&#10;cxaicJWw4FTJ9yrw2+nbN5PGj9UFrMFWChkFcWHc+JKvY/TjoghyrWoRBuCVI6UGrEWkK66KCkVD&#10;0WtbXAyHV0UDWHkEqUKgv3etkk9zfK2VjI9aBxWZLTnVFvOJ+Vyms5hOxHiFwq+N7MoQ/1BFLYyj&#10;pIdQdyIKtkHzS6jaSIQAOg4k1AVobaTKPVA3o+FZN89r4VXuhcAJ/gBT+H9h5cP22T8hwdD4MA4k&#10;pi52Guv0pfrYLoO1P4CldpFJ+jm6/kgDIEwl6d7fXCWZwhRHb48hflJQsySUfIlCflPxSRjMUInt&#10;IsTWo7dMOa1LZwBrqntjbb4kNqi5RbYVNMe4G3WZTqwob/Isjm1kKe6taqN+UZqZKhWes2eGHWMK&#10;KZWLfVzryDq5aarg4Dj8s2Nnn1xVZt/fOB88cmZw8eBcGwctaGdlH6HQrX2PQNt3gmAJ1f4JGULL&#10;/eDlvaF5LESgUSCRnUZICxwf6dAWmpJDJ3G2Bvzxu//JnjhIWs4aWp6Sh+8bgYoz+9kRO29Gl5dp&#10;2/Ll8gMRhTM81SxPNW5Tz4HmOqKnwsssJvtoe1Ej1K+057OUlVTCScpdchmxv8xju9T0Ukg1m2Uz&#10;2jAv4sI9e9lPPRHtZfcq0HekjETnB+gXTYzPSNnapnk4mG0iaJMZe8S1w5u2M1O/e0nS+p/es9Xx&#10;vZv+BAAA//8DAFBLAwQUAAYACAAAACEAphn8Xt4AAAAJAQAADwAAAGRycy9kb3ducmV2LnhtbEyP&#10;wU7DMAyG70i8Q2QkbixtRbeqNJ1gUk8DAYMHyBqTFhqnarKuvD3mBDdb/vT7+6vt4gYx4xR6TwrS&#10;VQICqfWmJ6vg/a25KUCEqMnowRMq+MYA2/ryotKl8Wd6xfkQreAQCqVW0MU4llKGtkOnw8qPSHz7&#10;8JPTkdfJSjPpM4e7QWZJspZO98QfOj3irsP263ByCnZP1j1YDGm6H1+a7DN7fmz2s1LXV8v9HYiI&#10;S/yD4Vef1aFmp6M/kQliUJDn2YZRBdk6BcFAcbvJQRx5KHKQdSX/N6h/AAAA//8DAFBLAQItABQA&#10;BgAIAAAAIQC2gziS/gAAAOEBAAATAAAAAAAAAAAAAAAAAAAAAABbQ29udGVudF9UeXBlc10ueG1s&#10;UEsBAi0AFAAGAAgAAAAhADj9If/WAAAAlAEAAAsAAAAAAAAAAAAAAAAALwEAAF9yZWxzLy5yZWxz&#10;UEsBAi0AFAAGAAgAAAAhAAG9U1xdAgAANwUAAA4AAAAAAAAAAAAAAAAALgIAAGRycy9lMm9Eb2Mu&#10;eG1sUEsBAi0AFAAGAAgAAAAhAKYZ/F7eAAAACQEAAA8AAAAAAAAAAAAAAAAAtw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  <w:r w:rsidR="00873C1F" w:rsidRPr="00FD5D2B">
        <w:rPr>
          <w:rFonts w:hint="eastAsia"/>
          <w:color w:val="auto"/>
          <w:sz w:val="22"/>
          <w:szCs w:val="22"/>
        </w:rPr>
        <w:t>住所</w:t>
      </w:r>
    </w:p>
    <w:p w14:paraId="33788AD1" w14:textId="0D738B58" w:rsidR="00873C1F" w:rsidRPr="00FD5D2B" w:rsidRDefault="00873C1F" w:rsidP="00EB35A6">
      <w:pPr>
        <w:wordWrap/>
        <w:adjustRightInd/>
        <w:snapToGrid w:val="0"/>
        <w:ind w:leftChars="2300" w:left="4600"/>
        <w:jc w:val="both"/>
        <w:rPr>
          <w:rFonts w:cs="Times New Roman"/>
          <w:color w:val="auto"/>
          <w:spacing w:val="26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>氏名</w:t>
      </w:r>
      <w:r w:rsidR="00D62252" w:rsidRPr="00FD5D2B">
        <w:rPr>
          <w:rFonts w:hint="eastAsia"/>
          <w:color w:val="auto"/>
          <w:sz w:val="22"/>
          <w:szCs w:val="22"/>
        </w:rPr>
        <w:t xml:space="preserve">　　</w:t>
      </w:r>
      <w:r w:rsidRPr="00FD5D2B">
        <w:rPr>
          <w:rFonts w:hint="eastAsia"/>
          <w:color w:val="auto"/>
          <w:sz w:val="22"/>
          <w:szCs w:val="22"/>
        </w:rPr>
        <w:t>法人にあっては、名称</w:t>
      </w:r>
      <w:r w:rsidRPr="00FD5D2B">
        <w:rPr>
          <w:color w:val="auto"/>
          <w:sz w:val="22"/>
          <w:szCs w:val="22"/>
        </w:rPr>
        <w:t xml:space="preserve"> </w:t>
      </w:r>
    </w:p>
    <w:p w14:paraId="32724752" w14:textId="77777777" w:rsidR="00873C1F" w:rsidRPr="00FD5D2B" w:rsidRDefault="00873C1F" w:rsidP="00EB35A6">
      <w:pPr>
        <w:wordWrap/>
        <w:adjustRightInd/>
        <w:snapToGrid w:val="0"/>
        <w:ind w:leftChars="2700" w:left="5400" w:firstLineChars="100" w:firstLine="270"/>
        <w:jc w:val="both"/>
        <w:rPr>
          <w:rFonts w:cs="Times New Roman"/>
          <w:color w:val="auto"/>
          <w:spacing w:val="26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 xml:space="preserve">及び代表者の氏名　</w:t>
      </w:r>
    </w:p>
    <w:p w14:paraId="2CAB14E2" w14:textId="77777777" w:rsidR="00EB35A6" w:rsidRPr="00FD5D2B" w:rsidRDefault="00EB35A6" w:rsidP="00EB35A6">
      <w:pPr>
        <w:wordWrap/>
        <w:adjustRightInd/>
        <w:snapToGrid w:val="0"/>
        <w:spacing w:line="480" w:lineRule="atLeast"/>
        <w:jc w:val="both"/>
        <w:rPr>
          <w:rFonts w:cs="Times New Roman"/>
          <w:color w:val="auto"/>
          <w:spacing w:val="26"/>
          <w:sz w:val="22"/>
          <w:szCs w:val="22"/>
        </w:rPr>
      </w:pPr>
    </w:p>
    <w:p w14:paraId="2291BD2B" w14:textId="77777777" w:rsidR="00873C1F" w:rsidRPr="00FD5D2B" w:rsidRDefault="00873C1F" w:rsidP="00EB35A6">
      <w:pPr>
        <w:wordWrap/>
        <w:adjustRightInd/>
        <w:snapToGrid w:val="0"/>
        <w:ind w:leftChars="100" w:left="200" w:rightChars="100" w:right="200" w:firstLineChars="100" w:firstLine="270"/>
        <w:jc w:val="both"/>
        <w:rPr>
          <w:rFonts w:cs="Times New Roman"/>
          <w:color w:val="auto"/>
          <w:spacing w:val="26"/>
          <w:sz w:val="22"/>
          <w:szCs w:val="22"/>
        </w:rPr>
      </w:pPr>
      <w:r w:rsidRPr="00FD5D2B">
        <w:rPr>
          <w:rFonts w:hint="eastAsia"/>
          <w:color w:val="auto"/>
          <w:sz w:val="22"/>
          <w:szCs w:val="22"/>
        </w:rPr>
        <w:t xml:space="preserve">　年　月　日付け認定番号第　　号で認定を受けた合理化計画に係る第　年度（計画期間</w:t>
      </w:r>
      <w:r w:rsidR="00E20AF0" w:rsidRPr="00FD5D2B">
        <w:rPr>
          <w:rFonts w:hint="eastAsia"/>
          <w:color w:val="auto"/>
          <w:sz w:val="22"/>
          <w:szCs w:val="22"/>
        </w:rPr>
        <w:t xml:space="preserve">　　</w:t>
      </w:r>
      <w:r w:rsidRPr="00FD5D2B">
        <w:rPr>
          <w:rFonts w:hint="eastAsia"/>
          <w:color w:val="auto"/>
          <w:sz w:val="22"/>
          <w:szCs w:val="22"/>
        </w:rPr>
        <w:t xml:space="preserve">　年　月　日～　月　日）の事業実績につき、下記のとおり報告します。</w:t>
      </w:r>
    </w:p>
    <w:p w14:paraId="784586CE" w14:textId="77777777" w:rsidR="00E761C3" w:rsidRDefault="00E761C3" w:rsidP="00AE105B">
      <w:pPr>
        <w:wordWrap/>
        <w:adjustRightInd/>
        <w:jc w:val="both"/>
        <w:rPr>
          <w:color w:val="auto"/>
          <w:spacing w:val="-20"/>
          <w:sz w:val="20"/>
          <w:szCs w:val="21"/>
        </w:rPr>
      </w:pPr>
    </w:p>
    <w:p w14:paraId="7CFA6726" w14:textId="387197D5" w:rsidR="00873C1F" w:rsidRPr="00EB35A6" w:rsidRDefault="00873C1F" w:rsidP="00AE105B">
      <w:pPr>
        <w:wordWrap/>
        <w:adjustRightInd/>
        <w:jc w:val="both"/>
        <w:rPr>
          <w:rFonts w:cs="Times New Roman"/>
          <w:color w:val="auto"/>
          <w:spacing w:val="26"/>
          <w:sz w:val="20"/>
          <w:szCs w:val="20"/>
        </w:rPr>
      </w:pPr>
      <w:r w:rsidRPr="00EB35A6">
        <w:rPr>
          <w:rFonts w:hint="eastAsia"/>
          <w:color w:val="auto"/>
          <w:sz w:val="20"/>
          <w:szCs w:val="20"/>
        </w:rPr>
        <w:t xml:space="preserve">　林業経営</w:t>
      </w:r>
      <w:r w:rsidR="00D73EEC" w:rsidRPr="00EB35A6">
        <w:rPr>
          <w:rFonts w:hint="eastAsia"/>
          <w:color w:val="auto"/>
          <w:sz w:val="20"/>
          <w:szCs w:val="20"/>
        </w:rPr>
        <w:t>改善</w:t>
      </w:r>
      <w:r w:rsidRPr="00EB35A6">
        <w:rPr>
          <w:rFonts w:hint="eastAsia"/>
          <w:color w:val="auto"/>
          <w:sz w:val="20"/>
          <w:szCs w:val="20"/>
        </w:rPr>
        <w:t>資金</w:t>
      </w:r>
    </w:p>
    <w:tbl>
      <w:tblPr>
        <w:tblW w:w="910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64"/>
        <w:gridCol w:w="1559"/>
        <w:gridCol w:w="1701"/>
        <w:gridCol w:w="1984"/>
        <w:gridCol w:w="2556"/>
      </w:tblGrid>
      <w:tr w:rsidR="00873C1F" w:rsidRPr="00D37DE0" w14:paraId="0A133311" w14:textId="77777777" w:rsidTr="00AE105B">
        <w:trPr>
          <w:trHeight w:val="283"/>
        </w:trPr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41691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事　業　区　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27299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事　業　量</w:t>
            </w:r>
          </w:p>
          <w:p w14:paraId="29231AB8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4D518" w14:textId="0C09B50C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事</w:t>
            </w:r>
            <w:r w:rsidRPr="00EB35A6">
              <w:rPr>
                <w:color w:val="auto"/>
                <w:sz w:val="18"/>
                <w:szCs w:val="18"/>
              </w:rPr>
              <w:t xml:space="preserve">  </w:t>
            </w:r>
            <w:r w:rsidRPr="00EB35A6">
              <w:rPr>
                <w:rFonts w:hint="eastAsia"/>
                <w:color w:val="auto"/>
                <w:sz w:val="18"/>
                <w:szCs w:val="18"/>
              </w:rPr>
              <w:t>業</w:t>
            </w:r>
            <w:r w:rsidRPr="00EB35A6">
              <w:rPr>
                <w:color w:val="auto"/>
                <w:sz w:val="18"/>
                <w:szCs w:val="18"/>
              </w:rPr>
              <w:t xml:space="preserve">  </w:t>
            </w:r>
            <w:r w:rsidRPr="00EB35A6">
              <w:rPr>
                <w:rFonts w:hint="eastAsia"/>
                <w:color w:val="auto"/>
                <w:sz w:val="18"/>
                <w:szCs w:val="18"/>
              </w:rPr>
              <w:t>費</w:t>
            </w:r>
          </w:p>
          <w:p w14:paraId="142FC1CE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color w:val="auto"/>
                <w:sz w:val="18"/>
                <w:szCs w:val="18"/>
              </w:rPr>
              <w:t>(</w:t>
            </w:r>
            <w:r w:rsidRPr="00EB35A6">
              <w:rPr>
                <w:rFonts w:hint="eastAsia"/>
                <w:color w:val="auto"/>
                <w:sz w:val="18"/>
                <w:szCs w:val="18"/>
              </w:rPr>
              <w:t>千円</w:t>
            </w:r>
            <w:r w:rsidRPr="00EB35A6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DB591" w14:textId="77777777" w:rsidR="00AE105B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木材産業等高度化推進資金認定額（実績欄においては借入額）</w:t>
            </w:r>
          </w:p>
          <w:p w14:paraId="072AA546" w14:textId="7FC3735D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color w:val="auto"/>
                <w:sz w:val="18"/>
                <w:szCs w:val="18"/>
              </w:rPr>
              <w:t xml:space="preserve">        </w:t>
            </w:r>
            <w:r w:rsidR="000D5137" w:rsidRPr="00EB35A6"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  <w:r w:rsidRPr="00EB35A6">
              <w:rPr>
                <w:color w:val="auto"/>
                <w:sz w:val="18"/>
                <w:szCs w:val="18"/>
              </w:rPr>
              <w:t xml:space="preserve"> (</w:t>
            </w:r>
            <w:r w:rsidRPr="00EB35A6">
              <w:rPr>
                <w:rFonts w:hint="eastAsia"/>
                <w:color w:val="auto"/>
                <w:sz w:val="18"/>
                <w:szCs w:val="18"/>
              </w:rPr>
              <w:t>千円</w:t>
            </w:r>
            <w:r w:rsidRPr="00EB35A6">
              <w:rPr>
                <w:color w:val="auto"/>
                <w:sz w:val="18"/>
                <w:szCs w:val="18"/>
              </w:rPr>
              <w:t>)</w:t>
            </w:r>
          </w:p>
        </w:tc>
      </w:tr>
      <w:tr w:rsidR="00AE105B" w:rsidRPr="00D37DE0" w14:paraId="56011CC6" w14:textId="77777777" w:rsidTr="00AE105B">
        <w:trPr>
          <w:trHeight w:val="28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AD55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林　業　経　営　改　善　計　画　に　お　け　る　計　画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72CFE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所有森林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5E391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7FC9A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ind w:rightChars="-93" w:right="-186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2925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5BB59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00B0B27B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9B0CC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C045EC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730F9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E89D1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9C3B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6CE99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0A4D85E7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BC592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71DF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施業受託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4C33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EABF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A60D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25F44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2F82328C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6AC5C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1D2B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EA2A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1FA8B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56A4F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1AEF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2D38AA51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9E8AC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BFD0B9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7129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間　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FF17C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FED5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15E3B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0CEEDD87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AB7B2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6127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経営受託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E2663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3535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042D6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0E1AF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10B8B1F5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54DB3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294B5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FC4F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2F538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62A8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9637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24006391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FB7A2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47B18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33F3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間　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D8969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D45DB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ABB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231F2018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88958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9BC6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C8CB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造林面積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DFF4E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802C5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EF237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557A645B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EF2B6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22096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計　　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8E6B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70A17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ADC8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7921B214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8DDEF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702B8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0587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素材生産　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D8374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8A68E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A3C8D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45CAD510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B9A6B3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CD734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一貫作業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8A5E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 xml:space="preserve">一貫作業　</w:t>
            </w:r>
            <w:r w:rsidRPr="00EB35A6">
              <w:rPr>
                <w:color w:val="auto"/>
                <w:sz w:val="18"/>
                <w:szCs w:val="18"/>
              </w:rPr>
              <w:t>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0873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0716C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BFC4D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3EBAE3EC" w14:textId="77777777" w:rsidTr="00AE105B">
        <w:trPr>
          <w:trHeight w:val="28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C9E68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本　年　度　の　林　業　経　営　改　善　計　画　に　対　す　る　実　績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5BC39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所有森林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2924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270C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6AF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D7C6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771EA77B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6A06A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4C784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6F7F6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3462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6F8F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A21C6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6F6B6942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C11F1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938EB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施業受託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97EA4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C294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95300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213B8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36C73915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20D14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C74BB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71A2D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40E15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D1E63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37EE0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07B16D20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5AF13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A3A93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0EF8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間　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8F36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39F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FC0BA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2F6BC2A2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41807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A8F3F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経営受託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6416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植　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7B3E8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D9A8F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F1A2C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60396626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6809D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0F6F9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FBCE6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保　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E8291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3EBAB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4B465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AE105B" w:rsidRPr="00D37DE0" w14:paraId="59938DBA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0A962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EC575" w14:textId="77777777" w:rsidR="00AE105B" w:rsidRPr="00EB35A6" w:rsidRDefault="00AE105B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9DD76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間　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1EE67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3CD0B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00DA" w14:textId="77777777" w:rsidR="00AE105B" w:rsidRPr="00EB35A6" w:rsidRDefault="00AE105B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31B2393A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0ECF1" w14:textId="0559A80B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EA14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D344B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造林面積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C20D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50B7C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6680A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79F98E06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A27A3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F4938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計　　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B3D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40174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8A75E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7E7985F0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A63F4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9778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A9769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素材生産　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F6140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2A06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F71B1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EB35A6" w:rsidRPr="00D37DE0" w14:paraId="5E3F15D0" w14:textId="77777777" w:rsidTr="00AE105B">
        <w:trPr>
          <w:trHeight w:val="283"/>
        </w:trPr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1444F2" w14:textId="77777777" w:rsidR="00EB35A6" w:rsidRPr="00EB35A6" w:rsidRDefault="00EB35A6" w:rsidP="00EB35A6">
            <w:pPr>
              <w:suppressAutoHyphens w:val="0"/>
              <w:wordWrap/>
              <w:autoSpaceDE w:val="0"/>
              <w:autoSpaceDN w:val="0"/>
              <w:snapToGrid w:val="0"/>
              <w:spacing w:line="200" w:lineRule="exact"/>
              <w:jc w:val="both"/>
              <w:textAlignment w:val="auto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5BC05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一貫作業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B104B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一貫作業</w:t>
            </w:r>
            <w:r w:rsidRPr="00EB35A6">
              <w:rPr>
                <w:color w:val="auto"/>
                <w:sz w:val="18"/>
                <w:szCs w:val="18"/>
              </w:rPr>
              <w:t xml:space="preserve">　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CC61E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9419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53B42" w14:textId="77777777" w:rsidR="00EB35A6" w:rsidRPr="00EB35A6" w:rsidRDefault="00EB35A6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</w:p>
        </w:tc>
      </w:tr>
      <w:tr w:rsidR="00873C1F" w:rsidRPr="00D37DE0" w14:paraId="372DB237" w14:textId="77777777" w:rsidTr="00AE105B">
        <w:trPr>
          <w:trHeight w:val="283"/>
        </w:trPr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4A74D" w14:textId="77777777" w:rsidR="00873C1F" w:rsidRPr="00AE105B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-2"/>
                <w:sz w:val="18"/>
                <w:szCs w:val="18"/>
              </w:rPr>
            </w:pPr>
            <w:r w:rsidRPr="00AE105B">
              <w:rPr>
                <w:rFonts w:hint="eastAsia"/>
                <w:color w:val="auto"/>
                <w:spacing w:val="-2"/>
                <w:sz w:val="18"/>
                <w:szCs w:val="18"/>
              </w:rPr>
              <w:t>計画対実績の割合　Ｂ／Ａ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30D8A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B356F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DB60C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</w:tr>
      <w:tr w:rsidR="00873C1F" w:rsidRPr="00D37DE0" w14:paraId="6AE49C6F" w14:textId="77777777" w:rsidTr="00AE105B">
        <w:trPr>
          <w:trHeight w:val="283"/>
        </w:trPr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C93C" w14:textId="77777777" w:rsidR="00873C1F" w:rsidRPr="00AE105B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cs="Times New Roman"/>
                <w:color w:val="auto"/>
                <w:spacing w:val="-2"/>
                <w:sz w:val="18"/>
                <w:szCs w:val="18"/>
              </w:rPr>
            </w:pPr>
            <w:r w:rsidRPr="00AE105B">
              <w:rPr>
                <w:rFonts w:hint="eastAsia"/>
                <w:color w:val="auto"/>
                <w:spacing w:val="-2"/>
                <w:sz w:val="18"/>
                <w:szCs w:val="18"/>
              </w:rPr>
              <w:t>計画対実績の割合　Ｃ／Ｄ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FA28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B802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8B9" w14:textId="77777777" w:rsidR="00873C1F" w:rsidRPr="00EB35A6" w:rsidRDefault="00873C1F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rFonts w:cs="Times New Roman"/>
                <w:color w:val="auto"/>
                <w:spacing w:val="26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</w:tr>
      <w:tr w:rsidR="00BB6514" w:rsidRPr="00D37DE0" w14:paraId="6C40384D" w14:textId="77777777" w:rsidTr="00AE105B">
        <w:trPr>
          <w:trHeight w:val="283"/>
        </w:trPr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3640" w14:textId="77777777" w:rsidR="00BB6514" w:rsidRPr="00AE105B" w:rsidRDefault="00BB6514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AE105B">
              <w:rPr>
                <w:rFonts w:hint="eastAsia"/>
                <w:color w:val="auto"/>
                <w:spacing w:val="-2"/>
                <w:sz w:val="18"/>
                <w:szCs w:val="18"/>
              </w:rPr>
              <w:t>計画対</w:t>
            </w:r>
            <w:r w:rsidRPr="00AE105B">
              <w:rPr>
                <w:color w:val="auto"/>
                <w:spacing w:val="-2"/>
                <w:sz w:val="18"/>
                <w:szCs w:val="18"/>
              </w:rPr>
              <w:t xml:space="preserve">実績の割合　</w:t>
            </w:r>
            <w:r w:rsidRPr="00AE105B">
              <w:rPr>
                <w:rFonts w:hint="eastAsia"/>
                <w:color w:val="auto"/>
                <w:spacing w:val="-2"/>
                <w:sz w:val="18"/>
                <w:szCs w:val="18"/>
              </w:rPr>
              <w:t>Ｅ／Ｆ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0CB0" w14:textId="77777777" w:rsidR="00BB6514" w:rsidRPr="00EB35A6" w:rsidRDefault="00BB6514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BB2B" w14:textId="77777777" w:rsidR="00BB6514" w:rsidRPr="00EB35A6" w:rsidRDefault="00BB6514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2495" w14:textId="77777777" w:rsidR="00BB6514" w:rsidRPr="00EB35A6" w:rsidRDefault="00BB6514" w:rsidP="00EB35A6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rPr>
                <w:color w:val="auto"/>
                <w:sz w:val="18"/>
                <w:szCs w:val="18"/>
              </w:rPr>
            </w:pPr>
            <w:r w:rsidRPr="00EB35A6">
              <w:rPr>
                <w:rFonts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76BCC972" w14:textId="77777777" w:rsidR="00873C1F" w:rsidRPr="00EB35A6" w:rsidRDefault="00873C1F" w:rsidP="00FD5D2B">
      <w:pPr>
        <w:wordWrap/>
        <w:adjustRightInd/>
        <w:spacing w:beforeLines="50" w:before="142" w:line="200" w:lineRule="exact"/>
        <w:ind w:leftChars="100" w:left="20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rFonts w:hint="eastAsia"/>
          <w:color w:val="auto"/>
          <w:spacing w:val="-20"/>
          <w:sz w:val="16"/>
          <w:szCs w:val="18"/>
        </w:rPr>
        <w:t>（注）１　林業経営改善計画における計画の欄について</w:t>
      </w:r>
    </w:p>
    <w:p w14:paraId="438914C6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(1) </w:t>
      </w:r>
      <w:r w:rsidRPr="00EB35A6">
        <w:rPr>
          <w:rFonts w:hint="eastAsia"/>
          <w:color w:val="auto"/>
          <w:spacing w:val="-20"/>
          <w:sz w:val="16"/>
          <w:szCs w:val="18"/>
        </w:rPr>
        <w:t>事業量については、林業経営改善計画書の３の</w:t>
      </w:r>
      <w:r w:rsidRPr="00EB35A6">
        <w:rPr>
          <w:color w:val="auto"/>
          <w:spacing w:val="-20"/>
          <w:sz w:val="16"/>
          <w:szCs w:val="18"/>
        </w:rPr>
        <w:t>(2)</w:t>
      </w:r>
      <w:r w:rsidRPr="00EB35A6">
        <w:rPr>
          <w:rFonts w:hint="eastAsia"/>
          <w:color w:val="auto"/>
          <w:spacing w:val="-20"/>
          <w:sz w:val="16"/>
          <w:szCs w:val="18"/>
        </w:rPr>
        <w:t>の「目標を達成するため必要な事項の実行計画量」の値を記入する｡</w:t>
      </w:r>
    </w:p>
    <w:p w14:paraId="7CEEBB3B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(2) </w:t>
      </w:r>
      <w:r w:rsidRPr="00EB35A6">
        <w:rPr>
          <w:rFonts w:hint="eastAsia"/>
          <w:color w:val="auto"/>
          <w:spacing w:val="-20"/>
          <w:sz w:val="16"/>
          <w:szCs w:val="18"/>
        </w:rPr>
        <w:t>事業費については、林業経営改善計画書の４の「３の</w:t>
      </w:r>
      <w:r w:rsidRPr="00EB35A6">
        <w:rPr>
          <w:color w:val="auto"/>
          <w:spacing w:val="-20"/>
          <w:sz w:val="16"/>
          <w:szCs w:val="18"/>
        </w:rPr>
        <w:t>(2)</w:t>
      </w:r>
      <w:r w:rsidRPr="00EB35A6">
        <w:rPr>
          <w:rFonts w:hint="eastAsia"/>
          <w:color w:val="auto"/>
          <w:spacing w:val="-20"/>
          <w:sz w:val="16"/>
          <w:szCs w:val="18"/>
        </w:rPr>
        <w:t>のアからウまでの伐採事業、造林事業、林道事業の実施及び森林の取得等に必要な資金」の計の金額を各事業区分ごとに転記又は按分して記入する。</w:t>
      </w:r>
    </w:p>
    <w:p w14:paraId="6D91B553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(3) </w:t>
      </w:r>
      <w:r w:rsidRPr="00EB35A6">
        <w:rPr>
          <w:rFonts w:hint="eastAsia"/>
          <w:color w:val="auto"/>
          <w:spacing w:val="-20"/>
          <w:sz w:val="16"/>
          <w:szCs w:val="18"/>
        </w:rPr>
        <w:t>木材産業等高度化推進資金認定額は、林業経営改善計書の４の「３の</w:t>
      </w:r>
      <w:r w:rsidRPr="00EB35A6">
        <w:rPr>
          <w:color w:val="auto"/>
          <w:spacing w:val="-20"/>
          <w:sz w:val="16"/>
          <w:szCs w:val="18"/>
        </w:rPr>
        <w:t>(2)</w:t>
      </w:r>
      <w:r w:rsidRPr="00EB35A6">
        <w:rPr>
          <w:rFonts w:hint="eastAsia"/>
          <w:color w:val="auto"/>
          <w:spacing w:val="-20"/>
          <w:sz w:val="16"/>
          <w:szCs w:val="18"/>
        </w:rPr>
        <w:t>のアからウまでの伐採事業、造林事業、林道事業の実施及び森林の取得等に必要な資金」から推進資金からの借入金の額を転記する。</w:t>
      </w:r>
    </w:p>
    <w:p w14:paraId="09E62AC4" w14:textId="77777777" w:rsidR="00873C1F" w:rsidRPr="00EB35A6" w:rsidRDefault="00873C1F" w:rsidP="00FD5D2B">
      <w:pPr>
        <w:wordWrap/>
        <w:adjustRightInd/>
        <w:spacing w:line="200" w:lineRule="exact"/>
        <w:ind w:leftChars="380" w:left="76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rFonts w:hint="eastAsia"/>
          <w:color w:val="auto"/>
          <w:spacing w:val="-20"/>
          <w:sz w:val="16"/>
          <w:szCs w:val="18"/>
        </w:rPr>
        <w:t>２　本年度の林業経営改善計画に対する実績の欄について</w:t>
      </w:r>
    </w:p>
    <w:p w14:paraId="5E034D2F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(1) </w:t>
      </w:r>
      <w:r w:rsidRPr="00EB35A6">
        <w:rPr>
          <w:rFonts w:hint="eastAsia"/>
          <w:color w:val="auto"/>
          <w:spacing w:val="-20"/>
          <w:sz w:val="16"/>
          <w:szCs w:val="18"/>
        </w:rPr>
        <w:t>事業量については、林業経営改善計画に掲げた事業の実績を記入する｡</w:t>
      </w:r>
    </w:p>
    <w:p w14:paraId="3FB4F5D1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(2) </w:t>
      </w:r>
      <w:r w:rsidRPr="00EB35A6">
        <w:rPr>
          <w:rFonts w:hint="eastAsia"/>
          <w:color w:val="auto"/>
          <w:spacing w:val="-20"/>
          <w:sz w:val="16"/>
          <w:szCs w:val="18"/>
        </w:rPr>
        <w:t>事業費については、事業を実施するのに要した金額を記入する｡</w:t>
      </w:r>
    </w:p>
    <w:p w14:paraId="1C47226D" w14:textId="77777777" w:rsidR="00873C1F" w:rsidRPr="00EB35A6" w:rsidRDefault="00873C1F" w:rsidP="00FD5D2B">
      <w:pPr>
        <w:wordWrap/>
        <w:adjustRightInd/>
        <w:spacing w:line="200" w:lineRule="exact"/>
        <w:ind w:leftChars="380" w:left="930" w:hanging="170"/>
        <w:jc w:val="both"/>
        <w:rPr>
          <w:rFonts w:cs="Times New Roman"/>
          <w:color w:val="auto"/>
          <w:spacing w:val="-20"/>
          <w:sz w:val="16"/>
          <w:szCs w:val="18"/>
        </w:rPr>
      </w:pPr>
      <w:r w:rsidRPr="00EB35A6">
        <w:rPr>
          <w:color w:val="auto"/>
          <w:spacing w:val="-20"/>
          <w:sz w:val="16"/>
          <w:szCs w:val="18"/>
        </w:rPr>
        <w:t xml:space="preserve">(3) </w:t>
      </w:r>
      <w:r w:rsidRPr="00EB35A6">
        <w:rPr>
          <w:rFonts w:hint="eastAsia"/>
          <w:color w:val="auto"/>
          <w:spacing w:val="-20"/>
          <w:sz w:val="16"/>
          <w:szCs w:val="18"/>
        </w:rPr>
        <w:t>借入額については、ピ－ク時の借入額を記入する。</w:t>
      </w:r>
    </w:p>
    <w:p w14:paraId="70007EB8" w14:textId="77777777" w:rsidR="00873C1F" w:rsidRPr="00EB35A6" w:rsidRDefault="00873C1F" w:rsidP="00FD5D2B">
      <w:pPr>
        <w:wordWrap/>
        <w:adjustRightInd/>
        <w:spacing w:line="200" w:lineRule="exact"/>
        <w:ind w:leftChars="380" w:left="760"/>
        <w:jc w:val="both"/>
        <w:rPr>
          <w:rFonts w:hAnsi="Times New Roman" w:cs="Times New Roman"/>
          <w:color w:val="auto"/>
          <w:spacing w:val="-20"/>
          <w:sz w:val="16"/>
          <w:szCs w:val="18"/>
        </w:rPr>
      </w:pPr>
      <w:r w:rsidRPr="00EB35A6">
        <w:rPr>
          <w:rFonts w:hint="eastAsia"/>
          <w:color w:val="auto"/>
          <w:spacing w:val="-20"/>
          <w:sz w:val="16"/>
          <w:szCs w:val="18"/>
        </w:rPr>
        <w:t>３　計画対実績の割合は、百分率（小数点以下１位を四捨五入し単位止めとする。）で表す。</w:t>
      </w:r>
    </w:p>
    <w:sectPr w:rsidR="00873C1F" w:rsidRPr="00EB35A6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74F0" w14:textId="77777777" w:rsidR="00DD6B44" w:rsidRDefault="00DD6B44" w:rsidP="00873C1F">
      <w:r>
        <w:separator/>
      </w:r>
    </w:p>
  </w:endnote>
  <w:endnote w:type="continuationSeparator" w:id="0">
    <w:p w14:paraId="7A5B9DCE" w14:textId="77777777" w:rsidR="00DD6B44" w:rsidRDefault="00DD6B44" w:rsidP="008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EC2" w14:textId="77777777" w:rsidR="00DD6B44" w:rsidRDefault="00DD6B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9AA29C" w14:textId="77777777" w:rsidR="00DD6B44" w:rsidRDefault="00DD6B44" w:rsidP="0087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ja-JP" w:val="[{〈《「『【〔［｛｢"/>
  <w:noLineBreaksBefore w:lang="ja-JP" w:val="!),.]}、。〉》」』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1F"/>
    <w:rsid w:val="000015AE"/>
    <w:rsid w:val="00002833"/>
    <w:rsid w:val="00005B8C"/>
    <w:rsid w:val="000154DC"/>
    <w:rsid w:val="000210AA"/>
    <w:rsid w:val="00023FA9"/>
    <w:rsid w:val="00066AC4"/>
    <w:rsid w:val="000746DB"/>
    <w:rsid w:val="000B6BFB"/>
    <w:rsid w:val="000B72DD"/>
    <w:rsid w:val="000C1395"/>
    <w:rsid w:val="000D5137"/>
    <w:rsid w:val="000E4F6D"/>
    <w:rsid w:val="000F57AA"/>
    <w:rsid w:val="00110129"/>
    <w:rsid w:val="001112F4"/>
    <w:rsid w:val="0011573F"/>
    <w:rsid w:val="001241A6"/>
    <w:rsid w:val="0014239E"/>
    <w:rsid w:val="001513D1"/>
    <w:rsid w:val="001661E9"/>
    <w:rsid w:val="00173DBF"/>
    <w:rsid w:val="001759FE"/>
    <w:rsid w:val="001808F6"/>
    <w:rsid w:val="00186FE2"/>
    <w:rsid w:val="001A04BC"/>
    <w:rsid w:val="001A7E42"/>
    <w:rsid w:val="001C3C0B"/>
    <w:rsid w:val="001E05BD"/>
    <w:rsid w:val="001E4C54"/>
    <w:rsid w:val="00213F54"/>
    <w:rsid w:val="00223BBA"/>
    <w:rsid w:val="00234A6C"/>
    <w:rsid w:val="00235DCB"/>
    <w:rsid w:val="00235F7E"/>
    <w:rsid w:val="00240700"/>
    <w:rsid w:val="00251A9B"/>
    <w:rsid w:val="0026465D"/>
    <w:rsid w:val="00267625"/>
    <w:rsid w:val="00272586"/>
    <w:rsid w:val="00282AC8"/>
    <w:rsid w:val="00285ADD"/>
    <w:rsid w:val="002B320B"/>
    <w:rsid w:val="002B6B0E"/>
    <w:rsid w:val="002C074D"/>
    <w:rsid w:val="002C10A8"/>
    <w:rsid w:val="002D31E8"/>
    <w:rsid w:val="002E26DD"/>
    <w:rsid w:val="002F125C"/>
    <w:rsid w:val="002F7D8F"/>
    <w:rsid w:val="0030334E"/>
    <w:rsid w:val="00306CA1"/>
    <w:rsid w:val="003116EB"/>
    <w:rsid w:val="00327B8A"/>
    <w:rsid w:val="00375C40"/>
    <w:rsid w:val="0038408A"/>
    <w:rsid w:val="0038482A"/>
    <w:rsid w:val="00384C66"/>
    <w:rsid w:val="0039325F"/>
    <w:rsid w:val="003955DE"/>
    <w:rsid w:val="003966CA"/>
    <w:rsid w:val="003B239F"/>
    <w:rsid w:val="003B7EB4"/>
    <w:rsid w:val="003C0242"/>
    <w:rsid w:val="003D153B"/>
    <w:rsid w:val="00426D8B"/>
    <w:rsid w:val="00427DBA"/>
    <w:rsid w:val="00430471"/>
    <w:rsid w:val="00436549"/>
    <w:rsid w:val="0044369F"/>
    <w:rsid w:val="00457BC5"/>
    <w:rsid w:val="004708D4"/>
    <w:rsid w:val="00473F15"/>
    <w:rsid w:val="00486596"/>
    <w:rsid w:val="00491409"/>
    <w:rsid w:val="00491FAB"/>
    <w:rsid w:val="0049761E"/>
    <w:rsid w:val="004C4807"/>
    <w:rsid w:val="004C7B04"/>
    <w:rsid w:val="004D3C50"/>
    <w:rsid w:val="004E437F"/>
    <w:rsid w:val="0050011B"/>
    <w:rsid w:val="005108AC"/>
    <w:rsid w:val="005252B3"/>
    <w:rsid w:val="00531D33"/>
    <w:rsid w:val="00543549"/>
    <w:rsid w:val="00556E8B"/>
    <w:rsid w:val="00576F79"/>
    <w:rsid w:val="005A1E30"/>
    <w:rsid w:val="005B41CD"/>
    <w:rsid w:val="005B58C5"/>
    <w:rsid w:val="005C47CD"/>
    <w:rsid w:val="005D0230"/>
    <w:rsid w:val="005D19FB"/>
    <w:rsid w:val="005E3A83"/>
    <w:rsid w:val="005E4A5E"/>
    <w:rsid w:val="005E6DEB"/>
    <w:rsid w:val="005F3C5A"/>
    <w:rsid w:val="005F6E3D"/>
    <w:rsid w:val="00601A59"/>
    <w:rsid w:val="0060733D"/>
    <w:rsid w:val="00615295"/>
    <w:rsid w:val="00631C25"/>
    <w:rsid w:val="00636ACE"/>
    <w:rsid w:val="0065052C"/>
    <w:rsid w:val="00652B74"/>
    <w:rsid w:val="006668B3"/>
    <w:rsid w:val="00673C51"/>
    <w:rsid w:val="00692E55"/>
    <w:rsid w:val="00695CC2"/>
    <w:rsid w:val="00697180"/>
    <w:rsid w:val="006B7D7E"/>
    <w:rsid w:val="006E4EF6"/>
    <w:rsid w:val="00705EB6"/>
    <w:rsid w:val="00724C1A"/>
    <w:rsid w:val="007261A2"/>
    <w:rsid w:val="0072697E"/>
    <w:rsid w:val="00752462"/>
    <w:rsid w:val="00776E40"/>
    <w:rsid w:val="007F4FB6"/>
    <w:rsid w:val="007F7B15"/>
    <w:rsid w:val="00806286"/>
    <w:rsid w:val="0081768B"/>
    <w:rsid w:val="00827DB6"/>
    <w:rsid w:val="00844579"/>
    <w:rsid w:val="00873C1F"/>
    <w:rsid w:val="00893F90"/>
    <w:rsid w:val="00896140"/>
    <w:rsid w:val="008A76FC"/>
    <w:rsid w:val="008B4F09"/>
    <w:rsid w:val="008F415E"/>
    <w:rsid w:val="008F7B84"/>
    <w:rsid w:val="00904DC5"/>
    <w:rsid w:val="00905569"/>
    <w:rsid w:val="0091542B"/>
    <w:rsid w:val="00925FDF"/>
    <w:rsid w:val="00930EA9"/>
    <w:rsid w:val="00936536"/>
    <w:rsid w:val="00936F28"/>
    <w:rsid w:val="00946C5E"/>
    <w:rsid w:val="00946CA3"/>
    <w:rsid w:val="00947517"/>
    <w:rsid w:val="00961DB4"/>
    <w:rsid w:val="009832BF"/>
    <w:rsid w:val="009867F2"/>
    <w:rsid w:val="00992C11"/>
    <w:rsid w:val="009B031F"/>
    <w:rsid w:val="009C1690"/>
    <w:rsid w:val="009C7F7C"/>
    <w:rsid w:val="009D476A"/>
    <w:rsid w:val="009D7373"/>
    <w:rsid w:val="009F0A64"/>
    <w:rsid w:val="00A34126"/>
    <w:rsid w:val="00A41136"/>
    <w:rsid w:val="00A77A96"/>
    <w:rsid w:val="00A81591"/>
    <w:rsid w:val="00A8179E"/>
    <w:rsid w:val="00A84069"/>
    <w:rsid w:val="00A926E8"/>
    <w:rsid w:val="00AB61F9"/>
    <w:rsid w:val="00AC1465"/>
    <w:rsid w:val="00AC1FE0"/>
    <w:rsid w:val="00AC59E6"/>
    <w:rsid w:val="00AD5589"/>
    <w:rsid w:val="00AD5BC7"/>
    <w:rsid w:val="00AE05B6"/>
    <w:rsid w:val="00AE105B"/>
    <w:rsid w:val="00AF359B"/>
    <w:rsid w:val="00AF706F"/>
    <w:rsid w:val="00AF7D7A"/>
    <w:rsid w:val="00B20F39"/>
    <w:rsid w:val="00B27E51"/>
    <w:rsid w:val="00B47F3E"/>
    <w:rsid w:val="00B50DD7"/>
    <w:rsid w:val="00B63009"/>
    <w:rsid w:val="00B65E1A"/>
    <w:rsid w:val="00B779D8"/>
    <w:rsid w:val="00B81892"/>
    <w:rsid w:val="00B83F62"/>
    <w:rsid w:val="00B844C3"/>
    <w:rsid w:val="00BB59F7"/>
    <w:rsid w:val="00BB6514"/>
    <w:rsid w:val="00BE5906"/>
    <w:rsid w:val="00C209FF"/>
    <w:rsid w:val="00C3123D"/>
    <w:rsid w:val="00C45F20"/>
    <w:rsid w:val="00C55EBB"/>
    <w:rsid w:val="00C624FE"/>
    <w:rsid w:val="00C64CE4"/>
    <w:rsid w:val="00C64D24"/>
    <w:rsid w:val="00CA219E"/>
    <w:rsid w:val="00CA5430"/>
    <w:rsid w:val="00CB496A"/>
    <w:rsid w:val="00CC66B7"/>
    <w:rsid w:val="00CD44C3"/>
    <w:rsid w:val="00CE6346"/>
    <w:rsid w:val="00D02627"/>
    <w:rsid w:val="00D05554"/>
    <w:rsid w:val="00D1014F"/>
    <w:rsid w:val="00D12177"/>
    <w:rsid w:val="00D13A63"/>
    <w:rsid w:val="00D311D5"/>
    <w:rsid w:val="00D37DE0"/>
    <w:rsid w:val="00D50146"/>
    <w:rsid w:val="00D53487"/>
    <w:rsid w:val="00D548E0"/>
    <w:rsid w:val="00D62252"/>
    <w:rsid w:val="00D638EF"/>
    <w:rsid w:val="00D6581E"/>
    <w:rsid w:val="00D726AB"/>
    <w:rsid w:val="00D73E16"/>
    <w:rsid w:val="00D73EEC"/>
    <w:rsid w:val="00D83D05"/>
    <w:rsid w:val="00DA282F"/>
    <w:rsid w:val="00DC4245"/>
    <w:rsid w:val="00DC6B3D"/>
    <w:rsid w:val="00DD3730"/>
    <w:rsid w:val="00DD6B44"/>
    <w:rsid w:val="00DE6006"/>
    <w:rsid w:val="00DF3B67"/>
    <w:rsid w:val="00DF727C"/>
    <w:rsid w:val="00E0658C"/>
    <w:rsid w:val="00E15093"/>
    <w:rsid w:val="00E15394"/>
    <w:rsid w:val="00E169F7"/>
    <w:rsid w:val="00E20AF0"/>
    <w:rsid w:val="00E21FA3"/>
    <w:rsid w:val="00E301AC"/>
    <w:rsid w:val="00E40F30"/>
    <w:rsid w:val="00E44A75"/>
    <w:rsid w:val="00E53A4D"/>
    <w:rsid w:val="00E65116"/>
    <w:rsid w:val="00E71C37"/>
    <w:rsid w:val="00E761C3"/>
    <w:rsid w:val="00E9556A"/>
    <w:rsid w:val="00EA3FAE"/>
    <w:rsid w:val="00EB35A6"/>
    <w:rsid w:val="00ED4F15"/>
    <w:rsid w:val="00EE7F86"/>
    <w:rsid w:val="00F00283"/>
    <w:rsid w:val="00F11456"/>
    <w:rsid w:val="00F35F42"/>
    <w:rsid w:val="00F71F2C"/>
    <w:rsid w:val="00FD15E4"/>
    <w:rsid w:val="00FD24BF"/>
    <w:rsid w:val="00FD5D2B"/>
    <w:rsid w:val="00FE149B"/>
    <w:rsid w:val="00FE2EC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B410D"/>
  <w15:docId w15:val="{6E84CAD6-C596-40D1-9CC8-6D6E5C7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5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3C1F"/>
    <w:rPr>
      <w:rFonts w:ascii="ＭＳ 明朝" w:hAnsi="ＭＳ 明朝" w:cs="ＭＳ 明朝"/>
      <w:color w:val="000000"/>
      <w:kern w:val="0"/>
      <w:sz w:val="15"/>
      <w:szCs w:val="15"/>
    </w:rPr>
  </w:style>
  <w:style w:type="paragraph" w:styleId="a5">
    <w:name w:val="footer"/>
    <w:basedOn w:val="a"/>
    <w:link w:val="a6"/>
    <w:uiPriority w:val="99"/>
    <w:unhideWhenUsed/>
    <w:rsid w:val="0087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3C1F"/>
    <w:rPr>
      <w:rFonts w:ascii="ＭＳ 明朝" w:hAnsi="ＭＳ 明朝" w:cs="ＭＳ 明朝"/>
      <w:color w:val="000000"/>
      <w:kern w:val="0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AF706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06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B27E51"/>
    <w:rPr>
      <w:rFonts w:ascii="ＭＳ 明朝" w:hAnsi="ＭＳ 明朝" w:cs="ＭＳ 明朝"/>
      <w:color w:val="000000"/>
      <w:sz w:val="15"/>
      <w:szCs w:val="15"/>
    </w:rPr>
  </w:style>
  <w:style w:type="character" w:styleId="aa">
    <w:name w:val="annotation reference"/>
    <w:uiPriority w:val="99"/>
    <w:semiHidden/>
    <w:unhideWhenUsed/>
    <w:rsid w:val="008176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768B"/>
  </w:style>
  <w:style w:type="character" w:customStyle="1" w:styleId="ac">
    <w:name w:val="コメント文字列 (文字)"/>
    <w:link w:val="ab"/>
    <w:uiPriority w:val="99"/>
    <w:semiHidden/>
    <w:rsid w:val="0081768B"/>
    <w:rPr>
      <w:rFonts w:ascii="ＭＳ 明朝" w:hAnsi="ＭＳ 明朝" w:cs="ＭＳ 明朝"/>
      <w:color w:val="000000"/>
      <w:sz w:val="15"/>
      <w:szCs w:val="1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68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1768B"/>
    <w:rPr>
      <w:rFonts w:ascii="ＭＳ 明朝" w:hAnsi="ＭＳ 明朝" w:cs="ＭＳ 明朝"/>
      <w:b/>
      <w:b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班長３</dc:creator>
  <cp:keywords/>
  <dc:description/>
  <cp:lastModifiedBy>中田　彩乃</cp:lastModifiedBy>
  <cp:revision>8</cp:revision>
  <cp:lastPrinted>2011-02-25T05:53:00Z</cp:lastPrinted>
  <dcterms:created xsi:type="dcterms:W3CDTF">2023-03-23T08:06:00Z</dcterms:created>
  <dcterms:modified xsi:type="dcterms:W3CDTF">2025-04-21T00:32:00Z</dcterms:modified>
</cp:coreProperties>
</file>