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7CA" w:rsidRDefault="00D023D1" w:rsidP="00E815EB">
      <w:pPr>
        <w:ind w:left="0"/>
      </w:pPr>
      <w:r>
        <w:t>様式第六</w:t>
      </w:r>
    </w:p>
    <w:p w:rsidR="00883157" w:rsidRDefault="00883157" w:rsidP="00883157">
      <w:pPr>
        <w:spacing w:line="360" w:lineRule="auto"/>
        <w:ind w:left="45"/>
        <w:jc w:val="center"/>
        <w:rPr>
          <w:sz w:val="24"/>
        </w:rPr>
      </w:pPr>
      <w:r w:rsidRPr="00E815EB">
        <w:rPr>
          <w:sz w:val="24"/>
        </w:rPr>
        <w:t>許可証</w:t>
      </w:r>
    </w:p>
    <w:p w:rsidR="00883157" w:rsidRPr="00E815EB" w:rsidRDefault="00883157" w:rsidP="00883157">
      <w:pPr>
        <w:spacing w:line="360" w:lineRule="auto"/>
        <w:ind w:left="45"/>
        <w:jc w:val="center"/>
        <w:rPr>
          <w:sz w:val="24"/>
        </w:rPr>
      </w:pPr>
    </w:p>
    <w:p w:rsidR="00883157" w:rsidRDefault="00883157" w:rsidP="00883157">
      <w:pPr>
        <w:tabs>
          <w:tab w:val="center" w:pos="6862"/>
          <w:tab w:val="right" w:pos="8183"/>
        </w:tabs>
        <w:wordWrap w:val="0"/>
        <w:spacing w:line="360" w:lineRule="auto"/>
        <w:ind w:left="0"/>
        <w:jc w:val="right"/>
        <w:rPr>
          <w:sz w:val="24"/>
        </w:rPr>
      </w:pPr>
      <w:r w:rsidRPr="00E815EB">
        <w:rPr>
          <w:sz w:val="24"/>
        </w:rPr>
        <w:tab/>
        <w:t>第</w:t>
      </w:r>
      <w:r w:rsidRPr="00E815EB">
        <w:rPr>
          <w:sz w:val="24"/>
        </w:rPr>
        <w:tab/>
        <w:t>号</w:t>
      </w:r>
      <w:r>
        <w:rPr>
          <w:rFonts w:hint="eastAsia"/>
          <w:sz w:val="24"/>
        </w:rPr>
        <w:t xml:space="preserve">　</w:t>
      </w:r>
    </w:p>
    <w:p w:rsidR="00883157" w:rsidRDefault="00883157" w:rsidP="00883157">
      <w:pPr>
        <w:tabs>
          <w:tab w:val="center" w:pos="6862"/>
          <w:tab w:val="right" w:pos="8183"/>
        </w:tabs>
        <w:wordWrap w:val="0"/>
        <w:spacing w:line="360" w:lineRule="auto"/>
        <w:ind w:left="0"/>
        <w:jc w:val="right"/>
        <w:rPr>
          <w:sz w:val="24"/>
        </w:rPr>
      </w:pPr>
      <w:r>
        <w:rPr>
          <w:rFonts w:hint="eastAsia"/>
          <w:sz w:val="24"/>
        </w:rPr>
        <w:t xml:space="preserve">年　　月　　日　</w:t>
      </w:r>
    </w:p>
    <w:p w:rsidR="00883157" w:rsidRDefault="00883157" w:rsidP="00883157">
      <w:pPr>
        <w:tabs>
          <w:tab w:val="center" w:pos="6862"/>
          <w:tab w:val="right" w:pos="8183"/>
        </w:tabs>
        <w:spacing w:line="360" w:lineRule="auto"/>
        <w:ind w:left="0"/>
        <w:jc w:val="right"/>
        <w:rPr>
          <w:sz w:val="24"/>
        </w:rPr>
      </w:pPr>
    </w:p>
    <w:p w:rsidR="00883157" w:rsidRPr="00E815EB" w:rsidRDefault="00883157" w:rsidP="00883157">
      <w:pPr>
        <w:tabs>
          <w:tab w:val="center" w:pos="6862"/>
          <w:tab w:val="right" w:pos="8183"/>
        </w:tabs>
        <w:spacing w:line="360" w:lineRule="auto"/>
        <w:ind w:left="0"/>
        <w:jc w:val="right"/>
        <w:rPr>
          <w:sz w:val="21"/>
        </w:rPr>
      </w:pPr>
    </w:p>
    <w:p w:rsidR="00883157" w:rsidRDefault="00883157" w:rsidP="00883157">
      <w:pPr>
        <w:wordWrap w:val="0"/>
        <w:spacing w:line="360" w:lineRule="auto"/>
        <w:ind w:left="135"/>
        <w:jc w:val="right"/>
        <w:rPr>
          <w:sz w:val="24"/>
        </w:rPr>
      </w:pPr>
      <w:r>
        <w:rPr>
          <w:rFonts w:hint="eastAsia"/>
          <w:sz w:val="24"/>
        </w:rPr>
        <w:t xml:space="preserve">　　　　　</w:t>
      </w:r>
    </w:p>
    <w:p w:rsidR="00883157" w:rsidRDefault="00883157" w:rsidP="00883157">
      <w:pPr>
        <w:spacing w:line="360" w:lineRule="auto"/>
        <w:ind w:left="135"/>
        <w:jc w:val="right"/>
        <w:rPr>
          <w:sz w:val="24"/>
        </w:rPr>
      </w:pPr>
    </w:p>
    <w:p w:rsidR="00883157" w:rsidRDefault="00883157" w:rsidP="00883157">
      <w:pPr>
        <w:spacing w:line="360" w:lineRule="auto"/>
        <w:ind w:left="135"/>
        <w:jc w:val="right"/>
        <w:rPr>
          <w:sz w:val="24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338FFC" wp14:editId="2B278453">
                <wp:simplePos x="0" y="0"/>
                <wp:positionH relativeFrom="column">
                  <wp:posOffset>1985010</wp:posOffset>
                </wp:positionH>
                <wp:positionV relativeFrom="paragraph">
                  <wp:posOffset>289560</wp:posOffset>
                </wp:positionV>
                <wp:extent cx="3876675" cy="495300"/>
                <wp:effectExtent l="0" t="0" r="28575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6675" cy="4953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D508C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156.3pt;margin-top:22.8pt;width:305.25pt;height:3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" strokecolor="#5b9bd5 [3204]" strokeweight=".5pt">
                <v:stroke joinstyle="miter"/>
              </v:shape>
            </w:pict>
          </mc:Fallback>
        </mc:AlternateContent>
      </w:r>
    </w:p>
    <w:p w:rsidR="00883157" w:rsidRPr="00E815EB" w:rsidRDefault="00883157" w:rsidP="00883157">
      <w:pPr>
        <w:spacing w:line="360" w:lineRule="auto"/>
        <w:ind w:left="0" w:right="-120" w:firstLineChars="100" w:firstLine="210"/>
        <w:rPr>
          <w:sz w:val="21"/>
          <w:szCs w:val="21"/>
        </w:rPr>
      </w:pPr>
      <w:r w:rsidRPr="00E815EB">
        <w:rPr>
          <w:sz w:val="21"/>
          <w:szCs w:val="21"/>
        </w:rPr>
        <w:t>宅地造成及び特定盛土等規制法 第</w:t>
      </w:r>
      <w:r w:rsidRPr="00E815EB">
        <w:rPr>
          <w:rFonts w:hint="eastAsia"/>
          <w:sz w:val="21"/>
          <w:szCs w:val="21"/>
        </w:rPr>
        <w:t>14</w:t>
      </w:r>
      <w:r w:rsidRPr="00E815EB">
        <w:rPr>
          <w:sz w:val="21"/>
          <w:szCs w:val="21"/>
        </w:rPr>
        <w:t>条第2項(第</w:t>
      </w:r>
      <w:r w:rsidRPr="00E815EB">
        <w:rPr>
          <w:rFonts w:hint="eastAsia"/>
          <w:sz w:val="21"/>
          <w:szCs w:val="21"/>
        </w:rPr>
        <w:t>16</w:t>
      </w:r>
      <w:r w:rsidRPr="00E815EB">
        <w:rPr>
          <w:sz w:val="21"/>
          <w:szCs w:val="21"/>
        </w:rPr>
        <w:t>条第3項において準用する場合</w:t>
      </w:r>
      <w:r w:rsidRPr="00E815EB">
        <w:rPr>
          <w:rFonts w:hint="eastAsia"/>
          <w:sz w:val="21"/>
          <w:szCs w:val="21"/>
        </w:rPr>
        <w:t>を含む。)</w:t>
      </w:r>
    </w:p>
    <w:p w:rsidR="00883157" w:rsidRPr="00E815EB" w:rsidRDefault="00883157" w:rsidP="00883157">
      <w:pPr>
        <w:spacing w:line="360" w:lineRule="auto"/>
        <w:ind w:right="-120" w:firstLineChars="1400" w:firstLine="2940"/>
        <w:rPr>
          <w:sz w:val="21"/>
          <w:szCs w:val="21"/>
        </w:rPr>
      </w:pPr>
      <w:r w:rsidRPr="00E815EB">
        <w:rPr>
          <w:sz w:val="21"/>
          <w:szCs w:val="21"/>
        </w:rPr>
        <w:t>第33条第2項(第35条第3項において準用する場合を</w:t>
      </w:r>
      <w:r w:rsidRPr="00E815EB">
        <w:rPr>
          <w:rFonts w:hint="eastAsia"/>
          <w:sz w:val="21"/>
          <w:szCs w:val="21"/>
        </w:rPr>
        <w:t>含む。)</w:t>
      </w:r>
    </w:p>
    <w:p w:rsidR="00883157" w:rsidRPr="00E815EB" w:rsidRDefault="00883157" w:rsidP="00883157">
      <w:pPr>
        <w:spacing w:line="360" w:lineRule="auto"/>
        <w:ind w:left="0"/>
        <w:rPr>
          <w:sz w:val="21"/>
          <w:szCs w:val="21"/>
        </w:rPr>
      </w:pPr>
      <w:r w:rsidRPr="00E815EB">
        <w:rPr>
          <w:sz w:val="21"/>
          <w:szCs w:val="21"/>
        </w:rPr>
        <w:t>の</w:t>
      </w:r>
      <w:r w:rsidRPr="00E815EB">
        <w:rPr>
          <w:rFonts w:hint="eastAsia"/>
          <w:sz w:val="21"/>
          <w:szCs w:val="21"/>
        </w:rPr>
        <w:t>規定</w:t>
      </w:r>
      <w:r w:rsidRPr="00E815EB">
        <w:rPr>
          <w:sz w:val="21"/>
          <w:szCs w:val="21"/>
        </w:rPr>
        <w:t>によ</w:t>
      </w:r>
      <w:r w:rsidRPr="00E815EB">
        <w:rPr>
          <w:rFonts w:hint="eastAsia"/>
          <w:sz w:val="21"/>
          <w:szCs w:val="21"/>
        </w:rPr>
        <w:t>り、</w:t>
      </w:r>
      <w:r w:rsidR="008C5781">
        <w:rPr>
          <w:sz w:val="21"/>
          <w:szCs w:val="21"/>
        </w:rPr>
        <w:t>下記の</w:t>
      </w:r>
      <w:r w:rsidR="008C5781">
        <w:rPr>
          <w:rFonts w:hint="eastAsia"/>
          <w:sz w:val="21"/>
          <w:szCs w:val="21"/>
        </w:rPr>
        <w:t>条件</w:t>
      </w:r>
      <w:r w:rsidRPr="00E815EB">
        <w:rPr>
          <w:sz w:val="21"/>
          <w:szCs w:val="21"/>
        </w:rPr>
        <w:t>を付して許可する。</w:t>
      </w:r>
    </w:p>
    <w:p w:rsidR="00883157" w:rsidRPr="00E815EB" w:rsidRDefault="00883157" w:rsidP="00883157">
      <w:pPr>
        <w:ind w:left="0"/>
        <w:rPr>
          <w:sz w:val="21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2"/>
        <w:gridCol w:w="3686"/>
        <w:gridCol w:w="5402"/>
      </w:tblGrid>
      <w:tr w:rsidR="00883157" w:rsidRPr="00E815EB" w:rsidTr="00733C61">
        <w:trPr>
          <w:trHeight w:val="624"/>
        </w:trPr>
        <w:tc>
          <w:tcPr>
            <w:tcW w:w="472" w:type="dxa"/>
            <w:vAlign w:val="center"/>
          </w:tcPr>
          <w:p w:rsidR="00883157" w:rsidRPr="00E815EB" w:rsidRDefault="00883157" w:rsidP="00733C61">
            <w:pPr>
              <w:ind w:left="0"/>
              <w:jc w:val="distribute"/>
              <w:rPr>
                <w:sz w:val="21"/>
                <w:szCs w:val="21"/>
              </w:rPr>
            </w:pPr>
            <w:r w:rsidRPr="00E815EB">
              <w:rPr>
                <w:rFonts w:hint="eastAsia"/>
                <w:sz w:val="21"/>
                <w:szCs w:val="21"/>
              </w:rPr>
              <w:t>１</w:t>
            </w:r>
          </w:p>
        </w:tc>
        <w:tc>
          <w:tcPr>
            <w:tcW w:w="3686" w:type="dxa"/>
            <w:vAlign w:val="center"/>
          </w:tcPr>
          <w:p w:rsidR="00883157" w:rsidRPr="00E815EB" w:rsidRDefault="00883157" w:rsidP="00733C61">
            <w:pPr>
              <w:ind w:left="0" w:rightChars="14" w:right="28" w:firstLineChars="16" w:firstLine="34"/>
              <w:jc w:val="distribute"/>
              <w:rPr>
                <w:sz w:val="21"/>
                <w:szCs w:val="21"/>
              </w:rPr>
            </w:pPr>
            <w:r w:rsidRPr="00E815EB">
              <w:rPr>
                <w:rFonts w:hint="eastAsia"/>
                <w:sz w:val="21"/>
                <w:szCs w:val="21"/>
              </w:rPr>
              <w:t>工事をする土地の所在地及び地番</w:t>
            </w:r>
          </w:p>
        </w:tc>
        <w:tc>
          <w:tcPr>
            <w:tcW w:w="5402" w:type="dxa"/>
            <w:vAlign w:val="center"/>
          </w:tcPr>
          <w:p w:rsidR="00883157" w:rsidRPr="00E815EB" w:rsidRDefault="00883157" w:rsidP="00733C61">
            <w:pPr>
              <w:ind w:left="0"/>
              <w:jc w:val="both"/>
              <w:rPr>
                <w:sz w:val="21"/>
                <w:szCs w:val="21"/>
              </w:rPr>
            </w:pPr>
          </w:p>
        </w:tc>
      </w:tr>
      <w:tr w:rsidR="00883157" w:rsidRPr="00E815EB" w:rsidTr="00733C61">
        <w:trPr>
          <w:trHeight w:val="624"/>
        </w:trPr>
        <w:tc>
          <w:tcPr>
            <w:tcW w:w="472" w:type="dxa"/>
            <w:vAlign w:val="center"/>
          </w:tcPr>
          <w:p w:rsidR="00883157" w:rsidRPr="00E815EB" w:rsidRDefault="00883157" w:rsidP="00733C61">
            <w:pPr>
              <w:ind w:left="0"/>
              <w:jc w:val="distribute"/>
              <w:rPr>
                <w:sz w:val="21"/>
                <w:szCs w:val="21"/>
              </w:rPr>
            </w:pPr>
            <w:r w:rsidRPr="00E815EB">
              <w:rPr>
                <w:rFonts w:hint="eastAsia"/>
                <w:sz w:val="21"/>
                <w:szCs w:val="21"/>
              </w:rPr>
              <w:t>２</w:t>
            </w:r>
          </w:p>
        </w:tc>
        <w:tc>
          <w:tcPr>
            <w:tcW w:w="3686" w:type="dxa"/>
            <w:vAlign w:val="center"/>
          </w:tcPr>
          <w:p w:rsidR="00883157" w:rsidRPr="00E815EB" w:rsidRDefault="00883157" w:rsidP="00733C61">
            <w:pPr>
              <w:ind w:left="0" w:rightChars="14" w:right="28" w:firstLineChars="16" w:firstLine="34"/>
              <w:jc w:val="distribute"/>
              <w:rPr>
                <w:sz w:val="21"/>
                <w:szCs w:val="21"/>
              </w:rPr>
            </w:pPr>
            <w:r w:rsidRPr="00E815EB">
              <w:rPr>
                <w:rFonts w:hint="eastAsia"/>
                <w:sz w:val="21"/>
                <w:szCs w:val="21"/>
              </w:rPr>
              <w:t>工事主住所氏名</w:t>
            </w:r>
          </w:p>
        </w:tc>
        <w:tc>
          <w:tcPr>
            <w:tcW w:w="5402" w:type="dxa"/>
            <w:vAlign w:val="center"/>
          </w:tcPr>
          <w:p w:rsidR="00883157" w:rsidRPr="00E815EB" w:rsidRDefault="00883157" w:rsidP="00733C61">
            <w:pPr>
              <w:ind w:left="0"/>
              <w:jc w:val="both"/>
              <w:rPr>
                <w:sz w:val="21"/>
                <w:szCs w:val="21"/>
              </w:rPr>
            </w:pPr>
          </w:p>
        </w:tc>
      </w:tr>
      <w:tr w:rsidR="00883157" w:rsidRPr="00E815EB" w:rsidTr="00733C61">
        <w:trPr>
          <w:trHeight w:val="624"/>
        </w:trPr>
        <w:tc>
          <w:tcPr>
            <w:tcW w:w="472" w:type="dxa"/>
            <w:vAlign w:val="center"/>
          </w:tcPr>
          <w:p w:rsidR="00883157" w:rsidRPr="00E815EB" w:rsidRDefault="00883157" w:rsidP="00733C61">
            <w:pPr>
              <w:ind w:left="0"/>
              <w:jc w:val="distribute"/>
              <w:rPr>
                <w:sz w:val="21"/>
                <w:szCs w:val="21"/>
              </w:rPr>
            </w:pPr>
            <w:r w:rsidRPr="00E815EB">
              <w:rPr>
                <w:rFonts w:hint="eastAsia"/>
                <w:sz w:val="21"/>
                <w:szCs w:val="21"/>
              </w:rPr>
              <w:t>３</w:t>
            </w:r>
          </w:p>
        </w:tc>
        <w:tc>
          <w:tcPr>
            <w:tcW w:w="3686" w:type="dxa"/>
            <w:vAlign w:val="center"/>
          </w:tcPr>
          <w:p w:rsidR="00883157" w:rsidRPr="00E815EB" w:rsidRDefault="00883157" w:rsidP="00733C61">
            <w:pPr>
              <w:ind w:left="0" w:rightChars="14" w:right="28" w:firstLineChars="16" w:firstLine="34"/>
              <w:jc w:val="distribute"/>
              <w:rPr>
                <w:sz w:val="21"/>
                <w:szCs w:val="21"/>
              </w:rPr>
            </w:pPr>
            <w:r w:rsidRPr="00E815EB">
              <w:rPr>
                <w:rFonts w:hint="eastAsia"/>
                <w:sz w:val="21"/>
                <w:szCs w:val="21"/>
              </w:rPr>
              <w:t>許可番号</w:t>
            </w:r>
          </w:p>
        </w:tc>
        <w:tc>
          <w:tcPr>
            <w:tcW w:w="5402" w:type="dxa"/>
            <w:vAlign w:val="center"/>
          </w:tcPr>
          <w:p w:rsidR="00883157" w:rsidRPr="00E815EB" w:rsidRDefault="00883157" w:rsidP="00733C61">
            <w:pPr>
              <w:ind w:left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　　　　　　号</w:t>
            </w:r>
          </w:p>
        </w:tc>
      </w:tr>
      <w:tr w:rsidR="00883157" w:rsidRPr="00E815EB" w:rsidTr="00733C61">
        <w:trPr>
          <w:trHeight w:val="624"/>
        </w:trPr>
        <w:tc>
          <w:tcPr>
            <w:tcW w:w="472" w:type="dxa"/>
            <w:vAlign w:val="center"/>
          </w:tcPr>
          <w:p w:rsidR="00883157" w:rsidRPr="00E815EB" w:rsidRDefault="00883157" w:rsidP="00733C61">
            <w:pPr>
              <w:ind w:left="0"/>
              <w:jc w:val="distribute"/>
              <w:rPr>
                <w:sz w:val="21"/>
                <w:szCs w:val="21"/>
              </w:rPr>
            </w:pPr>
            <w:r w:rsidRPr="00E815EB">
              <w:rPr>
                <w:rFonts w:hint="eastAsia"/>
                <w:sz w:val="21"/>
                <w:szCs w:val="21"/>
              </w:rPr>
              <w:t>４</w:t>
            </w:r>
          </w:p>
        </w:tc>
        <w:tc>
          <w:tcPr>
            <w:tcW w:w="3686" w:type="dxa"/>
            <w:vAlign w:val="center"/>
          </w:tcPr>
          <w:p w:rsidR="00883157" w:rsidRPr="00E815EB" w:rsidRDefault="00883157" w:rsidP="00733C61">
            <w:pPr>
              <w:ind w:left="0" w:rightChars="14" w:right="28" w:firstLineChars="16" w:firstLine="34"/>
              <w:jc w:val="distribute"/>
              <w:rPr>
                <w:sz w:val="21"/>
                <w:szCs w:val="21"/>
              </w:rPr>
            </w:pPr>
            <w:r w:rsidRPr="00E815EB">
              <w:rPr>
                <w:rFonts w:hint="eastAsia"/>
                <w:sz w:val="21"/>
                <w:szCs w:val="21"/>
              </w:rPr>
              <w:t>許可対象行為</w:t>
            </w:r>
          </w:p>
        </w:tc>
        <w:tc>
          <w:tcPr>
            <w:tcW w:w="5402" w:type="dxa"/>
            <w:vAlign w:val="center"/>
          </w:tcPr>
          <w:p w:rsidR="00883157" w:rsidRPr="00E815EB" w:rsidRDefault="00883157" w:rsidP="00883157">
            <w:pPr>
              <w:ind w:left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宅地造成・特定盛土等・土石の堆積</w:t>
            </w:r>
          </w:p>
        </w:tc>
      </w:tr>
      <w:tr w:rsidR="00883157" w:rsidRPr="00E815EB" w:rsidTr="00733C61">
        <w:trPr>
          <w:trHeight w:val="624"/>
        </w:trPr>
        <w:tc>
          <w:tcPr>
            <w:tcW w:w="472" w:type="dxa"/>
            <w:vAlign w:val="center"/>
          </w:tcPr>
          <w:p w:rsidR="00883157" w:rsidRPr="00E815EB" w:rsidRDefault="00883157" w:rsidP="00733C61">
            <w:pPr>
              <w:ind w:left="0"/>
              <w:jc w:val="distribute"/>
              <w:rPr>
                <w:sz w:val="21"/>
                <w:szCs w:val="21"/>
              </w:rPr>
            </w:pPr>
            <w:r w:rsidRPr="00E815EB">
              <w:rPr>
                <w:rFonts w:hint="eastAsia"/>
                <w:sz w:val="21"/>
                <w:szCs w:val="21"/>
              </w:rPr>
              <w:t>５</w:t>
            </w:r>
          </w:p>
        </w:tc>
        <w:tc>
          <w:tcPr>
            <w:tcW w:w="3686" w:type="dxa"/>
            <w:vAlign w:val="center"/>
          </w:tcPr>
          <w:p w:rsidR="00883157" w:rsidRPr="00E815EB" w:rsidRDefault="00883157" w:rsidP="00733C61">
            <w:pPr>
              <w:ind w:left="0" w:rightChars="14" w:right="28" w:firstLineChars="16" w:firstLine="34"/>
              <w:jc w:val="distribute"/>
              <w:rPr>
                <w:sz w:val="21"/>
                <w:szCs w:val="21"/>
              </w:rPr>
            </w:pPr>
            <w:r w:rsidRPr="00E815EB">
              <w:rPr>
                <w:rFonts w:hint="eastAsia"/>
                <w:sz w:val="21"/>
                <w:szCs w:val="21"/>
              </w:rPr>
              <w:t>許可期間</w:t>
            </w:r>
          </w:p>
        </w:tc>
        <w:tc>
          <w:tcPr>
            <w:tcW w:w="5402" w:type="dxa"/>
            <w:vAlign w:val="center"/>
          </w:tcPr>
          <w:p w:rsidR="00883157" w:rsidRDefault="00883157" w:rsidP="00733C61">
            <w:pPr>
              <w:ind w:left="0"/>
              <w:jc w:val="both"/>
              <w:rPr>
                <w:sz w:val="21"/>
                <w:szCs w:val="21"/>
              </w:rPr>
            </w:pPr>
            <w:r w:rsidRPr="00E815EB">
              <w:rPr>
                <w:rFonts w:hint="eastAsia"/>
                <w:sz w:val="21"/>
                <w:szCs w:val="21"/>
              </w:rPr>
              <w:t>（自）　　年　　　月　　　日</w:t>
            </w:r>
          </w:p>
          <w:p w:rsidR="00BE76F4" w:rsidRPr="00E815EB" w:rsidRDefault="00BE76F4" w:rsidP="00733C61">
            <w:pPr>
              <w:ind w:left="0"/>
              <w:jc w:val="both"/>
              <w:rPr>
                <w:rFonts w:hint="eastAsia"/>
                <w:sz w:val="21"/>
                <w:szCs w:val="21"/>
              </w:rPr>
            </w:pPr>
            <w:r w:rsidRPr="00BE76F4">
              <w:rPr>
                <w:rFonts w:hint="eastAsia"/>
                <w:sz w:val="21"/>
                <w:szCs w:val="21"/>
              </w:rPr>
              <w:t>（至）　　年　　　月　　　日</w:t>
            </w:r>
          </w:p>
        </w:tc>
      </w:tr>
      <w:tr w:rsidR="00883157" w:rsidRPr="00E815EB" w:rsidTr="00733C61">
        <w:trPr>
          <w:trHeight w:val="624"/>
        </w:trPr>
        <w:tc>
          <w:tcPr>
            <w:tcW w:w="472" w:type="dxa"/>
            <w:vAlign w:val="center"/>
          </w:tcPr>
          <w:p w:rsidR="00883157" w:rsidRPr="00E815EB" w:rsidRDefault="00883157" w:rsidP="00733C61">
            <w:pPr>
              <w:ind w:left="0"/>
              <w:jc w:val="distribute"/>
              <w:rPr>
                <w:sz w:val="21"/>
                <w:szCs w:val="21"/>
              </w:rPr>
            </w:pPr>
            <w:r w:rsidRPr="00E815EB">
              <w:rPr>
                <w:rFonts w:hint="eastAsia"/>
                <w:sz w:val="21"/>
                <w:szCs w:val="21"/>
              </w:rPr>
              <w:t>６</w:t>
            </w:r>
          </w:p>
        </w:tc>
        <w:tc>
          <w:tcPr>
            <w:tcW w:w="3686" w:type="dxa"/>
            <w:vAlign w:val="center"/>
          </w:tcPr>
          <w:p w:rsidR="00883157" w:rsidRPr="00E815EB" w:rsidRDefault="00883157" w:rsidP="00733C61">
            <w:pPr>
              <w:ind w:left="0" w:rightChars="14" w:right="28" w:firstLineChars="16" w:firstLine="34"/>
              <w:jc w:val="distribute"/>
              <w:rPr>
                <w:sz w:val="21"/>
                <w:szCs w:val="21"/>
              </w:rPr>
            </w:pPr>
            <w:r w:rsidRPr="00E815EB">
              <w:rPr>
                <w:rFonts w:hint="eastAsia"/>
                <w:sz w:val="21"/>
                <w:szCs w:val="21"/>
              </w:rPr>
              <w:t>条件</w:t>
            </w:r>
          </w:p>
        </w:tc>
        <w:tc>
          <w:tcPr>
            <w:tcW w:w="5402" w:type="dxa"/>
            <w:vAlign w:val="center"/>
          </w:tcPr>
          <w:p w:rsidR="00883157" w:rsidRPr="00E815EB" w:rsidRDefault="00883157" w:rsidP="00733C61">
            <w:pPr>
              <w:ind w:left="0"/>
              <w:jc w:val="both"/>
              <w:rPr>
                <w:sz w:val="21"/>
                <w:szCs w:val="21"/>
              </w:rPr>
            </w:pPr>
            <w:bookmarkStart w:id="0" w:name="_GoBack"/>
            <w:bookmarkEnd w:id="0"/>
          </w:p>
        </w:tc>
      </w:tr>
    </w:tbl>
    <w:p w:rsidR="00883157" w:rsidRDefault="00883157" w:rsidP="00883157">
      <w:pPr>
        <w:spacing w:after="160"/>
        <w:ind w:left="0"/>
      </w:pPr>
    </w:p>
    <w:p w:rsidR="00883157" w:rsidRPr="00883157" w:rsidRDefault="00883157" w:rsidP="00E815EB">
      <w:pPr>
        <w:ind w:left="0"/>
      </w:pPr>
    </w:p>
    <w:p w:rsidR="00D023D1" w:rsidRDefault="00D023D1"/>
    <w:sectPr w:rsidR="00D023D1" w:rsidSect="00E815EB">
      <w:pgSz w:w="11906" w:h="16838"/>
      <w:pgMar w:top="1440" w:right="1080" w:bottom="1440" w:left="108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7CA"/>
    <w:rsid w:val="004447CA"/>
    <w:rsid w:val="007E7725"/>
    <w:rsid w:val="0080190C"/>
    <w:rsid w:val="00883157"/>
    <w:rsid w:val="008C5781"/>
    <w:rsid w:val="00BE76F4"/>
    <w:rsid w:val="00C416D3"/>
    <w:rsid w:val="00D023D1"/>
    <w:rsid w:val="00E81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CB928C"/>
  <w15:docId w15:val="{900CC424-8AEC-40A9-B0E6-B9A769C2B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59" w:lineRule="auto"/>
      <w:ind w:left="287"/>
    </w:pPr>
    <w:rPr>
      <w:rFonts w:ascii="ＭＳ 明朝" w:eastAsia="ＭＳ 明朝" w:hAnsi="ＭＳ 明朝" w:cs="ＭＳ 明朝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E815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416D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416D3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恵</dc:creator>
  <cp:keywords/>
  <cp:lastModifiedBy>宮城県</cp:lastModifiedBy>
  <cp:revision>7</cp:revision>
  <cp:lastPrinted>2023-08-15T23:47:00Z</cp:lastPrinted>
  <dcterms:created xsi:type="dcterms:W3CDTF">2023-08-15T23:47:00Z</dcterms:created>
  <dcterms:modified xsi:type="dcterms:W3CDTF">2025-04-08T06:08:00Z</dcterms:modified>
</cp:coreProperties>
</file>