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E093" w14:textId="77777777" w:rsidR="00427E96" w:rsidRPr="00297622" w:rsidRDefault="00427E96" w:rsidP="004C6482">
      <w:pPr>
        <w:rPr>
          <w:rFonts w:asciiTheme="majorEastAsia" w:eastAsiaTheme="majorEastAsia" w:hAnsiTheme="majorEastAsia" w:cs="Times New Roman"/>
          <w:spacing w:val="2"/>
          <w:lang w:eastAsia="zh-CN"/>
        </w:rPr>
      </w:pPr>
      <w:r w:rsidRPr="00297622">
        <w:rPr>
          <w:rFonts w:ascii="ＭＳ 明朝" w:cs="Times New Roman" w:hint="eastAsia"/>
          <w:spacing w:val="2"/>
          <w:lang w:eastAsia="zh-CN"/>
        </w:rPr>
        <w:t>（様式第１号）</w:t>
      </w:r>
    </w:p>
    <w:p w14:paraId="5EE73F71" w14:textId="68BD0650" w:rsidR="00427E96" w:rsidRPr="00297622" w:rsidRDefault="0012019E"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令和７年度インドネシア人材みやぎジョブフェア</w:t>
      </w:r>
      <w:r w:rsidR="00B554EA">
        <w:rPr>
          <w:rFonts w:asciiTheme="majorEastAsia" w:eastAsiaTheme="majorEastAsia" w:hAnsiTheme="majorEastAsia" w:cs="Times New Roman" w:hint="eastAsia"/>
          <w:spacing w:val="2"/>
        </w:rPr>
        <w:t>２０２５</w:t>
      </w:r>
      <w:r>
        <w:rPr>
          <w:rFonts w:asciiTheme="majorEastAsia" w:eastAsiaTheme="majorEastAsia" w:hAnsiTheme="majorEastAsia" w:cs="Times New Roman" w:hint="eastAsia"/>
          <w:spacing w:val="2"/>
        </w:rPr>
        <w:t>開催業務</w:t>
      </w:r>
    </w:p>
    <w:p w14:paraId="6879C7C3" w14:textId="77777777" w:rsidR="00427E96" w:rsidRPr="00297622" w:rsidRDefault="00427E96" w:rsidP="004C6482">
      <w:pPr>
        <w:widowControl/>
        <w:jc w:val="center"/>
        <w:rPr>
          <w:rFonts w:ascii="ＭＳ 明朝" w:cs="Times New Roman"/>
          <w:spacing w:val="2"/>
          <w:lang w:eastAsia="zh-TW"/>
        </w:rPr>
      </w:pPr>
      <w:r w:rsidRPr="00297622">
        <w:rPr>
          <w:rFonts w:asciiTheme="majorEastAsia" w:eastAsiaTheme="majorEastAsia" w:hAnsiTheme="majorEastAsia" w:cs="Times New Roman" w:hint="eastAsia"/>
          <w:spacing w:val="2"/>
          <w:lang w:eastAsia="zh-TW"/>
        </w:rPr>
        <w:t>参加申込書</w:t>
      </w:r>
    </w:p>
    <w:p w14:paraId="22F16B65" w14:textId="77777777"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14:paraId="22B1B638" w14:textId="77777777"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14:paraId="16A8427C" w14:textId="77777777" w:rsidR="00427E96" w:rsidRPr="00297622" w:rsidRDefault="00427E96" w:rsidP="00427E96">
      <w:pPr>
        <w:widowControl/>
        <w:jc w:val="left"/>
        <w:rPr>
          <w:rFonts w:ascii="ＭＳ 明朝" w:cs="Times New Roman"/>
          <w:spacing w:val="2"/>
          <w:lang w:eastAsia="zh-TW"/>
        </w:rPr>
      </w:pPr>
    </w:p>
    <w:p w14:paraId="500B551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14:paraId="5DCCC047"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14:paraId="12F94AF9" w14:textId="77777777"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14:paraId="00BDEA82" w14:textId="77777777" w:rsidR="00427E96" w:rsidRPr="00297622" w:rsidRDefault="00427E96" w:rsidP="00427E96">
      <w:pPr>
        <w:widowControl/>
        <w:jc w:val="left"/>
        <w:rPr>
          <w:rFonts w:ascii="ＭＳ 明朝" w:cs="Times New Roman"/>
          <w:spacing w:val="2"/>
          <w:lang w:eastAsia="zh-TW"/>
        </w:rPr>
      </w:pPr>
    </w:p>
    <w:p w14:paraId="10DA2B9C" w14:textId="77777777"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B84F94">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14:paraId="1CC7C3DC" w14:textId="77777777" w:rsidR="0065697C" w:rsidRDefault="0065697C" w:rsidP="00427E96">
      <w:pPr>
        <w:jc w:val="center"/>
        <w:rPr>
          <w:rFonts w:ascii="ＭＳ 明朝" w:cs="Times New Roman"/>
          <w:spacing w:val="2"/>
        </w:rPr>
      </w:pPr>
    </w:p>
    <w:p w14:paraId="36B19924" w14:textId="77777777" w:rsidR="00427E96" w:rsidRDefault="00427E96" w:rsidP="00427E96">
      <w:pPr>
        <w:jc w:val="center"/>
        <w:rPr>
          <w:rFonts w:ascii="ＭＳ 明朝" w:cs="Times New Roman"/>
          <w:spacing w:val="2"/>
        </w:rPr>
      </w:pPr>
      <w:r w:rsidRPr="00297622">
        <w:rPr>
          <w:rFonts w:ascii="ＭＳ 明朝" w:cs="Times New Roman" w:hint="eastAsia"/>
          <w:spacing w:val="2"/>
        </w:rPr>
        <w:t>記</w:t>
      </w:r>
    </w:p>
    <w:p w14:paraId="564CBD7A" w14:textId="77777777" w:rsidR="009B13C8" w:rsidRPr="009B13C8" w:rsidRDefault="009B13C8" w:rsidP="00427E96">
      <w:pPr>
        <w:jc w:val="center"/>
        <w:rPr>
          <w:rFonts w:ascii="ＭＳ 明朝" w:cs="Times New Roman"/>
          <w:spacing w:val="2"/>
        </w:rPr>
      </w:pPr>
    </w:p>
    <w:p w14:paraId="590DC6BD" w14:textId="169DC294"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12019E">
        <w:rPr>
          <w:rFonts w:ascii="Century" w:hAnsi="Century" w:cs="Times New Roman" w:hint="eastAsia"/>
        </w:rPr>
        <w:t>令和７年度インドネシア人材みやぎジョブフェア</w:t>
      </w:r>
      <w:r w:rsidR="00B554EA" w:rsidRPr="00D43651">
        <w:rPr>
          <w:rFonts w:asciiTheme="minorEastAsia" w:hAnsiTheme="minorEastAsia" w:cs="Times New Roman" w:hint="eastAsia"/>
          <w:spacing w:val="2"/>
        </w:rPr>
        <w:t>２０２５</w:t>
      </w:r>
      <w:r w:rsidR="0012019E">
        <w:rPr>
          <w:rFonts w:ascii="Century" w:hAnsi="Century" w:cs="Times New Roman" w:hint="eastAsia"/>
        </w:rPr>
        <w:t>開催業務</w:t>
      </w:r>
    </w:p>
    <w:p w14:paraId="008E1D33" w14:textId="77777777" w:rsidR="00427E96" w:rsidRPr="00E24C50" w:rsidRDefault="00427E96" w:rsidP="00427E96">
      <w:pPr>
        <w:rPr>
          <w:rFonts w:ascii="Century" w:hAnsi="Century" w:cs="Times New Roman"/>
        </w:rPr>
      </w:pPr>
    </w:p>
    <w:p w14:paraId="6702ED84" w14:textId="77777777"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14:paraId="765EBF70" w14:textId="77777777" w:rsidR="00D17B74" w:rsidRPr="004B4182" w:rsidRDefault="00D17B74" w:rsidP="00D17B74">
      <w:pPr>
        <w:spacing w:line="340" w:lineRule="exact"/>
        <w:ind w:firstLineChars="200" w:firstLine="428"/>
        <w:rPr>
          <w:rFonts w:asciiTheme="minorEastAsia"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Pr>
          <w:rFonts w:asciiTheme="minorEastAsia" w:hAnsiTheme="minorEastAsia" w:hint="eastAsia"/>
          <w:lang w:eastAsia="zh-CN"/>
        </w:rPr>
        <w:t>参加申込書（様式第１号）</w:t>
      </w:r>
      <w:r>
        <w:rPr>
          <w:rFonts w:asciiTheme="minorEastAsia" w:hAnsiTheme="minorEastAsia" w:hint="eastAsia"/>
        </w:rPr>
        <w:t xml:space="preserve">　　　　　　　</w:t>
      </w:r>
      <w:r w:rsidRPr="004B4182">
        <w:rPr>
          <w:rFonts w:asciiTheme="minorEastAsia" w:hAnsiTheme="minorEastAsia" w:hint="eastAsia"/>
          <w:lang w:eastAsia="zh-CN"/>
        </w:rPr>
        <w:t>１部</w:t>
      </w:r>
    </w:p>
    <w:p w14:paraId="2BE312DE" w14:textId="77777777" w:rsidR="00D17B74" w:rsidRPr="004B4182" w:rsidRDefault="00D17B74" w:rsidP="00D17B74">
      <w:pPr>
        <w:spacing w:line="340" w:lineRule="exact"/>
        <w:ind w:firstLineChars="200" w:firstLine="428"/>
        <w:rPr>
          <w:rFonts w:asciiTheme="minorEastAsia" w:eastAsia="ＭＳ 明朝" w:hAnsiTheme="minorEastAsia"/>
        </w:rPr>
      </w:pPr>
      <w:r>
        <w:rPr>
          <w:rFonts w:asciiTheme="minorEastAsia" w:hAnsiTheme="minorEastAsia" w:hint="eastAsia"/>
        </w:rPr>
        <w:t>ロ</w:t>
      </w:r>
      <w:r w:rsidRPr="004B4182">
        <w:rPr>
          <w:rFonts w:asciiTheme="minorEastAsia" w:hAnsiTheme="minorEastAsia" w:hint="eastAsia"/>
        </w:rPr>
        <w:t xml:space="preserve">　</w:t>
      </w:r>
      <w:r>
        <w:rPr>
          <w:rFonts w:asciiTheme="minorEastAsia" w:hAnsiTheme="minorEastAsia" w:hint="eastAsia"/>
        </w:rPr>
        <w:t xml:space="preserve">応募資格に係る宣誓書（様式第２号）　　</w:t>
      </w:r>
      <w:r w:rsidRPr="004B4182">
        <w:rPr>
          <w:rFonts w:asciiTheme="minorEastAsia" w:hAnsiTheme="minorEastAsia" w:hint="eastAsia"/>
        </w:rPr>
        <w:t>１部</w:t>
      </w:r>
    </w:p>
    <w:p w14:paraId="415786C5" w14:textId="77777777" w:rsidR="00D17B74" w:rsidRDefault="00D17B74" w:rsidP="00D17B74">
      <w:pPr>
        <w:spacing w:line="340" w:lineRule="exact"/>
        <w:ind w:leftChars="200" w:left="642" w:hangingChars="100" w:hanging="214"/>
        <w:rPr>
          <w:rFonts w:asciiTheme="minorEastAsia" w:hAnsiTheme="minorEastAsia"/>
        </w:rPr>
      </w:pPr>
      <w:r>
        <w:rPr>
          <w:rFonts w:asciiTheme="minorEastAsia" w:hAnsiTheme="minorEastAsia" w:hint="eastAsia"/>
        </w:rPr>
        <w:t>ハ　企画提案書　　　　　　　　　　　　　　８</w:t>
      </w:r>
      <w:r>
        <w:rPr>
          <w:rFonts w:asciiTheme="minorEastAsia" w:hAnsiTheme="minorEastAsia" w:hint="eastAsia"/>
          <w:lang w:eastAsia="zh-TW"/>
        </w:rPr>
        <w:t>部</w:t>
      </w:r>
    </w:p>
    <w:p w14:paraId="55DA0F47" w14:textId="77777777" w:rsidR="00D17B74" w:rsidRDefault="00D17B74" w:rsidP="00D17B74">
      <w:pPr>
        <w:spacing w:line="340" w:lineRule="exact"/>
        <w:ind w:firstLineChars="200" w:firstLine="428"/>
        <w:rPr>
          <w:rFonts w:asciiTheme="minorEastAsia" w:hAnsiTheme="minorEastAsia"/>
          <w:lang w:eastAsia="zh-TW"/>
        </w:rPr>
      </w:pPr>
      <w:r>
        <w:rPr>
          <w:rFonts w:asciiTheme="minorEastAsia" w:hAnsiTheme="minorEastAsia" w:hint="eastAsia"/>
        </w:rPr>
        <w:t>ニ</w:t>
      </w:r>
      <w:r w:rsidR="00824032">
        <w:rPr>
          <w:rFonts w:asciiTheme="minorEastAsia" w:hAnsiTheme="minorEastAsia" w:hint="eastAsia"/>
          <w:lang w:eastAsia="zh-TW"/>
        </w:rPr>
        <w:t xml:space="preserve">　事業経費積算書（様式第</w:t>
      </w:r>
      <w:r w:rsidR="00824032">
        <w:rPr>
          <w:rFonts w:asciiTheme="minorEastAsia" w:hAnsiTheme="minorEastAsia" w:hint="eastAsia"/>
        </w:rPr>
        <w:t>３</w:t>
      </w:r>
      <w:r>
        <w:rPr>
          <w:rFonts w:asciiTheme="minorEastAsia" w:hAnsiTheme="minorEastAsia" w:hint="eastAsia"/>
          <w:lang w:eastAsia="zh-TW"/>
        </w:rPr>
        <w:t>号）</w:t>
      </w:r>
      <w:r>
        <w:rPr>
          <w:rFonts w:asciiTheme="minorEastAsia" w:hAnsiTheme="minorEastAsia" w:hint="eastAsia"/>
        </w:rPr>
        <w:t xml:space="preserve">　　　　　８</w:t>
      </w:r>
      <w:r>
        <w:rPr>
          <w:rFonts w:asciiTheme="minorEastAsia" w:hAnsiTheme="minorEastAsia" w:hint="eastAsia"/>
          <w:lang w:eastAsia="zh-TW"/>
        </w:rPr>
        <w:t>部</w:t>
      </w:r>
    </w:p>
    <w:p w14:paraId="2988FD39" w14:textId="77777777" w:rsidR="00D17B74" w:rsidRDefault="00824032"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業務実施スケジュール表（様式第４</w:t>
      </w:r>
      <w:r w:rsidR="00D17B74">
        <w:rPr>
          <w:rFonts w:asciiTheme="minorEastAsia" w:hAnsiTheme="minorEastAsia" w:hint="eastAsia"/>
        </w:rPr>
        <w:t>号）　８部</w:t>
      </w:r>
    </w:p>
    <w:p w14:paraId="076732CD" w14:textId="77777777"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ヘ　法人の概要（既存のパンフレット等）　　８部</w:t>
      </w:r>
    </w:p>
    <w:p w14:paraId="1D1493B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ト</w:t>
      </w:r>
      <w:r w:rsidR="00D17B74">
        <w:rPr>
          <w:rFonts w:asciiTheme="minorEastAsia" w:hAnsiTheme="minorEastAsia" w:hint="eastAsia"/>
        </w:rPr>
        <w:t xml:space="preserve">　定款等の写し　　　　　　　　　　　　　１部</w:t>
      </w:r>
    </w:p>
    <w:p w14:paraId="397320D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チ</w:t>
      </w:r>
      <w:r w:rsidR="00D17B74">
        <w:rPr>
          <w:rFonts w:asciiTheme="minorEastAsia" w:hAnsiTheme="minorEastAsia" w:hint="eastAsia"/>
        </w:rPr>
        <w:t xml:space="preserve">　履歴事項証明書　　　　　　　　　　　　原本１部</w:t>
      </w:r>
    </w:p>
    <w:p w14:paraId="10BF46F3"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リ</w:t>
      </w:r>
      <w:r w:rsidR="00D17B74">
        <w:rPr>
          <w:rFonts w:asciiTheme="minorEastAsia" w:hAnsiTheme="minorEastAsia" w:hint="eastAsia"/>
        </w:rPr>
        <w:t xml:space="preserve">　同種・類似業務の受託実績（任意様式）　１部</w:t>
      </w:r>
    </w:p>
    <w:p w14:paraId="15119B44" w14:textId="77777777" w:rsidR="00D17B74" w:rsidRDefault="00214345" w:rsidP="00D17B74">
      <w:pPr>
        <w:spacing w:line="340" w:lineRule="exact"/>
        <w:ind w:firstLineChars="200" w:firstLine="428"/>
        <w:rPr>
          <w:rFonts w:asciiTheme="minorEastAsia" w:hAnsiTheme="minorEastAsia"/>
        </w:rPr>
      </w:pPr>
      <w:r>
        <w:rPr>
          <w:rFonts w:asciiTheme="minorEastAsia" w:hAnsiTheme="minorEastAsia" w:hint="eastAsia"/>
        </w:rPr>
        <w:t>ヌ</w:t>
      </w:r>
      <w:r w:rsidR="00D17B74">
        <w:rPr>
          <w:rFonts w:asciiTheme="minorEastAsia" w:hAnsiTheme="minorEastAsia" w:hint="eastAsia"/>
        </w:rPr>
        <w:t xml:space="preserve">　その他企画提案に関連する書類　　　　　必要がある場合１部</w:t>
      </w:r>
    </w:p>
    <w:p w14:paraId="5F7E4203" w14:textId="77777777" w:rsidR="00D17B74" w:rsidRPr="00214345" w:rsidRDefault="00D17B74" w:rsidP="00427E96">
      <w:pPr>
        <w:rPr>
          <w:rFonts w:asciiTheme="minorEastAsia" w:hAnsiTheme="minorEastAsia"/>
        </w:rPr>
      </w:pPr>
    </w:p>
    <w:p w14:paraId="09B763C8" w14:textId="77777777"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14:paraId="6922DE10" w14:textId="77777777" w:rsidTr="007E2995">
        <w:tc>
          <w:tcPr>
            <w:tcW w:w="9061" w:type="dxa"/>
            <w:tcBorders>
              <w:top w:val="single" w:sz="4" w:space="0" w:color="auto"/>
              <w:left w:val="single" w:sz="4" w:space="0" w:color="auto"/>
              <w:bottom w:val="single" w:sz="4" w:space="0" w:color="auto"/>
              <w:right w:val="single" w:sz="4" w:space="0" w:color="auto"/>
            </w:tcBorders>
            <w:hideMark/>
          </w:tcPr>
          <w:p w14:paraId="5B7B9857" w14:textId="77777777"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14:paraId="2F9033A6" w14:textId="77777777"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14:paraId="4A1A2C50" w14:textId="77777777"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14:paraId="79AE0651" w14:textId="77777777" w:rsidR="00427E96" w:rsidRPr="00297622" w:rsidRDefault="00427E96" w:rsidP="00427E96">
      <w:pPr>
        <w:rPr>
          <w:rFonts w:ascii="Century" w:hAnsi="Century" w:cs="Times New Roman"/>
        </w:rPr>
      </w:pPr>
      <w:r w:rsidRPr="00297622">
        <w:rPr>
          <w:rFonts w:ascii="Century" w:hAnsi="Century" w:cs="Times New Roman"/>
        </w:rPr>
        <w:br w:type="page"/>
      </w:r>
    </w:p>
    <w:p w14:paraId="243550F5" w14:textId="77777777"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14:paraId="2C6F807A" w14:textId="4B0DA33C" w:rsidR="00427E96" w:rsidRPr="00297622" w:rsidRDefault="0012019E" w:rsidP="00427E96">
      <w:pPr>
        <w:widowControl/>
        <w:jc w:val="center"/>
        <w:rPr>
          <w:rFonts w:asciiTheme="majorEastAsia" w:eastAsiaTheme="majorEastAsia" w:hAnsiTheme="majorEastAsia" w:cs="Times New Roman"/>
          <w:spacing w:val="2"/>
          <w:lang w:eastAsia="zh-CN"/>
        </w:rPr>
      </w:pPr>
      <w:r>
        <w:rPr>
          <w:rFonts w:asciiTheme="majorEastAsia" w:eastAsiaTheme="majorEastAsia" w:hAnsiTheme="majorEastAsia" w:cs="Times New Roman" w:hint="eastAsia"/>
          <w:spacing w:val="2"/>
        </w:rPr>
        <w:t>令和７年度インドネシア人材みやぎジョブフェア</w:t>
      </w:r>
      <w:r w:rsidR="00B554EA">
        <w:rPr>
          <w:rFonts w:asciiTheme="majorEastAsia" w:eastAsiaTheme="majorEastAsia" w:hAnsiTheme="majorEastAsia" w:cs="Times New Roman" w:hint="eastAsia"/>
          <w:spacing w:val="2"/>
        </w:rPr>
        <w:t>２０２５</w:t>
      </w:r>
      <w:r>
        <w:rPr>
          <w:rFonts w:asciiTheme="majorEastAsia" w:eastAsiaTheme="majorEastAsia" w:hAnsiTheme="majorEastAsia" w:cs="Times New Roman" w:hint="eastAsia"/>
          <w:spacing w:val="2"/>
        </w:rPr>
        <w:t>開催業務</w:t>
      </w:r>
    </w:p>
    <w:p w14:paraId="4CA08802" w14:textId="77777777" w:rsidR="00427E96" w:rsidRPr="00297622" w:rsidRDefault="00427E96" w:rsidP="00427E96">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応募資格に係る宣誓書</w:t>
      </w:r>
    </w:p>
    <w:p w14:paraId="458E9DB3" w14:textId="77777777" w:rsidR="00427E96" w:rsidRPr="00297622" w:rsidRDefault="00427E96" w:rsidP="00427E96">
      <w:pPr>
        <w:widowControl/>
        <w:ind w:hanging="1"/>
        <w:rPr>
          <w:rFonts w:ascii="ＭＳ 明朝" w:cs="Times New Roman"/>
          <w:spacing w:val="2"/>
        </w:rPr>
      </w:pPr>
    </w:p>
    <w:p w14:paraId="0B44C83A" w14:textId="77777777"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14:paraId="68C217A2" w14:textId="77777777" w:rsidR="00427E96" w:rsidRPr="00297622" w:rsidRDefault="00427E96" w:rsidP="00427E96">
      <w:pPr>
        <w:widowControl/>
        <w:ind w:right="864"/>
        <w:rPr>
          <w:rFonts w:ascii="ＭＳ 明朝" w:cs="Times New Roman"/>
          <w:spacing w:val="2"/>
        </w:rPr>
      </w:pPr>
    </w:p>
    <w:p w14:paraId="79119563" w14:textId="77777777"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14:paraId="329CFA9D" w14:textId="77777777" w:rsidR="00427E96" w:rsidRPr="00297622" w:rsidRDefault="00427E96" w:rsidP="00427E96">
      <w:pPr>
        <w:widowControl/>
        <w:jc w:val="left"/>
        <w:rPr>
          <w:rFonts w:ascii="ＭＳ 明朝" w:cs="Times New Roman"/>
          <w:spacing w:val="2"/>
          <w:lang w:eastAsia="zh-TW"/>
        </w:rPr>
      </w:pPr>
    </w:p>
    <w:p w14:paraId="4B47386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14:paraId="064C437B" w14:textId="77777777"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14:paraId="36C57AA9" w14:textId="77777777"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14:paraId="50FF68FB" w14:textId="77777777" w:rsidR="00427E96" w:rsidRPr="00297622" w:rsidRDefault="00427E96" w:rsidP="00427E96">
      <w:pPr>
        <w:widowControl/>
        <w:ind w:left="3969" w:firstLineChars="299" w:firstLine="652"/>
        <w:jc w:val="left"/>
        <w:rPr>
          <w:rFonts w:ascii="ＭＳ 明朝" w:cs="Times New Roman"/>
          <w:spacing w:val="2"/>
          <w:lang w:eastAsia="zh-TW"/>
        </w:rPr>
      </w:pPr>
    </w:p>
    <w:p w14:paraId="716B38E0" w14:textId="4E08D004" w:rsidR="00427E96" w:rsidRPr="00297622" w:rsidRDefault="0012019E" w:rsidP="00427E96">
      <w:pPr>
        <w:widowControl/>
        <w:ind w:firstLineChars="100" w:firstLine="214"/>
        <w:jc w:val="left"/>
        <w:rPr>
          <w:rFonts w:ascii="ＭＳ 明朝" w:cs="Times New Roman"/>
          <w:spacing w:val="2"/>
        </w:rPr>
      </w:pPr>
      <w:r>
        <w:rPr>
          <w:rFonts w:ascii="Century" w:hAnsi="Century" w:cs="Times New Roman" w:hint="eastAsia"/>
        </w:rPr>
        <w:t>令和７年度インドネシア人材みやぎジョブフェア</w:t>
      </w:r>
      <w:r w:rsidR="00D43651" w:rsidRPr="00D43651">
        <w:rPr>
          <w:rFonts w:asciiTheme="minorEastAsia" w:hAnsiTheme="minorEastAsia" w:cs="Times New Roman" w:hint="eastAsia"/>
          <w:spacing w:val="2"/>
        </w:rPr>
        <w:t>２０２５</w:t>
      </w:r>
      <w:r>
        <w:rPr>
          <w:rFonts w:ascii="Century" w:hAnsi="Century" w:cs="Times New Roman" w:hint="eastAsia"/>
        </w:rPr>
        <w:t>開催業務</w:t>
      </w:r>
      <w:r w:rsidR="00427E96" w:rsidRPr="00297622">
        <w:rPr>
          <w:rFonts w:ascii="ＭＳ 明朝" w:cs="Times New Roman" w:hint="eastAsia"/>
          <w:spacing w:val="2"/>
        </w:rPr>
        <w:t>委託に関する企画提案の応募にあたり</w:t>
      </w:r>
      <w:r w:rsidR="00B84F94">
        <w:rPr>
          <w:rFonts w:ascii="ＭＳ 明朝" w:cs="Times New Roman" w:hint="eastAsia"/>
          <w:spacing w:val="2"/>
        </w:rPr>
        <w:t>、</w:t>
      </w:r>
      <w:r w:rsidR="00427E96" w:rsidRPr="00297622">
        <w:rPr>
          <w:rFonts w:ascii="ＭＳ 明朝" w:cs="Times New Roman" w:hint="eastAsia"/>
          <w:spacing w:val="2"/>
        </w:rPr>
        <w:t>下記のすべての条件に該当し</w:t>
      </w:r>
      <w:r w:rsidR="00B84F9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14:paraId="3971E575" w14:textId="77777777" w:rsidR="00427E96" w:rsidRPr="00D17B74" w:rsidRDefault="00427E96" w:rsidP="00427E96">
      <w:pPr>
        <w:widowControl/>
        <w:jc w:val="left"/>
        <w:rPr>
          <w:rFonts w:ascii="ＭＳ 明朝" w:cs="Times New Roman"/>
          <w:spacing w:val="2"/>
        </w:rPr>
      </w:pPr>
    </w:p>
    <w:p w14:paraId="617C8B8C" w14:textId="77777777" w:rsidR="00D17B74" w:rsidRPr="00297622" w:rsidRDefault="00427E96" w:rsidP="00667C51">
      <w:pPr>
        <w:pStyle w:val="aa"/>
      </w:pPr>
      <w:r w:rsidRPr="00297622">
        <w:rPr>
          <w:rFonts w:hint="eastAsia"/>
        </w:rPr>
        <w:t>記</w:t>
      </w:r>
    </w:p>
    <w:p w14:paraId="02027618" w14:textId="77777777"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 xml:space="preserve">１　日本国内に事業所を有する法人であること。 </w:t>
      </w:r>
    </w:p>
    <w:p w14:paraId="33793057" w14:textId="77777777" w:rsidR="00B776D0" w:rsidRDefault="00667C51" w:rsidP="00667C51">
      <w:pPr>
        <w:autoSpaceDE w:val="0"/>
        <w:autoSpaceDN w:val="0"/>
        <w:jc w:val="left"/>
        <w:rPr>
          <w:rFonts w:asciiTheme="minorEastAsia" w:hAnsiTheme="minorEastAsia"/>
        </w:rPr>
      </w:pPr>
      <w:r w:rsidRPr="00667C51">
        <w:rPr>
          <w:rFonts w:asciiTheme="minorEastAsia" w:hAnsiTheme="minorEastAsia" w:hint="eastAsia"/>
        </w:rPr>
        <w:t>２　日本国内及びインドネシア共和国にわたる職業紹介事業の取扱いが可能な法人であって、外国人</w:t>
      </w:r>
    </w:p>
    <w:p w14:paraId="4B40473C" w14:textId="77777777" w:rsidR="00B776D0"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を対象とした日本国内の企業等への就職支援業務等の実績があり、かつ外国人を採用するに当たり必</w:t>
      </w:r>
      <w:r w:rsidR="00B776D0">
        <w:rPr>
          <w:rFonts w:asciiTheme="minorEastAsia" w:hAnsiTheme="minorEastAsia" w:hint="eastAsia"/>
        </w:rPr>
        <w:t xml:space="preserve"> </w:t>
      </w:r>
    </w:p>
    <w:p w14:paraId="7BF99A2A" w14:textId="77777777" w:rsidR="00667C51" w:rsidRPr="00667C51"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要となる在留資格の取得や変更等の手続きに係る相当程度の知識を有する者</w:t>
      </w:r>
    </w:p>
    <w:p w14:paraId="319C4780" w14:textId="77777777"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３　地方自治法施行令（昭和２２年政令第１６号）第１６７条の４の規定に該当する者でないこと。</w:t>
      </w:r>
    </w:p>
    <w:p w14:paraId="536FD849" w14:textId="77777777"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４　以下のいずれかの手続きをしている若しくはされている者でないこと。</w:t>
      </w:r>
    </w:p>
    <w:p w14:paraId="04C939BF" w14:textId="77777777" w:rsidR="00667C51" w:rsidRPr="00667C51" w:rsidRDefault="00667C51" w:rsidP="00667C51">
      <w:pPr>
        <w:pStyle w:val="ae"/>
        <w:numPr>
          <w:ilvl w:val="0"/>
          <w:numId w:val="1"/>
        </w:numPr>
        <w:autoSpaceDE w:val="0"/>
        <w:autoSpaceDN w:val="0"/>
        <w:ind w:leftChars="0"/>
        <w:jc w:val="left"/>
        <w:rPr>
          <w:rFonts w:asciiTheme="minorEastAsia" w:hAnsiTheme="minorEastAsia"/>
        </w:rPr>
      </w:pPr>
      <w:r w:rsidRPr="00667C51">
        <w:rPr>
          <w:rFonts w:asciiTheme="minorEastAsia" w:hAnsiTheme="minorEastAsia" w:hint="eastAsia"/>
        </w:rPr>
        <w:t>民事再生法（平成１１年法律第２２５号）に基づき再生手続き開始の申立てをしている者若し</w:t>
      </w:r>
    </w:p>
    <w:p w14:paraId="36B903F8" w14:textId="77777777" w:rsidR="00667C51" w:rsidRPr="00667C51" w:rsidRDefault="00667C51" w:rsidP="00667C51">
      <w:pPr>
        <w:pStyle w:val="ae"/>
        <w:autoSpaceDE w:val="0"/>
        <w:autoSpaceDN w:val="0"/>
        <w:ind w:leftChars="0" w:left="720"/>
        <w:jc w:val="left"/>
        <w:rPr>
          <w:rFonts w:asciiTheme="minorEastAsia" w:hAnsiTheme="minorEastAsia"/>
        </w:rPr>
      </w:pPr>
      <w:r w:rsidRPr="00667C51">
        <w:rPr>
          <w:rFonts w:asciiTheme="minorEastAsia" w:hAnsiTheme="minorEastAsia" w:hint="eastAsia"/>
        </w:rPr>
        <w:t>くは再生手続き開始の申立てがされている者（同法第３３条第１項に規定する再生手続き開始の決定を受けた者を除く。）。</w:t>
      </w:r>
    </w:p>
    <w:p w14:paraId="72DA01AE" w14:textId="77777777" w:rsidR="00667C51" w:rsidRPr="00667C51" w:rsidRDefault="00667C51" w:rsidP="00667C51">
      <w:pPr>
        <w:pStyle w:val="ae"/>
        <w:numPr>
          <w:ilvl w:val="0"/>
          <w:numId w:val="1"/>
        </w:numPr>
        <w:autoSpaceDE w:val="0"/>
        <w:autoSpaceDN w:val="0"/>
        <w:ind w:leftChars="0"/>
        <w:jc w:val="left"/>
        <w:rPr>
          <w:rFonts w:asciiTheme="minorEastAsia" w:hAnsiTheme="minorEastAsia"/>
        </w:rPr>
      </w:pPr>
      <w:r w:rsidRPr="00667C51">
        <w:rPr>
          <w:rFonts w:asciiTheme="minorEastAsia" w:hAnsiTheme="minorEastAsia" w:hint="eastAsia"/>
        </w:rPr>
        <w:t>会社更生法（平成１４年法律第１５４号）に基づき更正手続き開始の申立てをしている者若し</w:t>
      </w:r>
    </w:p>
    <w:p w14:paraId="307F6015" w14:textId="77777777" w:rsidR="00667C51" w:rsidRPr="00667C51" w:rsidRDefault="00667C51" w:rsidP="00667C51">
      <w:pPr>
        <w:pStyle w:val="ae"/>
        <w:autoSpaceDE w:val="0"/>
        <w:autoSpaceDN w:val="0"/>
        <w:ind w:leftChars="0" w:left="720"/>
        <w:jc w:val="left"/>
        <w:rPr>
          <w:rFonts w:asciiTheme="minorEastAsia" w:hAnsiTheme="minorEastAsia"/>
        </w:rPr>
      </w:pPr>
      <w:r w:rsidRPr="00667C51">
        <w:rPr>
          <w:rFonts w:asciiTheme="minorEastAsia" w:hAnsiTheme="minorEastAsia" w:hint="eastAsia"/>
        </w:rPr>
        <w:t>くは更正手続き開始の申立てがされている者（同法第４１条第１項に規定する更正手続き開始の決定を受けた者を除く。）。</w:t>
      </w:r>
    </w:p>
    <w:p w14:paraId="2195C073" w14:textId="77777777" w:rsidR="00667C51" w:rsidRPr="00667C51" w:rsidRDefault="00667C51" w:rsidP="00667C51">
      <w:pPr>
        <w:pStyle w:val="ae"/>
        <w:numPr>
          <w:ilvl w:val="0"/>
          <w:numId w:val="1"/>
        </w:numPr>
        <w:autoSpaceDE w:val="0"/>
        <w:autoSpaceDN w:val="0"/>
        <w:ind w:leftChars="0"/>
        <w:jc w:val="left"/>
        <w:rPr>
          <w:rFonts w:asciiTheme="minorEastAsia" w:hAnsiTheme="minorEastAsia"/>
        </w:rPr>
      </w:pPr>
      <w:r w:rsidRPr="00667C51">
        <w:rPr>
          <w:rFonts w:asciiTheme="minorEastAsia" w:hAnsiTheme="minorEastAsia" w:hint="eastAsia"/>
        </w:rPr>
        <w:t>破産法（平成１６年法律第７５号）に基づき破産手続き開始の申立てをしている者若しくは破</w:t>
      </w:r>
    </w:p>
    <w:p w14:paraId="0904C5CF" w14:textId="77777777" w:rsidR="00667C51" w:rsidRPr="00667C51" w:rsidRDefault="00667C51" w:rsidP="00667C51">
      <w:pPr>
        <w:pStyle w:val="ae"/>
        <w:autoSpaceDE w:val="0"/>
        <w:autoSpaceDN w:val="0"/>
        <w:ind w:leftChars="0" w:left="720"/>
        <w:jc w:val="left"/>
        <w:rPr>
          <w:rFonts w:asciiTheme="minorEastAsia" w:hAnsiTheme="minorEastAsia"/>
        </w:rPr>
      </w:pPr>
      <w:r w:rsidRPr="00667C51">
        <w:rPr>
          <w:rFonts w:asciiTheme="minorEastAsia" w:hAnsiTheme="minorEastAsia" w:hint="eastAsia"/>
        </w:rPr>
        <w:t>産手続き開始の申立てがされている者（同法第３０条第１項に規定する破産手続き開始の決定を受けた者を除く。）</w:t>
      </w:r>
    </w:p>
    <w:p w14:paraId="17255B5C" w14:textId="77777777" w:rsidR="00B776D0" w:rsidRDefault="00667C51" w:rsidP="00667C51">
      <w:pPr>
        <w:autoSpaceDE w:val="0"/>
        <w:autoSpaceDN w:val="0"/>
        <w:jc w:val="left"/>
        <w:rPr>
          <w:rFonts w:asciiTheme="minorEastAsia" w:hAnsiTheme="minorEastAsia"/>
        </w:rPr>
      </w:pPr>
      <w:r w:rsidRPr="00667C51">
        <w:rPr>
          <w:rFonts w:asciiTheme="minorEastAsia" w:hAnsiTheme="minorEastAsia" w:hint="eastAsia"/>
        </w:rPr>
        <w:t>５　暴力団（暴力団員による不当な行為の防止等に関する法律（平成３年法律第７７号）第２条第１</w:t>
      </w:r>
    </w:p>
    <w:p w14:paraId="0F2EA500" w14:textId="77777777" w:rsidR="00B776D0"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項第２号の規定によるもの）、又は暴力団の構成員、暴力団の構成員でなくなった日から５年を経過</w:t>
      </w:r>
    </w:p>
    <w:p w14:paraId="0B7CBCE8" w14:textId="77777777" w:rsidR="00667C51" w:rsidRPr="00667C51" w:rsidRDefault="00667C51" w:rsidP="00B776D0">
      <w:pPr>
        <w:autoSpaceDE w:val="0"/>
        <w:autoSpaceDN w:val="0"/>
        <w:ind w:firstLineChars="50" w:firstLine="107"/>
        <w:jc w:val="left"/>
        <w:rPr>
          <w:rFonts w:asciiTheme="minorEastAsia" w:hAnsiTheme="minorEastAsia"/>
        </w:rPr>
      </w:pPr>
      <w:r w:rsidRPr="00667C51">
        <w:rPr>
          <w:rFonts w:asciiTheme="minorEastAsia" w:hAnsiTheme="minorEastAsia" w:hint="eastAsia"/>
        </w:rPr>
        <w:t>しない者が経営、運営に関係している者でないこと。</w:t>
      </w:r>
    </w:p>
    <w:p w14:paraId="4B67C3D5" w14:textId="77777777"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６　政治団体（政治資金規正法（昭和２３年法律１９４号）第３条の規定によるもの）でないこと。</w:t>
      </w:r>
    </w:p>
    <w:p w14:paraId="66D09B04" w14:textId="77777777" w:rsidR="00667C51" w:rsidRPr="00667C51" w:rsidRDefault="00667C51" w:rsidP="00667C51">
      <w:pPr>
        <w:autoSpaceDE w:val="0"/>
        <w:autoSpaceDN w:val="0"/>
        <w:jc w:val="left"/>
        <w:rPr>
          <w:rFonts w:asciiTheme="minorEastAsia" w:hAnsiTheme="minorEastAsia"/>
        </w:rPr>
      </w:pPr>
      <w:r w:rsidRPr="00667C51">
        <w:rPr>
          <w:rFonts w:asciiTheme="minorEastAsia" w:hAnsiTheme="minorEastAsia" w:hint="eastAsia"/>
        </w:rPr>
        <w:t>７　宗教団体（宗教法人法（昭和２６年法律第１２６号）第２条の規定によるもの）でないこと。</w:t>
      </w:r>
    </w:p>
    <w:p w14:paraId="6BD7E415" w14:textId="77777777" w:rsidR="00427E96" w:rsidRPr="00297622" w:rsidRDefault="00667C51" w:rsidP="00667C51">
      <w:pPr>
        <w:autoSpaceDE w:val="0"/>
        <w:autoSpaceDN w:val="0"/>
        <w:jc w:val="left"/>
        <w:rPr>
          <w:rFonts w:asciiTheme="minorEastAsia" w:hAnsiTheme="minorEastAsia" w:cs="ＭＳ明朝-WinCharSetFFFF-H"/>
        </w:rPr>
      </w:pPr>
      <w:r w:rsidRPr="00667C51">
        <w:rPr>
          <w:rFonts w:asciiTheme="minorEastAsia" w:hAnsiTheme="minorEastAsia" w:hint="eastAsia"/>
        </w:rPr>
        <w:t>８　委託業務を的確に遂行する能力を有すること。</w:t>
      </w:r>
      <w:r w:rsidR="00427E96" w:rsidRPr="00297622">
        <w:rPr>
          <w:rFonts w:asciiTheme="minorEastAsia" w:hAnsiTheme="minorEastAsia" w:cs="ＭＳ明朝-WinCharSetFFFF-H"/>
        </w:rPr>
        <w:br w:type="page"/>
      </w:r>
    </w:p>
    <w:p w14:paraId="5455EE97" w14:textId="77777777" w:rsidR="00427E96" w:rsidRPr="00297622" w:rsidRDefault="00D17B74"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p>
    <w:p w14:paraId="7FAF0585" w14:textId="77777777" w:rsidR="007C4F0D" w:rsidRPr="00297622" w:rsidRDefault="007C4F0D" w:rsidP="00427E96">
      <w:pPr>
        <w:widowControl/>
        <w:jc w:val="left"/>
        <w:rPr>
          <w:rFonts w:ascii="ＭＳ 明朝" w:cs="Times New Roman"/>
          <w:spacing w:val="2"/>
          <w:lang w:eastAsia="zh-CN"/>
        </w:rPr>
      </w:pPr>
    </w:p>
    <w:p w14:paraId="7873CA61" w14:textId="6851582A" w:rsidR="007C4F0D" w:rsidRPr="00297622" w:rsidRDefault="0012019E"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令和７年度インドネシア人材みやぎジョブフェア</w:t>
      </w:r>
      <w:r w:rsidR="00B554EA">
        <w:rPr>
          <w:rFonts w:asciiTheme="majorEastAsia" w:eastAsiaTheme="majorEastAsia" w:hAnsiTheme="majorEastAsia" w:cs="Times New Roman" w:hint="eastAsia"/>
          <w:spacing w:val="2"/>
        </w:rPr>
        <w:t>２０２５</w:t>
      </w:r>
      <w:r>
        <w:rPr>
          <w:rFonts w:asciiTheme="majorEastAsia" w:eastAsiaTheme="majorEastAsia" w:hAnsiTheme="majorEastAsia" w:cs="Times New Roman" w:hint="eastAsia"/>
          <w:spacing w:val="2"/>
        </w:rPr>
        <w:t>開催業務</w:t>
      </w:r>
    </w:p>
    <w:p w14:paraId="0D27F03D" w14:textId="77777777"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14:paraId="50381785" w14:textId="77777777"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7"/>
        <w:gridCol w:w="1295"/>
        <w:gridCol w:w="1295"/>
        <w:gridCol w:w="1295"/>
        <w:gridCol w:w="1295"/>
      </w:tblGrid>
      <w:tr w:rsidR="00297622" w:rsidRPr="00297622" w14:paraId="505E57E8" w14:textId="77777777"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2EB2E79" w14:textId="77777777"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636293AC"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57C824C5"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4377A00"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F502312"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14:paraId="2561170B" w14:textId="77777777"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14:paraId="4E5F4E79"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39526714"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29492C0E"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772BDAFE"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14:paraId="687D2E2B" w14:textId="77777777"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14:paraId="65223940" w14:textId="77777777" w:rsidTr="000C03BF">
        <w:trPr>
          <w:trHeight w:val="804"/>
        </w:trPr>
        <w:tc>
          <w:tcPr>
            <w:tcW w:w="4536" w:type="dxa"/>
            <w:tcBorders>
              <w:top w:val="double" w:sz="4" w:space="0" w:color="auto"/>
              <w:left w:val="single" w:sz="8" w:space="0" w:color="auto"/>
              <w:right w:val="single" w:sz="4" w:space="0" w:color="auto"/>
            </w:tcBorders>
            <w:vAlign w:val="center"/>
          </w:tcPr>
          <w:p w14:paraId="18BDB84C" w14:textId="77777777"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14:paraId="4153F109"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14:paraId="4C52AD4D"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14:paraId="1ACF444F"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14:paraId="1C7C3C4E" w14:textId="77777777"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14:paraId="6CFB3FF0" w14:textId="77777777"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14:paraId="7DD0C568" w14:textId="77777777" w:rsidR="00427E96" w:rsidRPr="00297622" w:rsidRDefault="00D17B74" w:rsidP="00427E96">
      <w:pPr>
        <w:widowControl/>
        <w:jc w:val="left"/>
        <w:rPr>
          <w:rFonts w:ascii="ＭＳ 明朝" w:cs="Times New Roman"/>
          <w:spacing w:val="2"/>
        </w:rPr>
      </w:pPr>
      <w:r>
        <w:rPr>
          <w:rFonts w:ascii="ＭＳ 明朝" w:cs="Times New Roman" w:hint="eastAsia"/>
          <w:spacing w:val="2"/>
        </w:rPr>
        <w:t>（様式第４</w:t>
      </w:r>
      <w:r w:rsidR="00427E96" w:rsidRPr="00297622">
        <w:rPr>
          <w:rFonts w:ascii="ＭＳ 明朝" w:cs="Times New Roman" w:hint="eastAsia"/>
          <w:spacing w:val="2"/>
        </w:rPr>
        <w:t>号）</w:t>
      </w:r>
    </w:p>
    <w:p w14:paraId="4D322449" w14:textId="77777777" w:rsidR="007C4F0D" w:rsidRPr="00297622" w:rsidRDefault="007C4F0D" w:rsidP="00427E96">
      <w:pPr>
        <w:widowControl/>
        <w:jc w:val="left"/>
        <w:rPr>
          <w:rFonts w:ascii="ＭＳ 明朝" w:cs="Times New Roman"/>
          <w:spacing w:val="2"/>
        </w:rPr>
      </w:pPr>
    </w:p>
    <w:p w14:paraId="17A6E7F4" w14:textId="64CA2C51" w:rsidR="007C4F0D" w:rsidRPr="00297622" w:rsidRDefault="0012019E"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令和７年度インドネシア人材みやぎジョブフェア</w:t>
      </w:r>
      <w:r w:rsidR="00B554EA">
        <w:rPr>
          <w:rFonts w:asciiTheme="majorEastAsia" w:eastAsiaTheme="majorEastAsia" w:hAnsiTheme="majorEastAsia" w:cs="Times New Roman" w:hint="eastAsia"/>
          <w:spacing w:val="2"/>
        </w:rPr>
        <w:t>２０２５</w:t>
      </w:r>
      <w:r>
        <w:rPr>
          <w:rFonts w:asciiTheme="majorEastAsia" w:eastAsiaTheme="majorEastAsia" w:hAnsiTheme="majorEastAsia" w:cs="Times New Roman" w:hint="eastAsia"/>
          <w:spacing w:val="2"/>
        </w:rPr>
        <w:t>開催業務</w:t>
      </w:r>
    </w:p>
    <w:p w14:paraId="791D3089" w14:textId="77777777"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14:paraId="6FDC011C" w14:textId="77777777"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96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gridCol w:w="1073"/>
        <w:gridCol w:w="1074"/>
        <w:gridCol w:w="1073"/>
        <w:gridCol w:w="1073"/>
        <w:gridCol w:w="1074"/>
      </w:tblGrid>
      <w:tr w:rsidR="00214345" w:rsidRPr="00297622" w14:paraId="782CBAE4" w14:textId="77777777" w:rsidTr="00214345">
        <w:trPr>
          <w:trHeight w:val="610"/>
        </w:trPr>
        <w:tc>
          <w:tcPr>
            <w:tcW w:w="2156" w:type="dxa"/>
            <w:tcBorders>
              <w:top w:val="single" w:sz="4" w:space="0" w:color="auto"/>
              <w:left w:val="single" w:sz="4" w:space="0" w:color="auto"/>
              <w:bottom w:val="single" w:sz="4" w:space="0" w:color="auto"/>
              <w:tl2br w:val="single" w:sz="4" w:space="0" w:color="auto"/>
            </w:tcBorders>
            <w:vAlign w:val="center"/>
          </w:tcPr>
          <w:p w14:paraId="66238D6D" w14:textId="77777777" w:rsidR="00214345" w:rsidRPr="00297622" w:rsidRDefault="00214345" w:rsidP="000C03BF">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14:paraId="7CF56AFB" w14:textId="77777777" w:rsidR="00214345" w:rsidRPr="00297622" w:rsidRDefault="00214345" w:rsidP="000C03BF">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14:paraId="6E161DF6" w14:textId="6DAADBFE"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.4</w:t>
            </w:r>
          </w:p>
        </w:tc>
        <w:tc>
          <w:tcPr>
            <w:tcW w:w="1073" w:type="dxa"/>
            <w:tcBorders>
              <w:top w:val="single" w:sz="4" w:space="0" w:color="auto"/>
              <w:bottom w:val="double" w:sz="4" w:space="0" w:color="auto"/>
            </w:tcBorders>
            <w:vAlign w:val="center"/>
          </w:tcPr>
          <w:p w14:paraId="61884D18" w14:textId="3134E748"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.5</w:t>
            </w:r>
          </w:p>
        </w:tc>
        <w:tc>
          <w:tcPr>
            <w:tcW w:w="1073" w:type="dxa"/>
            <w:tcBorders>
              <w:top w:val="single" w:sz="4" w:space="0" w:color="auto"/>
              <w:bottom w:val="double" w:sz="4" w:space="0" w:color="auto"/>
            </w:tcBorders>
            <w:vAlign w:val="center"/>
          </w:tcPr>
          <w:p w14:paraId="45026CC2" w14:textId="7FB936AD"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.6</w:t>
            </w:r>
          </w:p>
        </w:tc>
        <w:tc>
          <w:tcPr>
            <w:tcW w:w="1074" w:type="dxa"/>
            <w:tcBorders>
              <w:top w:val="single" w:sz="4" w:space="0" w:color="auto"/>
              <w:bottom w:val="double" w:sz="4" w:space="0" w:color="auto"/>
            </w:tcBorders>
            <w:vAlign w:val="center"/>
          </w:tcPr>
          <w:p w14:paraId="09131C8E" w14:textId="0CA7BA8C"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.7</w:t>
            </w:r>
          </w:p>
        </w:tc>
        <w:tc>
          <w:tcPr>
            <w:tcW w:w="1073" w:type="dxa"/>
            <w:tcBorders>
              <w:top w:val="single" w:sz="4" w:space="0" w:color="auto"/>
              <w:bottom w:val="double" w:sz="4" w:space="0" w:color="auto"/>
            </w:tcBorders>
            <w:vAlign w:val="center"/>
          </w:tcPr>
          <w:p w14:paraId="3D3B3167" w14:textId="016EE66F"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.8</w:t>
            </w:r>
          </w:p>
        </w:tc>
        <w:tc>
          <w:tcPr>
            <w:tcW w:w="1073" w:type="dxa"/>
            <w:tcBorders>
              <w:top w:val="single" w:sz="4" w:space="0" w:color="auto"/>
              <w:bottom w:val="double" w:sz="4" w:space="0" w:color="auto"/>
            </w:tcBorders>
            <w:vAlign w:val="center"/>
          </w:tcPr>
          <w:p w14:paraId="22E310A4" w14:textId="6912C3FD"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.9</w:t>
            </w:r>
          </w:p>
        </w:tc>
        <w:tc>
          <w:tcPr>
            <w:tcW w:w="1074" w:type="dxa"/>
            <w:tcBorders>
              <w:top w:val="single" w:sz="4" w:space="0" w:color="auto"/>
              <w:bottom w:val="double" w:sz="4" w:space="0" w:color="auto"/>
            </w:tcBorders>
            <w:vAlign w:val="center"/>
          </w:tcPr>
          <w:p w14:paraId="7C021D58" w14:textId="5FFD2E54" w:rsidR="00214345" w:rsidRPr="00282C05" w:rsidRDefault="00214345" w:rsidP="001F1C14">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1F1C14">
              <w:rPr>
                <w:rFonts w:ascii="ＭＳ 明朝" w:eastAsia="ＭＳ 明朝" w:hAnsi="ＭＳ 明朝" w:cs="ＭＳ 明朝"/>
                <w:kern w:val="0"/>
                <w:sz w:val="16"/>
                <w:szCs w:val="18"/>
              </w:rPr>
              <w:t>7</w:t>
            </w:r>
            <w:r w:rsidRPr="00282C05">
              <w:rPr>
                <w:rFonts w:ascii="ＭＳ 明朝" w:eastAsia="ＭＳ 明朝" w:hAnsi="ＭＳ 明朝" w:cs="ＭＳ 明朝" w:hint="eastAsia"/>
                <w:kern w:val="0"/>
                <w:sz w:val="16"/>
                <w:szCs w:val="18"/>
              </w:rPr>
              <w:t>.10</w:t>
            </w:r>
          </w:p>
        </w:tc>
      </w:tr>
      <w:tr w:rsidR="00214345" w:rsidRPr="00297622" w14:paraId="79ED9FB2" w14:textId="77777777" w:rsidTr="00214345">
        <w:trPr>
          <w:trHeight w:val="841"/>
        </w:trPr>
        <w:tc>
          <w:tcPr>
            <w:tcW w:w="2156" w:type="dxa"/>
            <w:tcBorders>
              <w:top w:val="single" w:sz="4" w:space="0" w:color="auto"/>
              <w:left w:val="single" w:sz="4" w:space="0" w:color="auto"/>
              <w:bottom w:val="dashSmallGap" w:sz="4" w:space="0" w:color="auto"/>
            </w:tcBorders>
          </w:tcPr>
          <w:p w14:paraId="670ABBD4"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14:paraId="21D4AFB9" w14:textId="77777777" w:rsidR="00214345" w:rsidRPr="00EA5FA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14:paraId="776621C6"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14:paraId="242A9368"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14:paraId="1065B49B"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14:paraId="28CE5E26"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14:paraId="0FFEA85B"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14:paraId="378D68A7"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14:paraId="46F48DFB"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0288" behindDoc="0" locked="0" layoutInCell="1" allowOverlap="1" wp14:anchorId="35E5C6A3" wp14:editId="4B023A39">
                      <wp:simplePos x="0" y="0"/>
                      <wp:positionH relativeFrom="column">
                        <wp:posOffset>-38100</wp:posOffset>
                      </wp:positionH>
                      <wp:positionV relativeFrom="paragraph">
                        <wp:posOffset>382905</wp:posOffset>
                      </wp:positionV>
                      <wp:extent cx="352425" cy="9525"/>
                      <wp:effectExtent l="0" t="76200" r="28575" b="857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48DAF31" id="_x0000_t32" coordsize="21600,21600" o:spt="32" o:oned="t" path="m,l21600,21600e" filled="f">
                      <v:path arrowok="t" fillok="f" o:connecttype="none"/>
                      <o:lock v:ext="edit" shapetype="t"/>
                    </v:shapetype>
                    <v:shape id="AutoShape 21" o:spid="_x0000_s1026" type="#_x0000_t32" style="position:absolute;left:0;text-align:left;margin-left:-3pt;margin-top:30.15pt;width:27.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DPwIAAGsEAAAOAAAAZHJzL2Uyb0RvYy54bWysVE2P2yAQvVfqf0Dcs/5YJ81acVaRnfSy&#10;bSPttncCOEbFgIDEiar+9w44SbvtpaoqS3gwM2/ezDy8eDz1Eh25dUKrCmd3KUZcUc2E2lf488tm&#10;MsfIeaIYkVrxCp+5w4/Lt28Wgyl5rjstGbcIQJQrB1PhzntTJomjHe+Ju9OGKzhste2Jh63dJ8yS&#10;AdB7meRpOksGbZmxmnLn4GszHuJlxG9bTv2ntnXcI1lh4ObjauO6C2uyXJByb4npBL3QIP/AoidC&#10;QdIbVEM8QQcr/oDqBbXa6dbfUd0num0F5bEGqCZLf6vmuSOGx1qgOc7c2uT+Hyz9eNxaJFiF7zFS&#10;pIcRrQ5ex8woz0J/BuNKcKvV1oYK6Uk9mydNvzqkdN0RtefR++VsIDhGJK9CwsYZyLIbPmgGPgQS&#10;xGadWtujVgrzJQQGcGgIOsXpnG/T4SePKHy8n+ZFPsWIwtHDFCzglpAygIRQY51/z3WPglFh5y0R&#10;+87XWilQgbZjAnJ8cn4MvAaEYKU3QsooBqnQUOF8WqRppOS0FCycBj9n97taWnQkoKfVNDwXGq/c&#10;rD4oFtE6Ttj6YnsiJNjIx055K6B3kuOQrucMI8nhCgVr5CdVyAjVA+OLNUrq20P6sJ6v58WkyGfr&#10;SZE2zWS1qYvJbJO9mzb3TV032fdAPivKTjDGVeB/lXdW/J18LhdtFOZN4LdOJa/R4yyA7PUdSUch&#10;hNmPKtppdt7aUF3QBCg6Ol9uX7gyv+6j189/xPIHAAAA//8DAFBLAwQUAAYACAAAACEAxBlZVd0A&#10;AAAHAQAADwAAAGRycy9kb3ducmV2LnhtbEyPwW7CMBBE75X6D9Yi9QZOCo1oiIOqoh6LCvRQbiZe&#10;koh4ncQG0r9nObXH0Yxm3mTLwTbigr2vHSmIJxEIpMKZmkoF37uP8RyED5qMbhyhgl/0sMwfHzKd&#10;GnelDV62oRRcQj7VCqoQ2lRKX1RotZ+4Fom9o+utDiz7UppeX7ncNvI5ihJpdU28UOkW3yssTtuz&#10;VdCty9Xs0+5WZt/V6/gL22n3s1fqaTS8LUAEHMJfGO74jA45Mx3cmYwXjYJxwleCgiSagmB/9voC&#10;4sA6noPMM/mfP78BAAD//wMAUEsBAi0AFAAGAAgAAAAhALaDOJL+AAAA4QEAABMAAAAAAAAAAAAA&#10;AAAAAAAAAFtDb250ZW50X1R5cGVzXS54bWxQSwECLQAUAAYACAAAACEAOP0h/9YAAACUAQAACwAA&#10;AAAAAAAAAAAAAAAvAQAAX3JlbHMvLnJlbHNQSwECLQAUAAYACAAAACEA318nwz8CAABrBAAADgAA&#10;AAAAAAAAAAAAAAAuAgAAZHJzL2Uyb0RvYy54bWxQSwECLQAUAAYACAAAACEAxBlZVd0AAAAHAQAA&#10;DwAAAAAAAAAAAAAAAACZBAAAZHJzL2Rvd25yZXYueG1sUEsFBgAAAAAEAAQA8wAAAKMFAAAAAA==&#10;" strokecolor="#a5a5a5" strokeweight="2pt">
                      <v:stroke endarrow="block"/>
                    </v:shape>
                  </w:pict>
                </mc:Fallback>
              </mc:AlternateContent>
            </w:r>
          </w:p>
        </w:tc>
        <w:tc>
          <w:tcPr>
            <w:tcW w:w="1074" w:type="dxa"/>
            <w:tcBorders>
              <w:top w:val="double" w:sz="4" w:space="0" w:color="auto"/>
              <w:bottom w:val="dashSmallGap" w:sz="4" w:space="0" w:color="auto"/>
            </w:tcBorders>
          </w:tcPr>
          <w:p w14:paraId="2EF7C2AE"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14:paraId="71F467A6"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57216" behindDoc="0" locked="0" layoutInCell="1" allowOverlap="1" wp14:anchorId="2F8082D6" wp14:editId="70281552">
                      <wp:simplePos x="0" y="0"/>
                      <wp:positionH relativeFrom="column">
                        <wp:posOffset>-38100</wp:posOffset>
                      </wp:positionH>
                      <wp:positionV relativeFrom="paragraph">
                        <wp:posOffset>591185</wp:posOffset>
                      </wp:positionV>
                      <wp:extent cx="352425" cy="9525"/>
                      <wp:effectExtent l="0" t="76200" r="28575" b="857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C5866FC" id="AutoShape 21" o:spid="_x0000_s1026" type="#_x0000_t32" style="position:absolute;left:0;text-align:left;margin-left:-3pt;margin-top:46.55pt;width:27.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F3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5xgp&#10;MsCI1i9ex8woz0J/RuNKcKvVzoYK6VE9mUdNvzqkdN0T1fHo/XwyEBwjklchYeMMZNmPHzQDHwIJ&#10;YrOOrR1QK4X5EgIDODQEHeN0Ttfp8KNHFD7ezvMin2NE4eh+DhZwS0gZQEKosc6/53pAwaiw85aI&#10;rve1VgpUoO2UgBwenZ8CLwEhWOmtkDKKQSo0QjfmRZpGSk5LwcJp8HO229fSogMBPa3n4TnTeOVm&#10;9YtiEa3nhG3OtidCgo187JS3AnonOQ7pBs4wkhyuULAmflKFjFA9MD5bk6S+3af3m8VmUcyK/G4z&#10;K9Kmma23dTG722bv5s1tU9dN9j2Qz4qyF4xxFfhf5J0Vfyef80WbhHkV+LVTyWv0OAsge3lH0lEI&#10;YfaTivaanXY2VBc0AYqOzufbF67Mr/vo9fMfsfoBAAD//wMAUEsDBBQABgAIAAAAIQDtxoJu3gAA&#10;AAcBAAAPAAAAZHJzL2Rvd25yZXYueG1sTI/NTsMwEITvSH0Ha5G4tU5oiGiIU1VUHKnoz4He3HhJ&#10;IuJ1ErtteHuWEz2OZjTzTb4cbSsuOPjGkYJ4FoFAKp1pqFJw2L9Nn0H4oMno1hEq+EEPy2Jyl+vM&#10;uCtt8bILleAS8plWUIfQZVL6skar/cx1SOx9ucHqwHKopBn0lcttKx+jKJVWN8QLte7wtcbye3e2&#10;CvpNtU7e7X5tjn2ziT+wm/efR6Ue7sfVC4iAY/gPwx8+o0PBTCd3JuNFq2Ca8pWgYDGPQbCfLJ5A&#10;nFgnKcgil7f8xS8AAAD//wMAUEsBAi0AFAAGAAgAAAAhALaDOJL+AAAA4QEAABMAAAAAAAAAAAAA&#10;AAAAAAAAAFtDb250ZW50X1R5cGVzXS54bWxQSwECLQAUAAYACAAAACEAOP0h/9YAAACUAQAACwAA&#10;AAAAAAAAAAAAAAAvAQAAX3JlbHMvLnJlbHNQSwECLQAUAAYACAAAACEARN6hdz4CAABrBAAADgAA&#10;AAAAAAAAAAAAAAAuAgAAZHJzL2Uyb0RvYy54bWxQSwECLQAUAAYACAAAACEA7caCbt4AAAAHAQAA&#10;DwAAAAAAAAAAAAAAAACYBAAAZHJzL2Rvd25yZXYueG1sUEsFBgAAAAAEAAQA8wAAAKMFA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c>
          <w:tcPr>
            <w:tcW w:w="1073" w:type="dxa"/>
            <w:tcBorders>
              <w:top w:val="double" w:sz="4" w:space="0" w:color="auto"/>
              <w:bottom w:val="dashSmallGap" w:sz="4" w:space="0" w:color="auto"/>
            </w:tcBorders>
          </w:tcPr>
          <w:p w14:paraId="48392E5C" w14:textId="77777777" w:rsidR="00214345" w:rsidRDefault="00214345" w:rsidP="000C03BF">
            <w:pPr>
              <w:wordWrap w:val="0"/>
              <w:overflowPunct w:val="0"/>
              <w:adjustRightInd w:val="0"/>
              <w:textAlignment w:val="baseline"/>
              <w:rPr>
                <w:rFonts w:ascii="Times New Roman" w:eastAsia="ＭＳ 明朝" w:hAnsi="Times New Roman" w:cs="ＭＳ 明朝"/>
                <w:kern w:val="0"/>
                <w:sz w:val="18"/>
              </w:rPr>
            </w:pPr>
          </w:p>
          <w:p w14:paraId="54B45E5B"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3360" behindDoc="0" locked="0" layoutInCell="1" allowOverlap="1" wp14:anchorId="4CC6D2DD" wp14:editId="02944DAB">
                      <wp:simplePos x="0" y="0"/>
                      <wp:positionH relativeFrom="column">
                        <wp:posOffset>-33020</wp:posOffset>
                      </wp:positionH>
                      <wp:positionV relativeFrom="paragraph">
                        <wp:posOffset>839470</wp:posOffset>
                      </wp:positionV>
                      <wp:extent cx="352425" cy="9525"/>
                      <wp:effectExtent l="0" t="76200" r="28575" b="857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B260585" id="AutoShape 21" o:spid="_x0000_s1026" type="#_x0000_t32" style="position:absolute;left:0;text-align:left;margin-left:-2.6pt;margin-top:66.1pt;width:27.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LO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zzFS&#10;ZIARrV+8jplRnoX+jMaV4FarnQ0V0qN6Mo+afnVI6bonquPR+/lkIDhGJK9CwsYZyLIfP2gGPgQS&#10;xGYdWzugVgrzJQQGcGgIOsbpnK7T4UePKHy8nedFDiwpHN3PwQJuCSkDSAg11vn3XA8oGBV23hLR&#10;9b7WSoEKtJ0SkMOj81PgJSAEK70VUkYxSIXGCufzIk0jJaelYOE0+Dnb7Wtp0YGAntbz8JxpvHKz&#10;+kWxiNZzwjZn2xMhwUY+dspbAb2THId0A2cYSQ5XKFgTP6lCRqgeGJ+tSVLf7tP7zWKzKGZFfreZ&#10;FWnTzNbbupjdbbN38+a2qesm+x7IZ0XZC8a4Cvwv8s6Kv5PP+aJNwrwK/Nqp5DV6nAWQvbwj6SiE&#10;MPtJRXvNTjsbqguaAEVH5/PtC1fm1330+vmPWP0AAAD//wMAUEsDBBQABgAIAAAAIQCf+w8T3gAA&#10;AAkBAAAPAAAAZHJzL2Rvd25yZXYueG1sTI/NbsIwEITvSH0Hayv1Bg5JaVGIg6qiHov46QFuJl6S&#10;qPE6iQ2kb9/l1N52Z0az32bLwTbiir2vHSmYTiIQSIUzNZUKvvYf4zkIHzQZ3ThCBT/oYZk/jDKd&#10;GnejLV53oRRcQj7VCqoQ2lRKX1RotZ+4Fom9s+utDrz2pTS9vnG5bWQcRS/S6pr4QqVbfK+w+N5d&#10;rIJuXa6eP+1+ZY5dvZ5usE26w1Gpp8fhbQEi4BD+wnDHZ3TImenkLmS8aBSMZzEnWU9iHjgwixIQ&#10;p7uQvILMM/n/g/wXAAD//wMAUEsBAi0AFAAGAAgAAAAhALaDOJL+AAAA4QEAABMAAAAAAAAAAAAA&#10;AAAAAAAAAFtDb250ZW50X1R5cGVzXS54bWxQSwECLQAUAAYACAAAACEAOP0h/9YAAACUAQAACwAA&#10;AAAAAAAAAAAAAAAvAQAAX3JlbHMvLnJlbHNQSwECLQAUAAYACAAAACEAB1bSzj4CAABrBAAADgAA&#10;AAAAAAAAAAAAAAAuAgAAZHJzL2Uyb0RvYy54bWxQSwECLQAUAAYACAAAACEAn/sPE94AAAAJAQAA&#10;DwAAAAAAAAAAAAAAAACYBAAAZHJzL2Rvd25yZXYueG1sUEsFBgAAAAAEAAQA8wAAAKMFAAAAAA==&#10;" strokecolor="#a5a5a5" strokeweight="2pt">
                      <v:stroke endarrow="block"/>
                    </v:shape>
                  </w:pict>
                </mc:Fallback>
              </mc:AlternateContent>
            </w:r>
          </w:p>
        </w:tc>
        <w:tc>
          <w:tcPr>
            <w:tcW w:w="1073" w:type="dxa"/>
            <w:tcBorders>
              <w:top w:val="double" w:sz="4" w:space="0" w:color="auto"/>
              <w:bottom w:val="dashSmallGap" w:sz="4" w:space="0" w:color="auto"/>
            </w:tcBorders>
          </w:tcPr>
          <w:p w14:paraId="2694A838"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ouble" w:sz="4" w:space="0" w:color="auto"/>
              <w:bottom w:val="dashSmallGap" w:sz="4" w:space="0" w:color="auto"/>
            </w:tcBorders>
          </w:tcPr>
          <w:p w14:paraId="30063A0C"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r w:rsidR="00214345" w:rsidRPr="00297622" w14:paraId="4DFA0AE0" w14:textId="77777777" w:rsidTr="00214345">
        <w:trPr>
          <w:trHeight w:val="8642"/>
        </w:trPr>
        <w:tc>
          <w:tcPr>
            <w:tcW w:w="2156" w:type="dxa"/>
            <w:tcBorders>
              <w:top w:val="dashSmallGap" w:sz="4" w:space="0" w:color="auto"/>
              <w:left w:val="single" w:sz="4" w:space="0" w:color="auto"/>
              <w:bottom w:val="single" w:sz="4" w:space="0" w:color="auto"/>
            </w:tcBorders>
          </w:tcPr>
          <w:p w14:paraId="2C14587E"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14:paraId="239391BF"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6F4B1A29"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2F378591"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14:paraId="000BCA18"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5F54B9F5" w14:textId="77777777" w:rsidR="00214345" w:rsidRPr="00297622" w:rsidRDefault="00214345" w:rsidP="000C03BF">
            <w:pPr>
              <w:wordWrap w:val="0"/>
              <w:overflowPunct w:val="0"/>
              <w:adjustRightInd w:val="0"/>
              <w:textAlignment w:val="baseline"/>
              <w:rPr>
                <w:rFonts w:ascii="Times New Roman" w:eastAsia="ＭＳ 明朝" w:hAnsi="Times New Roman" w:cs="ＭＳ 明朝"/>
                <w:noProof/>
                <w:kern w:val="0"/>
                <w:sz w:val="18"/>
              </w:rPr>
            </w:pPr>
          </w:p>
        </w:tc>
        <w:tc>
          <w:tcPr>
            <w:tcW w:w="1073" w:type="dxa"/>
            <w:tcBorders>
              <w:top w:val="dashSmallGap" w:sz="4" w:space="0" w:color="auto"/>
              <w:bottom w:val="single" w:sz="4" w:space="0" w:color="auto"/>
            </w:tcBorders>
          </w:tcPr>
          <w:p w14:paraId="506ED188"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14:paraId="46693A9A" w14:textId="77777777" w:rsidR="00214345" w:rsidRPr="00297622" w:rsidRDefault="00214345" w:rsidP="000C03BF">
            <w:pPr>
              <w:wordWrap w:val="0"/>
              <w:overflowPunct w:val="0"/>
              <w:adjustRightInd w:val="0"/>
              <w:textAlignment w:val="baseline"/>
              <w:rPr>
                <w:rFonts w:ascii="Times New Roman" w:eastAsia="ＭＳ 明朝" w:hAnsi="Times New Roman" w:cs="ＭＳ 明朝"/>
                <w:kern w:val="0"/>
                <w:sz w:val="18"/>
              </w:rPr>
            </w:pPr>
          </w:p>
        </w:tc>
      </w:tr>
    </w:tbl>
    <w:p w14:paraId="0C80008E" w14:textId="77777777" w:rsidR="00EA5FA5" w:rsidRDefault="00EA5FA5" w:rsidP="00645D4E">
      <w:pPr>
        <w:autoSpaceDE w:val="0"/>
        <w:autoSpaceDN w:val="0"/>
        <w:adjustRightInd w:val="0"/>
        <w:jc w:val="left"/>
        <w:rPr>
          <w:rFonts w:ascii="ＭＳ 明朝" w:eastAsia="ＭＳ 明朝" w:hAnsi="ＭＳ 明朝" w:cs="Times New Roman"/>
        </w:rPr>
      </w:pPr>
    </w:p>
    <w:p w14:paraId="25A1FE83" w14:textId="77777777"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tbl>
      <w:tblPr>
        <w:tblpPr w:leftFromText="142" w:rightFromText="142" w:vertAnchor="page" w:horzAnchor="margin" w:tblpY="2671"/>
        <w:tblW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073"/>
        <w:gridCol w:w="1073"/>
        <w:gridCol w:w="1073"/>
        <w:gridCol w:w="1074"/>
      </w:tblGrid>
      <w:tr w:rsidR="00507BA2" w:rsidRPr="00297622" w14:paraId="0184C82F" w14:textId="77777777" w:rsidTr="00507BA2">
        <w:trPr>
          <w:trHeight w:val="610"/>
        </w:trPr>
        <w:tc>
          <w:tcPr>
            <w:tcW w:w="2156" w:type="dxa"/>
            <w:tcBorders>
              <w:top w:val="single" w:sz="4" w:space="0" w:color="auto"/>
              <w:left w:val="single" w:sz="4" w:space="0" w:color="auto"/>
              <w:bottom w:val="single" w:sz="4" w:space="0" w:color="auto"/>
              <w:tl2br w:val="single" w:sz="4" w:space="0" w:color="auto"/>
            </w:tcBorders>
            <w:vAlign w:val="center"/>
          </w:tcPr>
          <w:p w14:paraId="52ADA089" w14:textId="77777777" w:rsidR="00507BA2" w:rsidRPr="00297622" w:rsidRDefault="00507BA2" w:rsidP="00507BA2">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14:paraId="69F48368" w14:textId="77777777" w:rsidR="00507BA2" w:rsidRPr="00297622" w:rsidRDefault="00507BA2" w:rsidP="00507BA2">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1073" w:type="dxa"/>
            <w:tcBorders>
              <w:top w:val="single" w:sz="4" w:space="0" w:color="auto"/>
              <w:bottom w:val="double" w:sz="4" w:space="0" w:color="auto"/>
            </w:tcBorders>
            <w:vAlign w:val="center"/>
          </w:tcPr>
          <w:p w14:paraId="64620C3D" w14:textId="5A4D4516"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494469">
              <w:rPr>
                <w:rFonts w:ascii="ＭＳ 明朝" w:eastAsia="ＭＳ 明朝" w:hAnsi="ＭＳ 明朝" w:cs="ＭＳ 明朝"/>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11</w:t>
            </w:r>
          </w:p>
        </w:tc>
        <w:tc>
          <w:tcPr>
            <w:tcW w:w="1073" w:type="dxa"/>
            <w:tcBorders>
              <w:top w:val="single" w:sz="4" w:space="0" w:color="auto"/>
              <w:bottom w:val="double" w:sz="4" w:space="0" w:color="auto"/>
            </w:tcBorders>
            <w:vAlign w:val="center"/>
          </w:tcPr>
          <w:p w14:paraId="207C69BD" w14:textId="463237E0"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494469">
              <w:rPr>
                <w:rFonts w:ascii="ＭＳ 明朝" w:eastAsia="ＭＳ 明朝" w:hAnsi="ＭＳ 明朝" w:cs="ＭＳ 明朝"/>
                <w:kern w:val="0"/>
                <w:sz w:val="16"/>
                <w:szCs w:val="18"/>
              </w:rPr>
              <w:t>7</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12</w:t>
            </w:r>
          </w:p>
        </w:tc>
        <w:tc>
          <w:tcPr>
            <w:tcW w:w="1073" w:type="dxa"/>
            <w:tcBorders>
              <w:top w:val="single" w:sz="4" w:space="0" w:color="auto"/>
              <w:bottom w:val="double" w:sz="4" w:space="0" w:color="auto"/>
            </w:tcBorders>
            <w:vAlign w:val="center"/>
          </w:tcPr>
          <w:p w14:paraId="5FF12883" w14:textId="1688ECEA"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494469">
              <w:rPr>
                <w:rFonts w:ascii="ＭＳ 明朝" w:eastAsia="ＭＳ 明朝" w:hAnsi="ＭＳ 明朝" w:cs="ＭＳ 明朝"/>
                <w:kern w:val="0"/>
                <w:sz w:val="16"/>
                <w:szCs w:val="18"/>
              </w:rPr>
              <w:t>8</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1</w:t>
            </w:r>
          </w:p>
        </w:tc>
        <w:tc>
          <w:tcPr>
            <w:tcW w:w="1074" w:type="dxa"/>
            <w:tcBorders>
              <w:top w:val="single" w:sz="4" w:space="0" w:color="auto"/>
              <w:bottom w:val="double" w:sz="4" w:space="0" w:color="auto"/>
            </w:tcBorders>
            <w:vAlign w:val="center"/>
          </w:tcPr>
          <w:p w14:paraId="41AC13EA" w14:textId="72203ABF" w:rsidR="00507BA2" w:rsidRPr="00282C05" w:rsidRDefault="00507BA2" w:rsidP="00494469">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494469">
              <w:rPr>
                <w:rFonts w:ascii="ＭＳ 明朝" w:eastAsia="ＭＳ 明朝" w:hAnsi="ＭＳ 明朝" w:cs="ＭＳ 明朝"/>
                <w:kern w:val="0"/>
                <w:sz w:val="16"/>
                <w:szCs w:val="18"/>
              </w:rPr>
              <w:t>8</w:t>
            </w:r>
            <w:r>
              <w:rPr>
                <w:rFonts w:ascii="ＭＳ 明朝" w:eastAsia="ＭＳ 明朝" w:hAnsi="ＭＳ 明朝" w:cs="ＭＳ 明朝" w:hint="eastAsia"/>
                <w:kern w:val="0"/>
                <w:sz w:val="16"/>
                <w:szCs w:val="18"/>
              </w:rPr>
              <w:t>.</w:t>
            </w:r>
            <w:r>
              <w:rPr>
                <w:rFonts w:ascii="ＭＳ 明朝" w:eastAsia="ＭＳ 明朝" w:hAnsi="ＭＳ 明朝" w:cs="ＭＳ 明朝"/>
                <w:kern w:val="0"/>
                <w:sz w:val="16"/>
                <w:szCs w:val="18"/>
              </w:rPr>
              <w:t>2</w:t>
            </w:r>
          </w:p>
        </w:tc>
      </w:tr>
      <w:tr w:rsidR="00507BA2" w:rsidRPr="00297622" w14:paraId="45399480" w14:textId="77777777" w:rsidTr="00507BA2">
        <w:trPr>
          <w:trHeight w:val="841"/>
        </w:trPr>
        <w:tc>
          <w:tcPr>
            <w:tcW w:w="2156" w:type="dxa"/>
            <w:tcBorders>
              <w:top w:val="single" w:sz="4" w:space="0" w:color="auto"/>
              <w:left w:val="single" w:sz="4" w:space="0" w:color="auto"/>
              <w:bottom w:val="dashSmallGap" w:sz="4" w:space="0" w:color="auto"/>
            </w:tcBorders>
          </w:tcPr>
          <w:p w14:paraId="5E00742F"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14:paraId="5276295C" w14:textId="77777777" w:rsidR="00507BA2" w:rsidRPr="00EA5FA5"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【事業説明会</w:t>
            </w:r>
            <w:r w:rsidRPr="00EA5FA5">
              <w:rPr>
                <w:rFonts w:ascii="Times New Roman" w:eastAsia="ＭＳ 明朝" w:hAnsi="Times New Roman" w:cs="ＭＳ 明朝" w:hint="eastAsia"/>
                <w:kern w:val="0"/>
                <w:sz w:val="18"/>
              </w:rPr>
              <w:t>】</w:t>
            </w:r>
          </w:p>
          <w:p w14:paraId="1A1D7E26"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①計画作成</w:t>
            </w:r>
          </w:p>
          <w:p w14:paraId="787D3578"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14:paraId="7679293D"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③説明会開催</w:t>
            </w:r>
          </w:p>
        </w:tc>
        <w:tc>
          <w:tcPr>
            <w:tcW w:w="1073" w:type="dxa"/>
            <w:tcBorders>
              <w:top w:val="double" w:sz="4" w:space="0" w:color="auto"/>
              <w:bottom w:val="dashSmallGap" w:sz="4" w:space="0" w:color="auto"/>
            </w:tcBorders>
          </w:tcPr>
          <w:p w14:paraId="212FF1B0"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ouble" w:sz="4" w:space="0" w:color="auto"/>
              <w:bottom w:val="dashSmallGap" w:sz="4" w:space="0" w:color="auto"/>
            </w:tcBorders>
          </w:tcPr>
          <w:p w14:paraId="4757AF66"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0528" behindDoc="0" locked="0" layoutInCell="1" allowOverlap="1" wp14:anchorId="0E744362" wp14:editId="1D49CB2A">
                      <wp:simplePos x="0" y="0"/>
                      <wp:positionH relativeFrom="column">
                        <wp:posOffset>33655</wp:posOffset>
                      </wp:positionH>
                      <wp:positionV relativeFrom="paragraph">
                        <wp:posOffset>620395</wp:posOffset>
                      </wp:positionV>
                      <wp:extent cx="352425" cy="9525"/>
                      <wp:effectExtent l="0" t="76200" r="28575" b="857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521742" id="_x0000_t32" coordsize="21600,21600" o:spt="32" o:oned="t" path="m,l21600,21600e" filled="f">
                      <v:path arrowok="t" fillok="f" o:connecttype="none"/>
                      <o:lock v:ext="edit" shapetype="t"/>
                    </v:shapetype>
                    <v:shape id="AutoShape 21" o:spid="_x0000_s1026" type="#_x0000_t32" style="position:absolute;left:0;text-align:left;margin-left:2.65pt;margin-top:48.85pt;width:27.7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tx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DCYHUaK&#10;DDCi9YvXMTPKs9Cf0bgS3Gq1s6FCelRP5lHTrw4pXfdEdTx6P58MBMeI5FVI2DgDWfbjB83Ah0CC&#10;2KxjawfUSmG+hMAADg1Bxzid03U6/OgRhY+387zI5xhROLqfgwXcElIGkBBqrPPvuR5QMCrsvCWi&#10;632tlQIVaDslIIdH56fAS0AIVnorpIxikAqNFc7nRZpGSk5LwcJp8HO229fSogMBPa3n4TnTeOVm&#10;9YtiEa3nhG3OtidCgo187JS3AnonOQ7pBs4wkhyuULAmflKFjFA9MD5bk6S+3af3m8VmUcyK/G4z&#10;K9Kmma23dTG722bv5s1tU9dN9j2Qz4qyF4xxFfhf5J0Vfyef80WbhHkV+LVTyWv0OAsge3lH0lEI&#10;YfaTivaanXY2VBc0AYqOzufbF67Mr/vo9fMfsfoBAAD//wMAUEsDBBQABgAIAAAAIQAyJJyh3AAA&#10;AAYBAAAPAAAAZHJzL2Rvd25yZXYueG1sTI9BT8JAFITvJv6HzTPxJltAQWpfiZF4lCh4kNvSfbaN&#10;3bdtd4Hy732c9DiZycw32XJwjTpSH2rPCONRAoq48LbmEuFz+3r3CCpEw9Y0ngnhTAGW+fVVZlLr&#10;T/xBx00slZRwSA1CFWObah2KipwJI98Si/fte2eiyL7UtjcnKXeNniTJTDtTsyxUpqWXioqfzcEh&#10;dOtydf/mtiu76+r1+J3aafe1Q7y9GZ6fQEUa4l8YLviCDrkw7f2BbVANwsNUggiL+RyU2LNEjuxF&#10;Lyag80z/x89/AQAA//8DAFBLAQItABQABgAIAAAAIQC2gziS/gAAAOEBAAATAAAAAAAAAAAAAAAA&#10;AAAAAABbQ29udGVudF9UeXBlc10ueG1sUEsBAi0AFAAGAAgAAAAhADj9If/WAAAAlAEAAAsAAAAA&#10;AAAAAAAAAAAALwEAAF9yZWxzLy5yZWxzUEsBAi0AFAAGAAgAAAAhAKhaW3E+AgAAawQAAA4AAAAA&#10;AAAAAAAAAAAALgIAAGRycy9lMm9Eb2MueG1sUEsBAi0AFAAGAAgAAAAhADIknKHcAAAABgEAAA8A&#10;AAAAAAAAAAAAAAAAmAQAAGRycy9kb3ducmV2LnhtbFBLBQYAAAAABAAEAPMAAAChBQAAAAA=&#10;" strokecolor="#a5a5a5" strokeweight="2pt">
                      <v:stroke endarrow="block"/>
                    </v:shape>
                  </w:pict>
                </mc:Fallback>
              </mc:AlternateContent>
            </w:r>
          </w:p>
        </w:tc>
        <w:tc>
          <w:tcPr>
            <w:tcW w:w="1073" w:type="dxa"/>
            <w:tcBorders>
              <w:top w:val="double" w:sz="4" w:space="0" w:color="auto"/>
              <w:bottom w:val="dashSmallGap" w:sz="4" w:space="0" w:color="auto"/>
            </w:tcBorders>
          </w:tcPr>
          <w:p w14:paraId="09F0BA51"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p>
          <w:p w14:paraId="73287C3B"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9504" behindDoc="0" locked="0" layoutInCell="1" allowOverlap="1" wp14:anchorId="3303DC75" wp14:editId="362D31F2">
                      <wp:simplePos x="0" y="0"/>
                      <wp:positionH relativeFrom="column">
                        <wp:posOffset>5080</wp:posOffset>
                      </wp:positionH>
                      <wp:positionV relativeFrom="paragraph">
                        <wp:posOffset>581660</wp:posOffset>
                      </wp:positionV>
                      <wp:extent cx="352425" cy="9525"/>
                      <wp:effectExtent l="0" t="76200" r="28575" b="8572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0479B6D" id="AutoShape 21" o:spid="_x0000_s1026" type="#_x0000_t32" style="position:absolute;left:0;text-align:left;margin-left:.4pt;margin-top:45.8pt;width:27.7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R6Pw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Fxgp&#10;MsCI1i9ex8woz0J/RuNKcKvVzoYK6VE9mUdNvzqkdN0T1fHo/XwyEBwjklchYeMMZNmPHzQDHwIJ&#10;YrOOrR1QK4X5EgIDODQEHeN0Ttfp8KNHFD7ezvMin2NE4eh+DhZwS0gZQEKosc6/53pAwaiw85aI&#10;rve1VgpUoO2UgBwenZ8CLwEhWOmtkDKKQSo0VjifF2kaKTktBQunwc/Zbl9Liw4E9LSeh+dM45Wb&#10;1S+KRbSeE7Y5254ICTbysVPeCuid5DikGzjDSHK4QsGa+EkVMkL1wPhsTZL6dp/ebxabRTEr8rvN&#10;rEibZrbe1sXsbpu9mze3TV032fdAPivKXjDGVeB/kXdW/J18zhdtEuZV4NdOJa/R4yyA7OUdSUch&#10;hNlPKtprdtrZUF3QBCg6Op9vX7gyv+6j189/xOoHAAAA//8DAFBLAwQUAAYACAAAACEAPZ2SVtoA&#10;AAAFAQAADwAAAGRycy9kb3ducmV2LnhtbEzOQU+DQBAF4LuJ/2EzJt7sgihRZGiMjUcbbT3Y25Yd&#10;gcjOArtt8d87nvT48iZvvnI5u14daQqdZ4R0kYAirr3tuEF43z5f3YEK0bA1vWdC+KYAy+r8rDSF&#10;9Sd+o+MmNkpGOBQGoY1xKLQOdUvOhIUfiKX79JMzUeLUaDuZk4y7Xl8nSa6d6Vg+tGagp5bqr83B&#10;IYzrZnXz4rYruxu7dfpKQzZ+7BAvL+bHB1CR5vh3DL98oUMlpr0/sA2qRxB3RLhPc1DS3uYZqL3k&#10;LAVdlfq/vvoBAAD//wMAUEsBAi0AFAAGAAgAAAAhALaDOJL+AAAA4QEAABMAAAAAAAAAAAAAAAAA&#10;AAAAAFtDb250ZW50X1R5cGVzXS54bWxQSwECLQAUAAYACAAAACEAOP0h/9YAAACUAQAACwAAAAAA&#10;AAAAAAAAAAAvAQAAX3JlbHMvLnJlbHNQSwECLQAUAAYACAAAACEAnNdUej8CAABrBAAADgAAAAAA&#10;AAAAAAAAAAAuAgAAZHJzL2Uyb0RvYy54bWxQSwECLQAUAAYACAAAACEAPZ2SVtoAAAAFAQAADwAA&#10;AAAAAAAAAAAAAACZBAAAZHJzL2Rvd25yZXYueG1sUEsFBgAAAAAEAAQA8wAAAKAFAAAAAA==&#10;" strokecolor="#a5a5a5" strokeweight="2pt">
                      <v:stroke endarrow="block"/>
                    </v:shape>
                  </w:pict>
                </mc:Fallback>
              </mc:AlternateContent>
            </w:r>
          </w:p>
        </w:tc>
        <w:tc>
          <w:tcPr>
            <w:tcW w:w="1074" w:type="dxa"/>
            <w:tcBorders>
              <w:top w:val="double" w:sz="4" w:space="0" w:color="auto"/>
              <w:bottom w:val="dashSmallGap" w:sz="4" w:space="0" w:color="auto"/>
            </w:tcBorders>
          </w:tcPr>
          <w:p w14:paraId="7332D639" w14:textId="77777777" w:rsidR="00507BA2" w:rsidRDefault="00507BA2" w:rsidP="00507BA2">
            <w:pPr>
              <w:wordWrap w:val="0"/>
              <w:overflowPunct w:val="0"/>
              <w:adjustRightInd w:val="0"/>
              <w:textAlignment w:val="baseline"/>
              <w:rPr>
                <w:rFonts w:ascii="Times New Roman" w:eastAsia="ＭＳ 明朝" w:hAnsi="Times New Roman" w:cs="ＭＳ 明朝"/>
                <w:kern w:val="0"/>
                <w:sz w:val="18"/>
              </w:rPr>
            </w:pPr>
          </w:p>
          <w:p w14:paraId="00512D0A"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1552" behindDoc="0" locked="0" layoutInCell="1" allowOverlap="1" wp14:anchorId="7EE1E8A7" wp14:editId="3BA74368">
                      <wp:simplePos x="0" y="0"/>
                      <wp:positionH relativeFrom="column">
                        <wp:posOffset>39370</wp:posOffset>
                      </wp:positionH>
                      <wp:positionV relativeFrom="paragraph">
                        <wp:posOffset>820420</wp:posOffset>
                      </wp:positionV>
                      <wp:extent cx="352425" cy="9525"/>
                      <wp:effectExtent l="0" t="76200" r="28575" b="857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B9367BA" id="AutoShape 21" o:spid="_x0000_s1026" type="#_x0000_t32" style="position:absolute;left:0;text-align:left;margin-left:3.1pt;margin-top:64.6pt;width:27.7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jIPwIAAGsEAAAOAAAAZHJzL2Uyb0RvYy54bWysVE2P2yAQvVfqf0Dcs/5YJ81acVYrO+ll&#10;20babe8EsI2KAQEbJ6r63zvgbNq0l6qqLOHBzLx5M/Pw6v44SHTg1gmtKpzdpBhxRTUTqqvw5+ft&#10;bImR80QxIrXiFT5xh+/Xb9+sRlPyXPdaMm4RgChXjqbCvfemTBJHez4Qd6MNV3DYajsQD1vbJcyS&#10;EdAHmeRpukhGbZmxmnLn4GszHeJ1xG9bTv2ntnXcI1lh4ObjauO6D2uyXpGys8T0gp5pkH9gMRCh&#10;IOkFqiGeoBcr/oAaBLXa6dbfUD0kum0F5bEGqCZLf6vmqSeGx1qgOc5c2uT+Hyz9eNhZJFiFFxgp&#10;MsCIHl68jplRnoX+jMaV4FarnQ0V0qN6Mo+afnVI6bonquPR+/lkIDhGJFchYeMMZNmPHzQDHwIJ&#10;YrOOrR1QK4X5EgIDODQEHeN0Tpfp8KNHFD7ezvMin2NE4ehuDhZwS0gZQEKosc6/53pAwaiw85aI&#10;rve1VgpUoO2UgBwenZ8CXwNCsNJbIWUUg1RorHA+L9I0UnJaChZOg5+z3b6WFh0I6OlhHp4zjSs3&#10;q18Ui2g9J2xztj0REmzkY6e8FdA7yXFIN3CGkeRwhYI18ZMqZITqgfHZmiT17S692yw3y2JW5IvN&#10;rEibZvawrYvZYpu9mze3TV032fdAPivKXjDGVeD/Ku+s+Dv5nC/aJMyLwC+dSq7R4yyA7Os7ko5C&#10;CLOfVLTX7LSzobqgCVB0dD7fvnBlft1Hr5//iPUPAAAA//8DAFBLAwQUAAYACAAAACEA4j7abd4A&#10;AAAIAQAADwAAAGRycy9kb3ducmV2LnhtbEyPQU/CQBCF7yb+h82QeJNtiylauyVG4lGC4EFuS3ds&#10;G7qzbXeB+u8ZTnibee/lzTf5YrStOOHgG0cK4mkEAql0pqFKwff24/EZhA+ajG4doYI/9LAo7u9y&#10;nRl3pi88bUIluIR8phXUIXSZlL6s0Wo/dR0Se79usDrwOlTSDPrM5baVSRSl0uqG+EKtO3yvsTxs&#10;jlZBv6qWT592uzS7vlnFa+xm/c9OqYfJ+PYKIuAYbmG44jM6FMy0d0cyXrQK0oSDLCcvPLCfxnMQ&#10;exZm0Rxkkcv/DxQXAAAA//8DAFBLAQItABQABgAIAAAAIQC2gziS/gAAAOEBAAATAAAAAAAAAAAA&#10;AAAAAAAAAABbQ29udGVudF9UeXBlc10ueG1sUEsBAi0AFAAGAAgAAAAhADj9If/WAAAAlAEAAAsA&#10;AAAAAAAAAAAAAAAALwEAAF9yZWxzLy5yZWxzUEsBAi0AFAAGAAgAAAAhAOvSKMg/AgAAawQAAA4A&#10;AAAAAAAAAAAAAAAALgIAAGRycy9lMm9Eb2MueG1sUEsBAi0AFAAGAAgAAAAhAOI+2m3eAAAACAEA&#10;AA8AAAAAAAAAAAAAAAAAmQQAAGRycy9kb3ducmV2LnhtbFBLBQYAAAAABAAEAPMAAACkBQ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r>
      <w:tr w:rsidR="00507BA2" w:rsidRPr="00297622" w14:paraId="1EB1F64C" w14:textId="77777777" w:rsidTr="00507BA2">
        <w:trPr>
          <w:trHeight w:val="8642"/>
        </w:trPr>
        <w:tc>
          <w:tcPr>
            <w:tcW w:w="2156" w:type="dxa"/>
            <w:tcBorders>
              <w:top w:val="dashSmallGap" w:sz="4" w:space="0" w:color="auto"/>
              <w:left w:val="single" w:sz="4" w:space="0" w:color="auto"/>
              <w:bottom w:val="single" w:sz="4" w:space="0" w:color="auto"/>
            </w:tcBorders>
          </w:tcPr>
          <w:p w14:paraId="4D02D15C"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22"/>
              </w:rPr>
            </w:pPr>
          </w:p>
        </w:tc>
        <w:tc>
          <w:tcPr>
            <w:tcW w:w="1073" w:type="dxa"/>
            <w:tcBorders>
              <w:top w:val="dashSmallGap" w:sz="4" w:space="0" w:color="auto"/>
              <w:bottom w:val="single" w:sz="4" w:space="0" w:color="auto"/>
            </w:tcBorders>
          </w:tcPr>
          <w:p w14:paraId="00269D01"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6461D606"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3" w:type="dxa"/>
            <w:tcBorders>
              <w:top w:val="dashSmallGap" w:sz="4" w:space="0" w:color="auto"/>
              <w:bottom w:val="single" w:sz="4" w:space="0" w:color="auto"/>
            </w:tcBorders>
          </w:tcPr>
          <w:p w14:paraId="185C99E5"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c>
          <w:tcPr>
            <w:tcW w:w="1074" w:type="dxa"/>
            <w:tcBorders>
              <w:top w:val="dashSmallGap" w:sz="4" w:space="0" w:color="auto"/>
              <w:bottom w:val="single" w:sz="4" w:space="0" w:color="auto"/>
            </w:tcBorders>
          </w:tcPr>
          <w:p w14:paraId="3388B5C4" w14:textId="77777777" w:rsidR="00507BA2" w:rsidRPr="00297622" w:rsidRDefault="00507BA2" w:rsidP="00507BA2">
            <w:pPr>
              <w:wordWrap w:val="0"/>
              <w:overflowPunct w:val="0"/>
              <w:adjustRightInd w:val="0"/>
              <w:textAlignment w:val="baseline"/>
              <w:rPr>
                <w:rFonts w:ascii="Times New Roman" w:eastAsia="ＭＳ 明朝" w:hAnsi="Times New Roman" w:cs="ＭＳ 明朝"/>
                <w:kern w:val="0"/>
                <w:sz w:val="18"/>
              </w:rPr>
            </w:pPr>
          </w:p>
        </w:tc>
      </w:tr>
    </w:tbl>
    <w:p w14:paraId="2C429023" w14:textId="77777777" w:rsidR="00507BA2" w:rsidRPr="00507BA2" w:rsidRDefault="00507BA2">
      <w:pPr>
        <w:widowControl/>
        <w:jc w:val="left"/>
        <w:rPr>
          <w:rFonts w:ascii="ＭＳ 明朝" w:eastAsia="ＭＳ 明朝" w:hAnsi="ＭＳ 明朝" w:cs="Times New Roman"/>
        </w:rPr>
      </w:pPr>
    </w:p>
    <w:p w14:paraId="10A04FFB" w14:textId="77777777" w:rsidR="00507BA2" w:rsidRDefault="00507BA2">
      <w:pPr>
        <w:widowControl/>
        <w:jc w:val="left"/>
        <w:rPr>
          <w:rFonts w:ascii="ＭＳ 明朝" w:eastAsia="ＭＳ 明朝" w:hAnsi="ＭＳ 明朝" w:cs="Times New Roman"/>
        </w:rPr>
      </w:pPr>
      <w:r>
        <w:rPr>
          <w:rFonts w:ascii="ＭＳ 明朝" w:eastAsia="ＭＳ 明朝" w:hAnsi="ＭＳ 明朝" w:cs="Times New Roman"/>
        </w:rPr>
        <w:br w:type="page"/>
      </w:r>
    </w:p>
    <w:p w14:paraId="71290BAD" w14:textId="77777777" w:rsidR="00507BA2" w:rsidRDefault="00507BA2">
      <w:pPr>
        <w:widowControl/>
        <w:jc w:val="left"/>
        <w:rPr>
          <w:rFonts w:ascii="ＭＳ 明朝" w:eastAsia="ＭＳ 明朝" w:hAnsi="ＭＳ 明朝" w:cs="Times New Roman"/>
        </w:rPr>
      </w:pPr>
    </w:p>
    <w:p w14:paraId="4EB1CE3A" w14:textId="77777777" w:rsidR="00645D4E" w:rsidRPr="00297622" w:rsidRDefault="00D17B74"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（様式第５</w:t>
      </w:r>
      <w:r w:rsidR="00645D4E" w:rsidRPr="00297622">
        <w:rPr>
          <w:rFonts w:ascii="ＭＳ 明朝" w:eastAsia="ＭＳ 明朝" w:hAnsi="ＭＳ 明朝" w:cs="Times New Roman" w:hint="eastAsia"/>
        </w:rPr>
        <w:t>号）</w:t>
      </w:r>
    </w:p>
    <w:p w14:paraId="164173F2" w14:textId="77777777" w:rsidR="00645D4E" w:rsidRPr="00297622" w:rsidRDefault="00645D4E" w:rsidP="00645D4E">
      <w:pPr>
        <w:rPr>
          <w:rFonts w:ascii="ＭＳ 明朝" w:eastAsia="ＭＳ 明朝" w:hAnsi="ＭＳ 明朝" w:cs="Times New Roman"/>
          <w:b/>
          <w:sz w:val="24"/>
        </w:rPr>
      </w:pPr>
    </w:p>
    <w:p w14:paraId="6809BB77" w14:textId="77777777" w:rsidR="00645D4E" w:rsidRPr="00297622" w:rsidRDefault="00645D4E" w:rsidP="00645D4E">
      <w:pPr>
        <w:rPr>
          <w:rFonts w:ascii="ＭＳ 明朝" w:eastAsia="ＭＳ 明朝" w:hAnsi="ＭＳ 明朝" w:cs="Times New Roman"/>
          <w:b/>
          <w:sz w:val="24"/>
        </w:rPr>
      </w:pPr>
    </w:p>
    <w:p w14:paraId="5869B90B" w14:textId="0A4858BC" w:rsidR="0017342B" w:rsidRPr="00297622" w:rsidRDefault="0012019E" w:rsidP="0017342B">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令和７年度インドネシア人材みやぎジョブフェア</w:t>
      </w:r>
      <w:r w:rsidR="00B554EA">
        <w:rPr>
          <w:rFonts w:asciiTheme="majorEastAsia" w:eastAsiaTheme="majorEastAsia" w:hAnsiTheme="majorEastAsia" w:cs="Times New Roman" w:hint="eastAsia"/>
          <w:spacing w:val="2"/>
        </w:rPr>
        <w:t>２０２５</w:t>
      </w:r>
      <w:r>
        <w:rPr>
          <w:rFonts w:asciiTheme="majorEastAsia" w:eastAsiaTheme="majorEastAsia" w:hAnsiTheme="majorEastAsia" w:cs="Times New Roman" w:hint="eastAsia"/>
          <w:spacing w:val="2"/>
        </w:rPr>
        <w:t>開催業務</w:t>
      </w:r>
    </w:p>
    <w:p w14:paraId="6AECBBA7" w14:textId="77777777"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14:paraId="16E7DBA6" w14:textId="77777777" w:rsidR="00645D4E" w:rsidRPr="00297622" w:rsidRDefault="00645D4E" w:rsidP="00645D4E">
      <w:pPr>
        <w:jc w:val="center"/>
        <w:rPr>
          <w:rFonts w:ascii="ＭＳ 明朝" w:eastAsia="ＭＳ 明朝" w:hAnsi="ＭＳ 明朝" w:cs="Times New Roman"/>
          <w:szCs w:val="21"/>
          <w:lang w:eastAsia="zh-TW"/>
        </w:rPr>
      </w:pPr>
    </w:p>
    <w:p w14:paraId="57E22B05" w14:textId="77777777" w:rsidR="00645D4E" w:rsidRPr="00297622" w:rsidRDefault="00645D4E" w:rsidP="00645D4E">
      <w:pPr>
        <w:jc w:val="center"/>
        <w:rPr>
          <w:rFonts w:ascii="ＭＳ 明朝" w:eastAsia="ＭＳ 明朝" w:hAnsi="ＭＳ 明朝" w:cs="Times New Roman"/>
          <w:b/>
          <w:szCs w:val="21"/>
          <w:lang w:eastAsia="zh-TW"/>
        </w:rPr>
      </w:pPr>
    </w:p>
    <w:p w14:paraId="1A99561B" w14:textId="77777777"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14:paraId="078903E2" w14:textId="77777777" w:rsidR="00645D4E" w:rsidRPr="00297622" w:rsidRDefault="00645D4E" w:rsidP="00645D4E">
      <w:pPr>
        <w:rPr>
          <w:rFonts w:ascii="ＭＳ 明朝" w:eastAsia="ＭＳ 明朝" w:hAnsi="ＭＳ 明朝" w:cs="Times New Roman"/>
          <w:szCs w:val="21"/>
          <w:lang w:eastAsia="zh-TW"/>
        </w:rPr>
      </w:pPr>
    </w:p>
    <w:p w14:paraId="2E669FD0" w14:textId="77777777" w:rsidR="00645D4E" w:rsidRPr="00297622" w:rsidRDefault="00645D4E" w:rsidP="00645D4E">
      <w:pPr>
        <w:rPr>
          <w:rFonts w:ascii="ＭＳ 明朝" w:eastAsia="ＭＳ 明朝" w:hAnsi="ＭＳ 明朝" w:cs="Times New Roman"/>
          <w:szCs w:val="21"/>
          <w:lang w:eastAsia="zh-TW"/>
        </w:rPr>
      </w:pPr>
    </w:p>
    <w:p w14:paraId="320DB692" w14:textId="77777777"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14:paraId="5321C7DE" w14:textId="77777777" w:rsidR="00645D4E" w:rsidRPr="00297622" w:rsidRDefault="00645D4E" w:rsidP="00645D4E">
      <w:pPr>
        <w:jc w:val="left"/>
        <w:rPr>
          <w:rFonts w:ascii="ＭＳ 明朝" w:eastAsia="ＭＳ 明朝" w:hAnsi="ＭＳ 明朝" w:cs="Times New Roman"/>
          <w:szCs w:val="21"/>
          <w:lang w:eastAsia="zh-TW"/>
        </w:rPr>
      </w:pPr>
    </w:p>
    <w:p w14:paraId="51FD7EC4" w14:textId="77777777" w:rsidR="00645D4E" w:rsidRPr="00297622" w:rsidRDefault="00645D4E" w:rsidP="00645D4E">
      <w:pPr>
        <w:jc w:val="left"/>
        <w:rPr>
          <w:rFonts w:ascii="ＭＳ 明朝" w:eastAsia="ＭＳ 明朝" w:hAnsi="ＭＳ 明朝" w:cs="Times New Roman"/>
          <w:szCs w:val="21"/>
          <w:lang w:eastAsia="zh-TW"/>
        </w:rPr>
      </w:pPr>
    </w:p>
    <w:p w14:paraId="04F50D5B" w14:textId="77777777"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14:paraId="480E21F7" w14:textId="77777777"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14:paraId="6139ECA0" w14:textId="77777777"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14:paraId="0637A58C" w14:textId="77777777" w:rsidR="00645D4E" w:rsidRPr="00297622" w:rsidRDefault="00645D4E" w:rsidP="00645D4E">
      <w:pPr>
        <w:rPr>
          <w:rFonts w:ascii="ＭＳ 明朝" w:eastAsia="ＭＳ 明朝" w:hAnsi="ＭＳ 明朝" w:cs="Times New Roman"/>
          <w:szCs w:val="21"/>
          <w:lang w:eastAsia="zh-TW"/>
        </w:rPr>
      </w:pPr>
    </w:p>
    <w:p w14:paraId="1FD6A329" w14:textId="77777777" w:rsidR="00645D4E" w:rsidRPr="00297622" w:rsidRDefault="00645D4E" w:rsidP="00645D4E">
      <w:pPr>
        <w:rPr>
          <w:rFonts w:ascii="ＭＳ 明朝" w:eastAsia="ＭＳ 明朝" w:hAnsi="ＭＳ 明朝" w:cs="Times New Roman"/>
          <w:szCs w:val="21"/>
          <w:lang w:eastAsia="zh-TW"/>
        </w:rPr>
      </w:pPr>
    </w:p>
    <w:p w14:paraId="083E1152" w14:textId="65EC95E1"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B84F94">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12019E">
        <w:rPr>
          <w:rFonts w:ascii="Century" w:eastAsia="ＭＳ 明朝" w:hAnsi="Century" w:cs="Times New Roman" w:hint="eastAsia"/>
          <w:szCs w:val="21"/>
        </w:rPr>
        <w:t>令和７年度インドネシア人材みやぎジョブフェア</w:t>
      </w:r>
      <w:r w:rsidR="00D43651" w:rsidRPr="00D43651">
        <w:rPr>
          <w:rFonts w:asciiTheme="minorEastAsia" w:hAnsiTheme="minorEastAsia" w:cs="Times New Roman" w:hint="eastAsia"/>
          <w:spacing w:val="2"/>
        </w:rPr>
        <w:t>２０２５</w:t>
      </w:r>
      <w:r w:rsidR="0012019E">
        <w:rPr>
          <w:rFonts w:ascii="Century" w:eastAsia="ＭＳ 明朝" w:hAnsi="Century" w:cs="Times New Roman" w:hint="eastAsia"/>
          <w:szCs w:val="21"/>
        </w:rPr>
        <w:t>開催業務</w:t>
      </w:r>
      <w:r w:rsidRPr="00297622">
        <w:rPr>
          <w:rFonts w:ascii="ＭＳ 明朝" w:eastAsia="ＭＳ 明朝" w:hAnsi="ＭＳ 明朝" w:cs="Times New Roman" w:hint="eastAsia"/>
          <w:szCs w:val="21"/>
        </w:rPr>
        <w:t>に係る企画提案書を取り下げます。</w:t>
      </w:r>
    </w:p>
    <w:p w14:paraId="502B3DD2" w14:textId="77777777" w:rsidR="00645D4E" w:rsidRPr="00297622" w:rsidRDefault="00645D4E" w:rsidP="00645D4E">
      <w:pPr>
        <w:jc w:val="left"/>
        <w:rPr>
          <w:rFonts w:ascii="ＭＳ 明朝" w:eastAsia="ＭＳ 明朝" w:hAnsi="ＭＳ 明朝" w:cs="Times New Roman"/>
          <w:szCs w:val="21"/>
        </w:rPr>
      </w:pPr>
    </w:p>
    <w:p w14:paraId="25EF829F" w14:textId="77777777" w:rsidR="00645D4E" w:rsidRPr="00297622" w:rsidRDefault="00645D4E" w:rsidP="00645D4E">
      <w:pPr>
        <w:rPr>
          <w:rFonts w:ascii="ＭＳ 明朝" w:eastAsia="ＭＳ 明朝" w:hAnsi="ＭＳ 明朝" w:cs="Times New Roman"/>
          <w:szCs w:val="21"/>
        </w:rPr>
      </w:pPr>
    </w:p>
    <w:p w14:paraId="7072E5BA" w14:textId="77777777"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14:paraId="02E3F3DB" w14:textId="77777777" w:rsidR="00427E96" w:rsidRPr="00297622" w:rsidRDefault="006D29E9" w:rsidP="00427E96">
      <w:pPr>
        <w:widowControl/>
        <w:jc w:val="left"/>
        <w:rPr>
          <w:rFonts w:ascii="ＭＳ 明朝" w:cs="Times New Roman"/>
          <w:spacing w:val="2"/>
          <w:lang w:eastAsia="zh-CN"/>
        </w:rPr>
      </w:pPr>
      <w:r>
        <w:rPr>
          <w:rFonts w:ascii="ＭＳ 明朝" w:cs="Times New Roman" w:hint="eastAsia"/>
          <w:spacing w:val="2"/>
          <w:lang w:eastAsia="zh-CN"/>
        </w:rPr>
        <w:t>（様式第</w:t>
      </w:r>
      <w:r>
        <w:rPr>
          <w:rFonts w:ascii="ＭＳ 明朝" w:cs="Times New Roman" w:hint="eastAsia"/>
          <w:spacing w:val="2"/>
        </w:rPr>
        <w:t>６</w:t>
      </w:r>
      <w:r w:rsidR="00427E96" w:rsidRPr="00297622">
        <w:rPr>
          <w:rFonts w:ascii="ＭＳ 明朝" w:cs="Times New Roman" w:hint="eastAsia"/>
          <w:spacing w:val="2"/>
          <w:lang w:eastAsia="zh-CN"/>
        </w:rPr>
        <w:t>号）</w:t>
      </w:r>
    </w:p>
    <w:p w14:paraId="7E0EBF98" w14:textId="77777777" w:rsidR="00427E96" w:rsidRPr="00297622" w:rsidRDefault="00427E96" w:rsidP="00427E96">
      <w:pPr>
        <w:rPr>
          <w:rFonts w:asciiTheme="majorEastAsia" w:eastAsiaTheme="majorEastAsia" w:hAnsiTheme="majorEastAsia" w:cs="Times New Roman"/>
          <w:lang w:eastAsia="zh-CN"/>
        </w:rPr>
      </w:pPr>
    </w:p>
    <w:p w14:paraId="16D91C6A" w14:textId="3510A5F5" w:rsidR="00427E96" w:rsidRPr="00297622" w:rsidRDefault="0012019E" w:rsidP="00427E96">
      <w:pPr>
        <w:jc w:val="center"/>
        <w:rPr>
          <w:rFonts w:asciiTheme="majorEastAsia" w:eastAsiaTheme="majorEastAsia" w:hAnsiTheme="majorEastAsia" w:cs="Times New Roman"/>
        </w:rPr>
      </w:pPr>
      <w:r>
        <w:rPr>
          <w:rFonts w:asciiTheme="majorEastAsia" w:eastAsiaTheme="majorEastAsia" w:hAnsiTheme="majorEastAsia" w:cs="Times New Roman" w:hint="eastAsia"/>
          <w:spacing w:val="2"/>
        </w:rPr>
        <w:t>令和７年度インドネシア人材みやぎジョブフェア</w:t>
      </w:r>
      <w:r w:rsidR="00B554EA">
        <w:rPr>
          <w:rFonts w:asciiTheme="majorEastAsia" w:eastAsiaTheme="majorEastAsia" w:hAnsiTheme="majorEastAsia" w:cs="Times New Roman" w:hint="eastAsia"/>
          <w:spacing w:val="2"/>
        </w:rPr>
        <w:t>２０２５</w:t>
      </w:r>
      <w:r>
        <w:rPr>
          <w:rFonts w:asciiTheme="majorEastAsia" w:eastAsiaTheme="majorEastAsia" w:hAnsiTheme="majorEastAsia" w:cs="Times New Roman" w:hint="eastAsia"/>
          <w:spacing w:val="2"/>
        </w:rPr>
        <w:t>開催業務</w:t>
      </w:r>
    </w:p>
    <w:p w14:paraId="2223D22C" w14:textId="77777777"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14:paraId="53429649" w14:textId="77777777" w:rsidR="00427E96" w:rsidRPr="00297622" w:rsidRDefault="00427E96" w:rsidP="00427E96">
      <w:pPr>
        <w:rPr>
          <w:rFonts w:ascii="Century" w:eastAsia="ＭＳ 明朝" w:hAnsi="Century" w:cs="Times New Roman"/>
          <w:lang w:eastAsia="zh-TW"/>
        </w:rPr>
      </w:pPr>
    </w:p>
    <w:p w14:paraId="3C8C401E" w14:textId="77777777"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14:paraId="6B849151" w14:textId="77777777"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297622" w:rsidRPr="00297622" w14:paraId="4D3C2C5C" w14:textId="77777777"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7C7C922"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spacing w:val="45"/>
                <w:kern w:val="0"/>
                <w:fitText w:val="848" w:id="918194950"/>
              </w:rPr>
              <w:t>連絡</w:t>
            </w:r>
            <w:r w:rsidRPr="0029762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7C0F2B"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14:paraId="005EBB18" w14:textId="77777777" w:rsidR="00427E96" w:rsidRPr="00297622" w:rsidRDefault="00427E96" w:rsidP="000C03BF">
            <w:pPr>
              <w:rPr>
                <w:rFonts w:asciiTheme="minorEastAsia" w:hAnsiTheme="minorEastAsia" w:cs="Times New Roman"/>
                <w:szCs w:val="21"/>
              </w:rPr>
            </w:pPr>
          </w:p>
        </w:tc>
      </w:tr>
      <w:tr w:rsidR="00297622" w:rsidRPr="00297622" w14:paraId="2DFA9877"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E9872"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AB192B"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14:paraId="7DF15298" w14:textId="77777777" w:rsidR="00427E96" w:rsidRPr="00297622" w:rsidRDefault="00427E96" w:rsidP="000C03BF">
            <w:pPr>
              <w:rPr>
                <w:rFonts w:asciiTheme="minorEastAsia" w:hAnsiTheme="minorEastAsia" w:cs="Times New Roman"/>
                <w:szCs w:val="21"/>
              </w:rPr>
            </w:pPr>
          </w:p>
        </w:tc>
      </w:tr>
      <w:tr w:rsidR="00297622" w:rsidRPr="00297622" w14:paraId="7042F7C0"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7E1D4"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5F3844" w14:textId="77777777"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14:paraId="0DFE4FAA" w14:textId="77777777" w:rsidR="00427E96" w:rsidRPr="00297622" w:rsidRDefault="00427E96" w:rsidP="000C03BF">
            <w:pPr>
              <w:rPr>
                <w:rFonts w:asciiTheme="minorEastAsia" w:hAnsiTheme="minorEastAsia" w:cs="Times New Roman"/>
                <w:szCs w:val="21"/>
              </w:rPr>
            </w:pPr>
          </w:p>
        </w:tc>
      </w:tr>
      <w:tr w:rsidR="00297622" w:rsidRPr="00297622" w14:paraId="2AECBB7D"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76AE3"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3C5884"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14:paraId="311C6F75" w14:textId="77777777" w:rsidR="00427E96" w:rsidRPr="00297622" w:rsidRDefault="00427E96" w:rsidP="000C03BF">
            <w:pPr>
              <w:rPr>
                <w:rFonts w:asciiTheme="minorEastAsia" w:hAnsiTheme="minorEastAsia" w:cs="Times New Roman"/>
                <w:szCs w:val="21"/>
              </w:rPr>
            </w:pPr>
          </w:p>
        </w:tc>
      </w:tr>
      <w:tr w:rsidR="00297622" w:rsidRPr="00297622" w14:paraId="1F0FBFCD" w14:textId="77777777"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17809" w14:textId="77777777"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2C6D201"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14:paraId="407336F2" w14:textId="77777777" w:rsidR="00427E96" w:rsidRPr="00297622" w:rsidRDefault="00427E96" w:rsidP="000C03BF">
            <w:pPr>
              <w:rPr>
                <w:rFonts w:asciiTheme="minorEastAsia" w:hAnsiTheme="minorEastAsia" w:cs="Times New Roman"/>
                <w:szCs w:val="21"/>
              </w:rPr>
            </w:pPr>
          </w:p>
        </w:tc>
      </w:tr>
      <w:tr w:rsidR="00427E96" w:rsidRPr="00297622" w14:paraId="3A569952" w14:textId="77777777"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14:paraId="3A3DE5CD" w14:textId="77777777"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14:paraId="73A5CA81" w14:textId="77777777" w:rsidR="00427E96" w:rsidRPr="00297622" w:rsidRDefault="00427E96" w:rsidP="000C03BF">
            <w:pPr>
              <w:rPr>
                <w:rFonts w:asciiTheme="minorEastAsia" w:hAnsiTheme="minorEastAsia" w:cs="Times New Roman"/>
                <w:szCs w:val="21"/>
              </w:rPr>
            </w:pPr>
          </w:p>
        </w:tc>
      </w:tr>
    </w:tbl>
    <w:p w14:paraId="2744AC57" w14:textId="77777777" w:rsidR="00427E96" w:rsidRPr="00297622" w:rsidRDefault="00427E96" w:rsidP="00427E96">
      <w:pPr>
        <w:ind w:firstLineChars="100" w:firstLine="214"/>
        <w:rPr>
          <w:rFonts w:ascii="Century" w:hAnsi="Century" w:cs="Times New Roman"/>
        </w:rPr>
      </w:pPr>
    </w:p>
    <w:p w14:paraId="10945F5F" w14:textId="77777777"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14:paraId="271B8A38" w14:textId="77777777"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3431CB">
        <w:rPr>
          <w:rFonts w:ascii="Century" w:hAnsi="Century" w:cs="Times New Roman" w:hint="eastAsia"/>
          <w:lang w:eastAsia="zh-TW"/>
        </w:rPr>
        <w:t>：宮城県経済商工観光部</w:t>
      </w:r>
      <w:r w:rsidR="004B2E09">
        <w:rPr>
          <w:rFonts w:ascii="Century" w:hAnsi="Century" w:cs="Times New Roman" w:hint="eastAsia"/>
          <w:lang w:eastAsia="zh-TW"/>
        </w:rPr>
        <w:t>国際</w:t>
      </w:r>
      <w:r w:rsidR="004B2E09">
        <w:rPr>
          <w:rFonts w:ascii="Century" w:hAnsi="Century" w:cs="Times New Roman" w:hint="eastAsia"/>
        </w:rPr>
        <w:t>政策</w:t>
      </w:r>
      <w:r w:rsidR="003431CB">
        <w:rPr>
          <w:rFonts w:ascii="Century" w:hAnsi="Century" w:cs="Times New Roman" w:hint="eastAsia"/>
          <w:lang w:eastAsia="zh-TW"/>
        </w:rPr>
        <w:t>課</w:t>
      </w:r>
    </w:p>
    <w:p w14:paraId="66923D7D" w14:textId="77777777"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3809DD">
        <w:rPr>
          <w:rFonts w:ascii="Century" w:hAnsi="Century" w:cs="Times New Roman" w:hint="eastAsia"/>
        </w:rPr>
        <w:t>k</w:t>
      </w:r>
      <w:r w:rsidR="00760204">
        <w:rPr>
          <w:rFonts w:ascii="Century" w:hAnsi="Century" w:cs="Times New Roman" w:hint="eastAsia"/>
        </w:rPr>
        <w:t>okusai</w:t>
      </w:r>
      <w:r w:rsidR="00760204">
        <w:rPr>
          <w:rFonts w:ascii="Century" w:hAnsi="Century" w:cs="Times New Roman"/>
        </w:rPr>
        <w:t>n</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14:paraId="134DD8A1" w14:textId="442CBD35" w:rsidR="00427E96" w:rsidRPr="00297622" w:rsidRDefault="00427E96" w:rsidP="00427E96">
      <w:pPr>
        <w:spacing w:line="300" w:lineRule="exact"/>
        <w:rPr>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12019E">
        <w:rPr>
          <w:rFonts w:hint="eastAsia"/>
          <w:kern w:val="0"/>
          <w:lang w:eastAsia="zh-TW"/>
        </w:rPr>
        <w:t>令和７年度インドネシア人材みやぎジョブフェア</w:t>
      </w:r>
      <w:r w:rsidR="00D43651" w:rsidRPr="00D43651">
        <w:rPr>
          <w:rFonts w:asciiTheme="minorEastAsia" w:hAnsiTheme="minorEastAsia" w:cs="Times New Roman" w:hint="eastAsia"/>
          <w:spacing w:val="2"/>
        </w:rPr>
        <w:t>２０２５</w:t>
      </w:r>
      <w:bookmarkStart w:id="0" w:name="_GoBack"/>
      <w:bookmarkEnd w:id="0"/>
      <w:r w:rsidR="0012019E">
        <w:rPr>
          <w:rFonts w:hint="eastAsia"/>
          <w:kern w:val="0"/>
          <w:lang w:eastAsia="zh-TW"/>
        </w:rPr>
        <w:t>開催業務</w:t>
      </w:r>
      <w:r w:rsidRPr="00297622">
        <w:rPr>
          <w:rFonts w:hint="eastAsia"/>
          <w:kern w:val="0"/>
          <w:lang w:eastAsia="zh-TW"/>
        </w:rPr>
        <w:t>質問事項</w:t>
      </w:r>
    </w:p>
    <w:p w14:paraId="2C7C4167" w14:textId="77777777" w:rsidR="000E0D22" w:rsidRPr="006D29E9" w:rsidRDefault="000E0D22">
      <w:pPr>
        <w:rPr>
          <w:lang w:eastAsia="zh-TW"/>
        </w:rPr>
      </w:pPr>
    </w:p>
    <w:sectPr w:rsidR="000E0D22" w:rsidRPr="006D29E9" w:rsidSect="00EF152A">
      <w:footerReference w:type="default" r:id="rId7"/>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60419" w14:textId="77777777" w:rsidR="006473E2" w:rsidRDefault="006473E2">
      <w:r>
        <w:separator/>
      </w:r>
    </w:p>
  </w:endnote>
  <w:endnote w:type="continuationSeparator" w:id="0">
    <w:p w14:paraId="169440B1" w14:textId="77777777"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C8AC" w14:textId="77777777" w:rsidR="0012019E" w:rsidRDefault="0012019E">
    <w:pPr>
      <w:pStyle w:val="a5"/>
      <w:jc w:val="center"/>
    </w:pPr>
  </w:p>
  <w:p w14:paraId="654F3357" w14:textId="77777777" w:rsidR="0012019E" w:rsidRDefault="00120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936E" w14:textId="77777777" w:rsidR="006473E2" w:rsidRDefault="006473E2">
      <w:r>
        <w:separator/>
      </w:r>
    </w:p>
  </w:footnote>
  <w:footnote w:type="continuationSeparator" w:id="0">
    <w:p w14:paraId="687F54C7" w14:textId="77777777" w:rsidR="006473E2" w:rsidRDefault="0064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4A3"/>
    <w:multiLevelType w:val="hybridMultilevel"/>
    <w:tmpl w:val="86BE8DCA"/>
    <w:lvl w:ilvl="0" w:tplc="F1CCD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0E51C4"/>
    <w:rsid w:val="0012019E"/>
    <w:rsid w:val="00127A7C"/>
    <w:rsid w:val="001336F4"/>
    <w:rsid w:val="0017342B"/>
    <w:rsid w:val="001A7D6C"/>
    <w:rsid w:val="001F1C14"/>
    <w:rsid w:val="00214345"/>
    <w:rsid w:val="00282C05"/>
    <w:rsid w:val="00297622"/>
    <w:rsid w:val="002A30BF"/>
    <w:rsid w:val="002E1326"/>
    <w:rsid w:val="003431CB"/>
    <w:rsid w:val="00363071"/>
    <w:rsid w:val="0036573F"/>
    <w:rsid w:val="003809DD"/>
    <w:rsid w:val="003E075F"/>
    <w:rsid w:val="0041098C"/>
    <w:rsid w:val="00427E96"/>
    <w:rsid w:val="00437A2A"/>
    <w:rsid w:val="00494469"/>
    <w:rsid w:val="004B2E09"/>
    <w:rsid w:val="004C6482"/>
    <w:rsid w:val="004D2C27"/>
    <w:rsid w:val="004F51D9"/>
    <w:rsid w:val="00507BA2"/>
    <w:rsid w:val="00533179"/>
    <w:rsid w:val="00576906"/>
    <w:rsid w:val="00581BF5"/>
    <w:rsid w:val="005C1E66"/>
    <w:rsid w:val="005C2483"/>
    <w:rsid w:val="005F4D06"/>
    <w:rsid w:val="005F6F30"/>
    <w:rsid w:val="00645D4E"/>
    <w:rsid w:val="0064713A"/>
    <w:rsid w:val="006473E2"/>
    <w:rsid w:val="0065697C"/>
    <w:rsid w:val="00667C51"/>
    <w:rsid w:val="006873DE"/>
    <w:rsid w:val="00687BBD"/>
    <w:rsid w:val="006D29E9"/>
    <w:rsid w:val="006E7190"/>
    <w:rsid w:val="007071C5"/>
    <w:rsid w:val="0073100C"/>
    <w:rsid w:val="00760204"/>
    <w:rsid w:val="007B0B15"/>
    <w:rsid w:val="007C13C0"/>
    <w:rsid w:val="007C4F0D"/>
    <w:rsid w:val="007E2995"/>
    <w:rsid w:val="007F53F1"/>
    <w:rsid w:val="00810B03"/>
    <w:rsid w:val="00824032"/>
    <w:rsid w:val="00841305"/>
    <w:rsid w:val="00855F4A"/>
    <w:rsid w:val="00867082"/>
    <w:rsid w:val="0088127B"/>
    <w:rsid w:val="00891EDD"/>
    <w:rsid w:val="008C7459"/>
    <w:rsid w:val="008E0779"/>
    <w:rsid w:val="00924C2C"/>
    <w:rsid w:val="00950604"/>
    <w:rsid w:val="0096148F"/>
    <w:rsid w:val="00964B8B"/>
    <w:rsid w:val="009866BB"/>
    <w:rsid w:val="0099273F"/>
    <w:rsid w:val="009B13C8"/>
    <w:rsid w:val="00A54484"/>
    <w:rsid w:val="00A77809"/>
    <w:rsid w:val="00B31A02"/>
    <w:rsid w:val="00B554EA"/>
    <w:rsid w:val="00B776D0"/>
    <w:rsid w:val="00B84F94"/>
    <w:rsid w:val="00C4353D"/>
    <w:rsid w:val="00C63672"/>
    <w:rsid w:val="00D133F1"/>
    <w:rsid w:val="00D17B74"/>
    <w:rsid w:val="00D21171"/>
    <w:rsid w:val="00D31507"/>
    <w:rsid w:val="00D43651"/>
    <w:rsid w:val="00DA05CB"/>
    <w:rsid w:val="00DB7AC9"/>
    <w:rsid w:val="00DD6C0E"/>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81C3023"/>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styleId="ae">
    <w:name w:val="List Paragraph"/>
    <w:basedOn w:val="a"/>
    <w:uiPriority w:val="34"/>
    <w:qFormat/>
    <w:rsid w:val="00667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佐藤　駿</cp:lastModifiedBy>
  <cp:revision>14</cp:revision>
  <cp:lastPrinted>2024-04-12T00:24:00Z</cp:lastPrinted>
  <dcterms:created xsi:type="dcterms:W3CDTF">2023-03-17T01:56:00Z</dcterms:created>
  <dcterms:modified xsi:type="dcterms:W3CDTF">2025-03-15T08:06:00Z</dcterms:modified>
</cp:coreProperties>
</file>