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様式２</w:t>
      </w:r>
    </w:p>
    <w:p w:rsidR="00294446" w:rsidRPr="009A0BAE" w:rsidRDefault="00342B29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hint="eastAsia"/>
        </w:rPr>
        <w:t>令和７年度３Ｒ</w:t>
      </w:r>
      <w:r w:rsidR="00E32D97">
        <w:rPr>
          <w:rFonts w:hint="eastAsia"/>
        </w:rPr>
        <w:t>等</w:t>
      </w:r>
      <w:r>
        <w:rPr>
          <w:rFonts w:hint="eastAsia"/>
        </w:rPr>
        <w:t>普及啓発プロモーション業務</w:t>
      </w:r>
      <w:r w:rsidR="00294446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企画提案参加申込書</w:t>
      </w:r>
    </w:p>
    <w:p w:rsidR="00294446" w:rsidRPr="009A0BAE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Pr="009A0BAE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Pr="009A0BAE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Pr="009A0BAE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このことについて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Pr="009A0BAE">
        <w:rPr>
          <w:rFonts w:ascii="ＭＳ 明朝" w:hAnsi="Times New Roman" w:hint="eastAsia"/>
          <w:spacing w:val="2"/>
          <w:kern w:val="0"/>
          <w:szCs w:val="21"/>
        </w:rPr>
        <w:t>下記のとおり関係書類を添えて申し込みます。</w:t>
      </w:r>
    </w:p>
    <w:p w:rsidR="00294446" w:rsidRPr="009A0BAE" w:rsidRDefault="00294446" w:rsidP="00294446">
      <w:pPr>
        <w:widowControl/>
        <w:ind w:left="-567"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　　　　　　　　　　　　</w:t>
      </w:r>
    </w:p>
    <w:p w:rsidR="00294446" w:rsidRPr="009A0BAE" w:rsidRDefault="00294446" w:rsidP="00294446">
      <w:pPr>
        <w:pStyle w:val="a8"/>
        <w:rPr>
          <w:color w:val="auto"/>
        </w:rPr>
      </w:pPr>
      <w:r w:rsidRPr="009A0BAE">
        <w:rPr>
          <w:rFonts w:hint="eastAsia"/>
          <w:color w:val="auto"/>
        </w:rPr>
        <w:t>記</w:t>
      </w:r>
    </w:p>
    <w:p w:rsidR="00E12D2C" w:rsidRPr="009A0BAE" w:rsidRDefault="00E12D2C" w:rsidP="00E12D2C">
      <w:pPr>
        <w:ind w:leftChars="-67" w:left="-141"/>
      </w:pPr>
      <w:r w:rsidRPr="009A0BAE">
        <w:rPr>
          <w:rFonts w:hint="eastAsia"/>
        </w:rPr>
        <w:t>１　応募事業者等の概要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E12D2C" w:rsidRPr="009A0BAE" w:rsidTr="00F4705B">
        <w:tc>
          <w:tcPr>
            <w:tcW w:w="2552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（フリガナ）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>
            <w:r w:rsidRPr="00E12D2C">
              <w:rPr>
                <w:rFonts w:hint="eastAsia"/>
                <w:spacing w:val="60"/>
                <w:kern w:val="0"/>
                <w:fitText w:val="1260" w:id="-1554239744"/>
              </w:rPr>
              <w:t>事業者</w:t>
            </w:r>
            <w:r w:rsidRPr="00E12D2C">
              <w:rPr>
                <w:rFonts w:hint="eastAsia"/>
                <w:spacing w:val="30"/>
                <w:kern w:val="0"/>
                <w:fitText w:val="1260" w:id="-1554239744"/>
              </w:rPr>
              <w:t>名</w:t>
            </w:r>
          </w:p>
        </w:tc>
        <w:tc>
          <w:tcPr>
            <w:tcW w:w="7229" w:type="dxa"/>
            <w:tcBorders>
              <w:top w:val="dotted" w:sz="4" w:space="0" w:color="auto"/>
            </w:tcBorders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所在地（本社が宮城県外の場合は宮城県内の営業所等も併記）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〒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業種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従業員数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主な事業内容</w:t>
            </w:r>
          </w:p>
        </w:tc>
        <w:tc>
          <w:tcPr>
            <w:tcW w:w="7229" w:type="dxa"/>
            <w:shd w:val="clear" w:color="auto" w:fill="auto"/>
          </w:tcPr>
          <w:p w:rsidR="00E12D2C" w:rsidRDefault="00E12D2C" w:rsidP="00F4705B"/>
          <w:p w:rsidR="00E12D2C" w:rsidRPr="009A0BAE" w:rsidRDefault="00E12D2C" w:rsidP="00F4705B"/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担当者連絡先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>
            <w:r w:rsidRPr="009A0BAE">
              <w:rPr>
                <w:rFonts w:hint="eastAsia"/>
              </w:rPr>
              <w:t>担当部署：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担当者：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電話：</w:t>
            </w:r>
          </w:p>
          <w:p w:rsidR="00E12D2C" w:rsidRPr="009A0BAE" w:rsidRDefault="00E12D2C" w:rsidP="00F4705B">
            <w:r w:rsidRPr="009A0BAE">
              <w:rPr>
                <w:rFonts w:hint="eastAsia"/>
              </w:rPr>
              <w:t>E-mail</w:t>
            </w:r>
            <w:r w:rsidRPr="009A0BAE">
              <w:rPr>
                <w:rFonts w:hint="eastAsia"/>
              </w:rPr>
              <w:t>：</w:t>
            </w:r>
          </w:p>
        </w:tc>
      </w:tr>
      <w:tr w:rsidR="00E12D2C" w:rsidRPr="009A0BAE" w:rsidTr="00F4705B">
        <w:tc>
          <w:tcPr>
            <w:tcW w:w="2552" w:type="dxa"/>
            <w:shd w:val="clear" w:color="auto" w:fill="auto"/>
          </w:tcPr>
          <w:p w:rsidR="00E12D2C" w:rsidRPr="009A0BAE" w:rsidRDefault="00C74EA5" w:rsidP="00F4705B">
            <w:r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プレゼンテーション時のディスプレイ</w:t>
            </w:r>
            <w:r w:rsidR="00E12D2C" w:rsidRPr="00D852C5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21"/>
              </w:rPr>
              <w:t>の使用希望の有無</w:t>
            </w:r>
          </w:p>
        </w:tc>
        <w:tc>
          <w:tcPr>
            <w:tcW w:w="7229" w:type="dxa"/>
            <w:shd w:val="clear" w:color="auto" w:fill="auto"/>
          </w:tcPr>
          <w:p w:rsidR="00E12D2C" w:rsidRPr="009A0BAE" w:rsidRDefault="00E12D2C" w:rsidP="00F4705B"/>
        </w:tc>
      </w:tr>
    </w:tbl>
    <w:p w:rsidR="00E12D2C" w:rsidRPr="009A0BAE" w:rsidRDefault="00E12D2C" w:rsidP="00E12D2C">
      <w:pPr>
        <w:ind w:leftChars="-67" w:left="-141"/>
      </w:pPr>
    </w:p>
    <w:p w:rsidR="00E12D2C" w:rsidRPr="009A0BAE" w:rsidRDefault="00C74EA5" w:rsidP="00E12D2C">
      <w:pPr>
        <w:ind w:leftChars="-67" w:left="-141"/>
      </w:pPr>
      <w:r>
        <w:rPr>
          <w:rFonts w:hint="eastAsia"/>
        </w:rPr>
        <w:t>２　添付データ（</w:t>
      </w:r>
      <w:r>
        <w:rPr>
          <w:rFonts w:ascii="ＭＳ 明朝" w:eastAsia="ＭＳ 明朝" w:hAnsi="ＭＳ 明朝"/>
        </w:rPr>
        <w:t>PDF</w:t>
      </w:r>
      <w:r>
        <w:rPr>
          <w:rFonts w:ascii="ＭＳ 明朝" w:eastAsia="ＭＳ 明朝" w:hAnsi="ＭＳ 明朝" w:hint="eastAsia"/>
        </w:rPr>
        <w:t>形式）</w:t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応募条件に係る宣誓書（様式３）</w:t>
      </w:r>
      <w:r>
        <w:tab/>
      </w:r>
    </w:p>
    <w:p w:rsidR="00E12D2C" w:rsidRDefault="00E12D2C" w:rsidP="00E12D2C">
      <w:pPr>
        <w:tabs>
          <w:tab w:val="left" w:pos="3969"/>
        </w:tabs>
        <w:ind w:leftChars="-67" w:left="-141" w:firstLineChars="200" w:firstLine="420"/>
      </w:pPr>
      <w:r w:rsidRPr="009A0BAE">
        <w:rPr>
          <w:rFonts w:hint="eastAsia"/>
        </w:rPr>
        <w:t>企画提案書（任意様式）</w:t>
      </w:r>
      <w:r>
        <w:rPr>
          <w:rFonts w:hint="eastAsia"/>
        </w:rPr>
        <w:t xml:space="preserve">　　　</w:t>
      </w:r>
      <w:r>
        <w:tab/>
      </w:r>
    </w:p>
    <w:p w:rsidR="009A0BAE" w:rsidRPr="003E11D2" w:rsidRDefault="00E12D2C" w:rsidP="003E11D2">
      <w:pPr>
        <w:tabs>
          <w:tab w:val="left" w:pos="3969"/>
        </w:tabs>
        <w:ind w:leftChars="-67" w:left="-141" w:firstLineChars="200" w:firstLine="428"/>
        <w:rPr>
          <w:rFonts w:hint="eastAsia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事業経費見積書（任意様式）</w:t>
      </w:r>
      <w:r>
        <w:rPr>
          <w:rFonts w:ascii="ＭＳ 明朝" w:hAnsi="Times New Roman"/>
          <w:spacing w:val="2"/>
          <w:kern w:val="0"/>
          <w:szCs w:val="21"/>
        </w:rPr>
        <w:tab/>
      </w:r>
      <w:bookmarkStart w:id="0" w:name="_GoBack"/>
      <w:bookmarkEnd w:id="0"/>
    </w:p>
    <w:sectPr w:rsidR="009A0BAE" w:rsidRPr="003E11D2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42B29"/>
    <w:rsid w:val="003735D6"/>
    <w:rsid w:val="00375F91"/>
    <w:rsid w:val="0038684C"/>
    <w:rsid w:val="00386D7D"/>
    <w:rsid w:val="003B08F0"/>
    <w:rsid w:val="003E11D2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74EA5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2D97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1135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2025-03-11T01:24:00Z</dcterms:created>
  <dcterms:modified xsi:type="dcterms:W3CDTF">2025-03-11T01:24:00Z</dcterms:modified>
</cp:coreProperties>
</file>