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5AC" w:rsidRDefault="00DA3412" w:rsidP="003B4A89">
      <w:pPr>
        <w:spacing w:line="360" w:lineRule="exact"/>
        <w:rPr>
          <w:rFonts w:ascii="ＭＳ ゴシック" w:eastAsia="ＭＳ ゴシック" w:hAnsi="ＭＳ ゴシック"/>
          <w:b/>
          <w:sz w:val="24"/>
        </w:rPr>
      </w:pPr>
      <w:r>
        <w:rPr>
          <w:rFonts w:ascii="ＭＳ ゴシック" w:eastAsia="ＭＳ ゴシック" w:hAnsi="ＭＳ ゴシック" w:hint="eastAsia"/>
          <w:b/>
          <w:sz w:val="24"/>
        </w:rPr>
        <w:t>様式</w:t>
      </w:r>
      <w:r w:rsidR="005546AB">
        <w:rPr>
          <w:rFonts w:ascii="ＭＳ ゴシック" w:eastAsia="ＭＳ ゴシック" w:hAnsi="ＭＳ ゴシック" w:hint="eastAsia"/>
          <w:b/>
          <w:sz w:val="24"/>
        </w:rPr>
        <w:t>第</w:t>
      </w:r>
      <w:r>
        <w:rPr>
          <w:rFonts w:ascii="ＭＳ ゴシック" w:eastAsia="ＭＳ ゴシック" w:hAnsi="ＭＳ ゴシック" w:hint="eastAsia"/>
          <w:b/>
          <w:sz w:val="24"/>
        </w:rPr>
        <w:t>３</w:t>
      </w:r>
      <w:r w:rsidR="005546AB">
        <w:rPr>
          <w:rFonts w:ascii="ＭＳ ゴシック" w:eastAsia="ＭＳ ゴシック" w:hAnsi="ＭＳ ゴシック" w:hint="eastAsia"/>
          <w:b/>
          <w:sz w:val="24"/>
        </w:rPr>
        <w:t>号</w:t>
      </w:r>
    </w:p>
    <w:p w:rsidR="005546AB" w:rsidRDefault="005546AB" w:rsidP="003B4A89">
      <w:pPr>
        <w:spacing w:line="360" w:lineRule="exact"/>
        <w:rPr>
          <w:rFonts w:ascii="ＭＳ ゴシック" w:eastAsia="ＭＳ ゴシック" w:hAnsi="ＭＳ ゴシック"/>
          <w:b/>
          <w:sz w:val="24"/>
        </w:rPr>
      </w:pPr>
    </w:p>
    <w:p w:rsidR="00100BAA" w:rsidRPr="006B65F5" w:rsidRDefault="00100BAA" w:rsidP="003B4A89">
      <w:pPr>
        <w:spacing w:line="360" w:lineRule="exact"/>
        <w:rPr>
          <w:rFonts w:ascii="ＭＳ ゴシック" w:eastAsia="ＭＳ ゴシック" w:hAnsi="ＭＳ ゴシック"/>
          <w:b/>
          <w:sz w:val="24"/>
        </w:rPr>
      </w:pPr>
    </w:p>
    <w:p w:rsidR="009B5D36" w:rsidRPr="00DD75AC" w:rsidRDefault="00DA3412" w:rsidP="003B4A89">
      <w:pPr>
        <w:spacing w:line="36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企画提案応募条件に係る宣誓書</w:t>
      </w:r>
    </w:p>
    <w:p w:rsidR="009B5D36" w:rsidRDefault="009B5D36" w:rsidP="003B4A89">
      <w:pPr>
        <w:spacing w:line="360" w:lineRule="exact"/>
        <w:jc w:val="center"/>
        <w:rPr>
          <w:rFonts w:ascii="ＭＳ 明朝" w:hAnsi="ＭＳ 明朝"/>
          <w:b/>
          <w:sz w:val="22"/>
          <w:szCs w:val="22"/>
        </w:rPr>
      </w:pPr>
    </w:p>
    <w:p w:rsidR="00100BAA" w:rsidRPr="00DA3412" w:rsidRDefault="00100BAA" w:rsidP="003B4A89">
      <w:pPr>
        <w:spacing w:line="360" w:lineRule="exact"/>
        <w:jc w:val="center"/>
        <w:rPr>
          <w:rFonts w:ascii="ＭＳ 明朝" w:hAnsi="ＭＳ 明朝"/>
          <w:b/>
          <w:sz w:val="22"/>
          <w:szCs w:val="22"/>
        </w:rPr>
      </w:pPr>
    </w:p>
    <w:p w:rsidR="009B5D36" w:rsidRPr="00AD5331" w:rsidRDefault="006642A3" w:rsidP="003B4A89">
      <w:pPr>
        <w:spacing w:line="360" w:lineRule="exact"/>
        <w:jc w:val="right"/>
        <w:rPr>
          <w:rFonts w:ascii="ＭＳ 明朝" w:hAnsi="ＭＳ 明朝"/>
          <w:sz w:val="24"/>
        </w:rPr>
      </w:pPr>
      <w:r>
        <w:rPr>
          <w:rFonts w:ascii="ＭＳ 明朝" w:hAnsi="ＭＳ 明朝" w:hint="eastAsia"/>
          <w:sz w:val="24"/>
        </w:rPr>
        <w:t>令和</w:t>
      </w:r>
      <w:r w:rsidR="00B123DD">
        <w:rPr>
          <w:rFonts w:ascii="ＭＳ 明朝" w:hAnsi="ＭＳ 明朝" w:hint="eastAsia"/>
          <w:sz w:val="24"/>
        </w:rPr>
        <w:t xml:space="preserve">　　</w:t>
      </w:r>
      <w:r w:rsidR="00DA3412" w:rsidRPr="00AD5331">
        <w:rPr>
          <w:rFonts w:ascii="ＭＳ 明朝" w:hAnsi="ＭＳ 明朝" w:hint="eastAsia"/>
          <w:sz w:val="24"/>
        </w:rPr>
        <w:t>年　　月　　日</w:t>
      </w:r>
    </w:p>
    <w:p w:rsidR="006B65F5" w:rsidRPr="00AD5331" w:rsidRDefault="006B65F5" w:rsidP="003B4A89">
      <w:pPr>
        <w:spacing w:line="360" w:lineRule="exact"/>
        <w:rPr>
          <w:rFonts w:ascii="ＭＳ 明朝" w:hAnsi="ＭＳ 明朝"/>
          <w:sz w:val="24"/>
        </w:rPr>
      </w:pPr>
    </w:p>
    <w:p w:rsidR="00100BAA" w:rsidRDefault="00100BAA" w:rsidP="003B4A89">
      <w:pPr>
        <w:spacing w:line="360" w:lineRule="exact"/>
        <w:rPr>
          <w:rFonts w:ascii="ＭＳ 明朝" w:hAnsi="ＭＳ 明朝"/>
          <w:sz w:val="24"/>
        </w:rPr>
      </w:pPr>
    </w:p>
    <w:p w:rsidR="009B5D36" w:rsidRPr="00DA3412" w:rsidRDefault="00DA3412" w:rsidP="003B4A89">
      <w:pPr>
        <w:spacing w:line="360" w:lineRule="exact"/>
        <w:ind w:firstLineChars="100" w:firstLine="240"/>
        <w:rPr>
          <w:rFonts w:ascii="ＭＳ 明朝" w:hAnsi="ＭＳ 明朝"/>
          <w:sz w:val="24"/>
        </w:rPr>
      </w:pPr>
      <w:r w:rsidRPr="00DA3412">
        <w:rPr>
          <w:rFonts w:ascii="ＭＳ 明朝" w:hAnsi="ＭＳ 明朝" w:hint="eastAsia"/>
          <w:sz w:val="24"/>
        </w:rPr>
        <w:t xml:space="preserve">宮城県知事　</w:t>
      </w:r>
      <w:r w:rsidR="005546AB">
        <w:rPr>
          <w:rFonts w:ascii="ＭＳ 明朝" w:hAnsi="ＭＳ 明朝" w:hint="eastAsia"/>
          <w:sz w:val="24"/>
        </w:rPr>
        <w:t xml:space="preserve">村井嘉浩　</w:t>
      </w:r>
      <w:r w:rsidRPr="00DA3412">
        <w:rPr>
          <w:rFonts w:ascii="ＭＳ 明朝" w:hAnsi="ＭＳ 明朝" w:hint="eastAsia"/>
          <w:sz w:val="24"/>
        </w:rPr>
        <w:t>殿</w:t>
      </w:r>
    </w:p>
    <w:p w:rsidR="00DA3412" w:rsidRDefault="00DA3412" w:rsidP="003B4A89">
      <w:pPr>
        <w:spacing w:line="360" w:lineRule="exact"/>
        <w:jc w:val="left"/>
        <w:rPr>
          <w:rFonts w:ascii="ＭＳ 明朝" w:hAnsi="ＭＳ 明朝"/>
          <w:sz w:val="22"/>
          <w:szCs w:val="22"/>
        </w:rPr>
      </w:pPr>
    </w:p>
    <w:p w:rsidR="006B65F5" w:rsidRPr="006B65F5" w:rsidRDefault="006B65F5" w:rsidP="003B4A89">
      <w:pPr>
        <w:spacing w:line="360" w:lineRule="exact"/>
        <w:jc w:val="left"/>
        <w:rPr>
          <w:rFonts w:ascii="ＭＳ 明朝" w:hAnsi="ＭＳ 明朝"/>
          <w:sz w:val="22"/>
          <w:szCs w:val="22"/>
        </w:rPr>
      </w:pPr>
    </w:p>
    <w:p w:rsidR="00DA3412" w:rsidRPr="00DA3412" w:rsidRDefault="00DA3412" w:rsidP="003B4A89">
      <w:pPr>
        <w:spacing w:line="360" w:lineRule="exact"/>
        <w:ind w:firstLineChars="1900" w:firstLine="4560"/>
        <w:jc w:val="left"/>
        <w:rPr>
          <w:rFonts w:ascii="ＭＳ 明朝" w:hAnsi="ＭＳ 明朝"/>
          <w:sz w:val="24"/>
        </w:rPr>
      </w:pPr>
      <w:r w:rsidRPr="00DA3412">
        <w:rPr>
          <w:rFonts w:ascii="ＭＳ 明朝" w:hAnsi="ＭＳ 明朝" w:hint="eastAsia"/>
          <w:sz w:val="24"/>
        </w:rPr>
        <w:t>所在地</w:t>
      </w:r>
    </w:p>
    <w:p w:rsidR="00DA3412" w:rsidRPr="00DA3412" w:rsidRDefault="00024BAD" w:rsidP="003B4A89">
      <w:pPr>
        <w:spacing w:line="360" w:lineRule="exact"/>
        <w:ind w:firstLineChars="1900" w:firstLine="4560"/>
        <w:jc w:val="left"/>
        <w:rPr>
          <w:rFonts w:ascii="ＭＳ 明朝" w:hAnsi="ＭＳ 明朝"/>
          <w:sz w:val="24"/>
        </w:rPr>
      </w:pPr>
      <w:r>
        <w:rPr>
          <w:rFonts w:ascii="ＭＳ 明朝" w:hAnsi="ＭＳ 明朝" w:hint="eastAsia"/>
          <w:sz w:val="24"/>
        </w:rPr>
        <w:t>事業者名</w:t>
      </w:r>
    </w:p>
    <w:p w:rsidR="00DA3412" w:rsidRPr="00DA3412" w:rsidRDefault="00DA3412" w:rsidP="003B4A89">
      <w:pPr>
        <w:spacing w:line="360" w:lineRule="exact"/>
        <w:ind w:firstLineChars="1900" w:firstLine="4560"/>
        <w:jc w:val="left"/>
        <w:rPr>
          <w:rFonts w:ascii="ＭＳ 明朝" w:hAnsi="ＭＳ 明朝"/>
          <w:sz w:val="24"/>
        </w:rPr>
      </w:pPr>
      <w:r w:rsidRPr="00DA3412">
        <w:rPr>
          <w:rFonts w:ascii="ＭＳ 明朝" w:hAnsi="ＭＳ 明朝" w:hint="eastAsia"/>
          <w:sz w:val="24"/>
        </w:rPr>
        <w:t>代表者氏名</w:t>
      </w:r>
      <w:r>
        <w:rPr>
          <w:rFonts w:ascii="ＭＳ 明朝" w:hAnsi="ＭＳ 明朝" w:hint="eastAsia"/>
          <w:sz w:val="24"/>
        </w:rPr>
        <w:t xml:space="preserve">　　　</w:t>
      </w:r>
      <w:r w:rsidR="0008275D">
        <w:rPr>
          <w:rFonts w:ascii="ＭＳ 明朝" w:hAnsi="ＭＳ 明朝" w:hint="eastAsia"/>
          <w:sz w:val="24"/>
        </w:rPr>
        <w:t xml:space="preserve">　　　　　　　　</w:t>
      </w:r>
    </w:p>
    <w:p w:rsidR="00DA3412" w:rsidRDefault="00DA3412" w:rsidP="003B4A89">
      <w:pPr>
        <w:spacing w:line="360" w:lineRule="exact"/>
        <w:rPr>
          <w:rFonts w:ascii="ＭＳ 明朝" w:hAnsi="ＭＳ 明朝"/>
          <w:sz w:val="22"/>
          <w:szCs w:val="22"/>
        </w:rPr>
      </w:pPr>
    </w:p>
    <w:p w:rsidR="00065308" w:rsidRDefault="00065308" w:rsidP="003B4A89">
      <w:pPr>
        <w:spacing w:line="360" w:lineRule="exact"/>
        <w:rPr>
          <w:rFonts w:ascii="ＭＳ 明朝" w:hAnsi="ＭＳ 明朝"/>
          <w:sz w:val="22"/>
          <w:szCs w:val="22"/>
        </w:rPr>
      </w:pPr>
    </w:p>
    <w:p w:rsidR="00DA3412" w:rsidRPr="00DA3412" w:rsidRDefault="00DA3412" w:rsidP="003B4A89">
      <w:pPr>
        <w:spacing w:line="360" w:lineRule="exact"/>
        <w:rPr>
          <w:rFonts w:ascii="ＭＳ 明朝" w:hAnsi="ＭＳ 明朝"/>
          <w:sz w:val="24"/>
        </w:rPr>
      </w:pPr>
      <w:r w:rsidRPr="00DA3412">
        <w:rPr>
          <w:rFonts w:ascii="ＭＳ 明朝" w:hAnsi="ＭＳ 明朝" w:hint="eastAsia"/>
          <w:sz w:val="24"/>
        </w:rPr>
        <w:t xml:space="preserve">　</w:t>
      </w:r>
      <w:r w:rsidR="007D3CA0">
        <w:rPr>
          <w:rFonts w:ascii="ＭＳ 明朝" w:hAnsi="ＭＳ 明朝" w:hint="eastAsia"/>
          <w:sz w:val="24"/>
        </w:rPr>
        <w:t>令和７</w:t>
      </w:r>
      <w:r w:rsidR="0027525C">
        <w:rPr>
          <w:rFonts w:ascii="ＭＳ 明朝" w:hAnsi="ＭＳ 明朝" w:hint="eastAsia"/>
          <w:sz w:val="24"/>
        </w:rPr>
        <w:t>年度</w:t>
      </w:r>
      <w:r w:rsidR="00D522F2">
        <w:rPr>
          <w:rFonts w:ascii="ＭＳ 明朝" w:hAnsi="ＭＳ 明朝" w:hint="eastAsia"/>
          <w:sz w:val="24"/>
        </w:rPr>
        <w:t>みやぎ地域活性化雇用創造プロジェクト業務</w:t>
      </w:r>
      <w:r w:rsidR="00B123DD">
        <w:rPr>
          <w:rFonts w:ascii="ＭＳ 明朝" w:hAnsi="ＭＳ 明朝" w:hint="eastAsia"/>
          <w:sz w:val="24"/>
        </w:rPr>
        <w:t>受託事業者としての応募に</w:t>
      </w:r>
      <w:r w:rsidR="0008275D">
        <w:rPr>
          <w:rFonts w:ascii="ＭＳ 明朝" w:hAnsi="ＭＳ 明朝" w:hint="eastAsia"/>
          <w:sz w:val="24"/>
        </w:rPr>
        <w:t>当たり</w:t>
      </w:r>
      <w:r w:rsidR="001D226A">
        <w:rPr>
          <w:rFonts w:ascii="ＭＳ 明朝" w:hAnsi="ＭＳ 明朝" w:hint="eastAsia"/>
          <w:sz w:val="24"/>
        </w:rPr>
        <w:t>、</w:t>
      </w:r>
      <w:r w:rsidRPr="00DA3412">
        <w:rPr>
          <w:rFonts w:ascii="ＭＳ 明朝" w:hAnsi="ＭＳ 明朝" w:hint="eastAsia"/>
          <w:sz w:val="24"/>
        </w:rPr>
        <w:t>下記の</w:t>
      </w:r>
      <w:r w:rsidR="0008275D">
        <w:rPr>
          <w:rFonts w:ascii="ＭＳ 明朝" w:hAnsi="ＭＳ 明朝" w:hint="eastAsia"/>
          <w:sz w:val="24"/>
        </w:rPr>
        <w:t>全て</w:t>
      </w:r>
      <w:r w:rsidRPr="00DA3412">
        <w:rPr>
          <w:rFonts w:ascii="ＭＳ 明朝" w:hAnsi="ＭＳ 明朝" w:hint="eastAsia"/>
          <w:sz w:val="24"/>
        </w:rPr>
        <w:t>の</w:t>
      </w:r>
      <w:r w:rsidR="00024BAD">
        <w:rPr>
          <w:rFonts w:ascii="ＭＳ 明朝" w:hAnsi="ＭＳ 明朝" w:hint="eastAsia"/>
          <w:sz w:val="24"/>
        </w:rPr>
        <w:t>条件に</w:t>
      </w:r>
      <w:r w:rsidRPr="00DA3412">
        <w:rPr>
          <w:rFonts w:ascii="ＭＳ 明朝" w:hAnsi="ＭＳ 明朝" w:hint="eastAsia"/>
          <w:sz w:val="24"/>
        </w:rPr>
        <w:t>該当</w:t>
      </w:r>
      <w:r w:rsidR="00254B84">
        <w:rPr>
          <w:rFonts w:ascii="ＭＳ 明朝" w:hAnsi="ＭＳ 明朝" w:hint="eastAsia"/>
          <w:sz w:val="24"/>
        </w:rPr>
        <w:t>し</w:t>
      </w:r>
      <w:r w:rsidR="001D226A">
        <w:rPr>
          <w:rFonts w:ascii="ＭＳ 明朝" w:hAnsi="ＭＳ 明朝" w:hint="eastAsia"/>
          <w:sz w:val="24"/>
        </w:rPr>
        <w:t>、</w:t>
      </w:r>
      <w:r w:rsidR="005546AB">
        <w:rPr>
          <w:rFonts w:ascii="ＭＳ 明朝" w:hAnsi="ＭＳ 明朝" w:hint="eastAsia"/>
          <w:sz w:val="24"/>
        </w:rPr>
        <w:t>応募資格を有している</w:t>
      </w:r>
      <w:r w:rsidRPr="00DA3412">
        <w:rPr>
          <w:rFonts w:ascii="ＭＳ 明朝" w:hAnsi="ＭＳ 明朝" w:hint="eastAsia"/>
          <w:sz w:val="24"/>
        </w:rPr>
        <w:t>ことを宣誓します。</w:t>
      </w:r>
    </w:p>
    <w:p w:rsidR="006B65F5" w:rsidRPr="00A0115C" w:rsidRDefault="006B65F5" w:rsidP="003B4A89">
      <w:pPr>
        <w:spacing w:line="360" w:lineRule="exact"/>
        <w:jc w:val="center"/>
        <w:rPr>
          <w:rFonts w:ascii="ＭＳ 明朝" w:hAnsi="ＭＳ 明朝"/>
          <w:sz w:val="24"/>
        </w:rPr>
      </w:pPr>
    </w:p>
    <w:p w:rsidR="00DA3412" w:rsidRPr="00E34E18" w:rsidRDefault="00DA3412" w:rsidP="003B4A89">
      <w:pPr>
        <w:spacing w:line="360" w:lineRule="exact"/>
        <w:jc w:val="center"/>
        <w:rPr>
          <w:rFonts w:ascii="ＭＳ 明朝" w:hAnsi="ＭＳ 明朝"/>
          <w:sz w:val="24"/>
        </w:rPr>
      </w:pPr>
      <w:r w:rsidRPr="00E34E18">
        <w:rPr>
          <w:rFonts w:ascii="ＭＳ 明朝" w:hAnsi="ＭＳ 明朝" w:hint="eastAsia"/>
          <w:sz w:val="24"/>
        </w:rPr>
        <w:t>記</w:t>
      </w:r>
    </w:p>
    <w:p w:rsidR="00636694" w:rsidRPr="00636694" w:rsidRDefault="00636694" w:rsidP="007C16AE">
      <w:pPr>
        <w:ind w:left="240" w:hangingChars="100" w:hanging="240"/>
        <w:rPr>
          <w:sz w:val="24"/>
        </w:rPr>
      </w:pPr>
      <w:r w:rsidRPr="00636694">
        <w:rPr>
          <w:rFonts w:hint="eastAsia"/>
          <w:sz w:val="24"/>
        </w:rPr>
        <w:t>１</w:t>
      </w:r>
      <w:r w:rsidRPr="00636694">
        <w:rPr>
          <w:rFonts w:hint="eastAsia"/>
          <w:sz w:val="24"/>
        </w:rPr>
        <w:t xml:space="preserve"> </w:t>
      </w:r>
      <w:r>
        <w:rPr>
          <w:rFonts w:hint="eastAsia"/>
          <w:sz w:val="24"/>
        </w:rPr>
        <w:t xml:space="preserve"> </w:t>
      </w:r>
      <w:r w:rsidR="008F7601" w:rsidRPr="008F7601">
        <w:rPr>
          <w:rFonts w:hint="eastAsia"/>
          <w:sz w:val="24"/>
        </w:rPr>
        <w:t>履行場所</w:t>
      </w:r>
      <w:r w:rsidR="00D522F2">
        <w:rPr>
          <w:rFonts w:hint="eastAsia"/>
          <w:sz w:val="24"/>
        </w:rPr>
        <w:t>内に職業紹介事業の許可を受けた事業所を有している</w:t>
      </w:r>
      <w:r w:rsidR="001D226A">
        <w:rPr>
          <w:rFonts w:hint="eastAsia"/>
          <w:sz w:val="24"/>
        </w:rPr>
        <w:t>、</w:t>
      </w:r>
      <w:r w:rsidR="00D522F2">
        <w:rPr>
          <w:rFonts w:hint="eastAsia"/>
          <w:sz w:val="24"/>
        </w:rPr>
        <w:t>または</w:t>
      </w:r>
      <w:r w:rsidR="001D226A">
        <w:rPr>
          <w:rFonts w:hint="eastAsia"/>
          <w:sz w:val="24"/>
        </w:rPr>
        <w:t>、</w:t>
      </w:r>
      <w:r w:rsidR="007D3CA0">
        <w:rPr>
          <w:rFonts w:hint="eastAsia"/>
          <w:sz w:val="24"/>
        </w:rPr>
        <w:t>令和７</w:t>
      </w:r>
      <w:bookmarkStart w:id="0" w:name="_GoBack"/>
      <w:bookmarkEnd w:id="0"/>
      <w:r w:rsidR="00385026">
        <w:rPr>
          <w:rFonts w:hint="eastAsia"/>
          <w:sz w:val="24"/>
        </w:rPr>
        <w:t>年４月１</w:t>
      </w:r>
      <w:r w:rsidR="008F7601" w:rsidRPr="008F7601">
        <w:rPr>
          <w:rFonts w:hint="eastAsia"/>
          <w:sz w:val="24"/>
        </w:rPr>
        <w:t>日までに職業紹介事業の許可を受けた事業所を確実に設置することができ</w:t>
      </w:r>
      <w:r w:rsidR="001D226A">
        <w:rPr>
          <w:rFonts w:hint="eastAsia"/>
          <w:sz w:val="24"/>
        </w:rPr>
        <w:t>、</w:t>
      </w:r>
      <w:r w:rsidR="008F7601" w:rsidRPr="008F7601">
        <w:rPr>
          <w:rFonts w:hint="eastAsia"/>
          <w:sz w:val="24"/>
        </w:rPr>
        <w:t>取扱職種が「全職種」で</w:t>
      </w:r>
      <w:r w:rsidR="001D226A">
        <w:rPr>
          <w:rFonts w:hint="eastAsia"/>
          <w:sz w:val="24"/>
        </w:rPr>
        <w:t>、</w:t>
      </w:r>
      <w:r w:rsidR="008F7601" w:rsidRPr="008F7601">
        <w:rPr>
          <w:rFonts w:hint="eastAsia"/>
          <w:sz w:val="24"/>
        </w:rPr>
        <w:t>かつ</w:t>
      </w:r>
      <w:r w:rsidR="001D226A">
        <w:rPr>
          <w:rFonts w:hint="eastAsia"/>
          <w:sz w:val="24"/>
        </w:rPr>
        <w:t>、</w:t>
      </w:r>
      <w:r w:rsidR="008F7601" w:rsidRPr="008F7601">
        <w:rPr>
          <w:rFonts w:hint="eastAsia"/>
          <w:sz w:val="24"/>
        </w:rPr>
        <w:t>取扱地域が「日本国内」である</w:t>
      </w:r>
      <w:r w:rsidR="0008275D">
        <w:rPr>
          <w:rFonts w:hint="eastAsia"/>
          <w:sz w:val="24"/>
        </w:rPr>
        <w:t>。</w:t>
      </w:r>
    </w:p>
    <w:p w:rsidR="00636694" w:rsidRDefault="007C16AE" w:rsidP="00636694">
      <w:pPr>
        <w:ind w:left="240" w:hangingChars="100" w:hanging="240"/>
        <w:jc w:val="left"/>
        <w:rPr>
          <w:rFonts w:ascii="ＭＳ 明朝" w:hAnsi="ＭＳ 明朝"/>
          <w:sz w:val="24"/>
        </w:rPr>
      </w:pPr>
      <w:r>
        <w:rPr>
          <w:rFonts w:ascii="ＭＳ 明朝" w:hAnsi="ＭＳ 明朝" w:hint="eastAsia"/>
          <w:sz w:val="24"/>
        </w:rPr>
        <w:t>２</w:t>
      </w:r>
      <w:r w:rsidR="00636694" w:rsidRPr="00E34E18">
        <w:rPr>
          <w:rFonts w:ascii="ＭＳ 明朝" w:hAnsi="ＭＳ 明朝" w:hint="eastAsia"/>
          <w:sz w:val="24"/>
        </w:rPr>
        <w:t xml:space="preserve">　地方自治法施行令（昭和２２年政令第１６号）第１６７条の４の規定に該当する</w:t>
      </w:r>
      <w:r w:rsidR="0008275D">
        <w:rPr>
          <w:rFonts w:ascii="ＭＳ 明朝" w:hAnsi="ＭＳ 明朝" w:hint="eastAsia"/>
          <w:sz w:val="24"/>
        </w:rPr>
        <w:t>者でない。</w:t>
      </w:r>
    </w:p>
    <w:p w:rsidR="000E12BA" w:rsidRDefault="000E12BA" w:rsidP="00636694">
      <w:pPr>
        <w:ind w:left="240" w:hangingChars="100" w:hanging="240"/>
        <w:jc w:val="left"/>
        <w:rPr>
          <w:rFonts w:ascii="ＭＳ 明朝" w:hAnsi="ＭＳ 明朝"/>
          <w:sz w:val="24"/>
        </w:rPr>
      </w:pPr>
      <w:r>
        <w:rPr>
          <w:rFonts w:ascii="ＭＳ 明朝" w:hAnsi="ＭＳ 明朝" w:hint="eastAsia"/>
          <w:sz w:val="24"/>
        </w:rPr>
        <w:t xml:space="preserve">３　</w:t>
      </w:r>
      <w:r w:rsidRPr="000E12BA">
        <w:rPr>
          <w:rFonts w:ascii="ＭＳ 明朝" w:hAnsi="ＭＳ 明朝" w:hint="eastAsia"/>
          <w:sz w:val="24"/>
        </w:rPr>
        <w:t>この事業の募集開始時から企画提案提出時までの間に</w:t>
      </w:r>
      <w:r w:rsidR="001D226A">
        <w:rPr>
          <w:rFonts w:ascii="ＭＳ 明朝" w:hAnsi="ＭＳ 明朝" w:hint="eastAsia"/>
          <w:sz w:val="24"/>
        </w:rPr>
        <w:t>、</w:t>
      </w:r>
      <w:r w:rsidRPr="000E12BA">
        <w:rPr>
          <w:rFonts w:ascii="ＭＳ 明朝" w:hAnsi="ＭＳ 明朝" w:hint="eastAsia"/>
          <w:sz w:val="24"/>
        </w:rPr>
        <w:t>宮城県の「物品調達等に係る競争入札の参加資格制限要領（</w:t>
      </w:r>
      <w:r w:rsidR="0008275D">
        <w:rPr>
          <w:rFonts w:ascii="ＭＳ 明朝" w:hAnsi="ＭＳ 明朝" w:hint="eastAsia"/>
          <w:sz w:val="24"/>
        </w:rPr>
        <w:t>令和２年４月１日</w:t>
      </w:r>
      <w:r w:rsidRPr="000E12BA">
        <w:rPr>
          <w:rFonts w:ascii="ＭＳ 明朝" w:hAnsi="ＭＳ 明朝" w:hint="eastAsia"/>
          <w:sz w:val="24"/>
        </w:rPr>
        <w:t>施行）」に掲げる資格制限の要件に該当</w:t>
      </w:r>
      <w:r w:rsidR="0008275D">
        <w:rPr>
          <w:rFonts w:ascii="ＭＳ 明朝" w:hAnsi="ＭＳ 明朝" w:hint="eastAsia"/>
          <w:sz w:val="24"/>
        </w:rPr>
        <w:t>しない。</w:t>
      </w:r>
    </w:p>
    <w:p w:rsidR="007C16AE" w:rsidRPr="00E34E18" w:rsidRDefault="007D6EA1" w:rsidP="00636694">
      <w:pPr>
        <w:ind w:left="240" w:hangingChars="100" w:hanging="240"/>
        <w:jc w:val="left"/>
        <w:rPr>
          <w:rFonts w:ascii="ＭＳ 明朝" w:hAnsi="ＭＳ 明朝"/>
          <w:sz w:val="24"/>
        </w:rPr>
      </w:pPr>
      <w:r>
        <w:rPr>
          <w:rFonts w:ascii="ＭＳ 明朝" w:hAnsi="ＭＳ 明朝" w:hint="eastAsia"/>
          <w:sz w:val="24"/>
        </w:rPr>
        <w:t>４</w:t>
      </w:r>
      <w:r w:rsidR="007C16AE">
        <w:rPr>
          <w:rFonts w:ascii="ＭＳ 明朝" w:hAnsi="ＭＳ 明朝" w:hint="eastAsia"/>
          <w:sz w:val="24"/>
        </w:rPr>
        <w:t xml:space="preserve">　</w:t>
      </w:r>
      <w:r w:rsidR="007C16AE" w:rsidRPr="007C16AE">
        <w:rPr>
          <w:rFonts w:ascii="ＭＳ 明朝" w:hAnsi="ＭＳ 明朝" w:hint="eastAsia"/>
          <w:sz w:val="24"/>
        </w:rPr>
        <w:t>この事業の募集開始時から企画提案提出時までの間に</w:t>
      </w:r>
      <w:r w:rsidR="001D226A">
        <w:rPr>
          <w:rFonts w:ascii="ＭＳ 明朝" w:hAnsi="ＭＳ 明朝" w:hint="eastAsia"/>
          <w:sz w:val="24"/>
        </w:rPr>
        <w:t>、</w:t>
      </w:r>
      <w:r w:rsidR="000E12BA">
        <w:rPr>
          <w:rFonts w:ascii="ＭＳ 明朝" w:hAnsi="ＭＳ 明朝" w:hint="eastAsia"/>
          <w:sz w:val="24"/>
        </w:rPr>
        <w:t>厚生労働大臣から補助金交付等停止措置又は指名停止措置が講じられ</w:t>
      </w:r>
      <w:r w:rsidR="0008275D">
        <w:rPr>
          <w:rFonts w:ascii="ＭＳ 明朝" w:hAnsi="ＭＳ 明朝" w:hint="eastAsia"/>
          <w:sz w:val="24"/>
        </w:rPr>
        <w:t>ていない。</w:t>
      </w:r>
    </w:p>
    <w:p w:rsidR="00636694" w:rsidRPr="00E34E18" w:rsidRDefault="007D6EA1" w:rsidP="00636694">
      <w:pPr>
        <w:jc w:val="left"/>
        <w:rPr>
          <w:rFonts w:ascii="ＭＳ 明朝" w:hAnsi="ＭＳ 明朝"/>
          <w:sz w:val="24"/>
        </w:rPr>
      </w:pPr>
      <w:r>
        <w:rPr>
          <w:rFonts w:ascii="ＭＳ 明朝" w:hAnsi="ＭＳ 明朝" w:hint="eastAsia"/>
          <w:sz w:val="24"/>
        </w:rPr>
        <w:t>５</w:t>
      </w:r>
      <w:r w:rsidR="0062763A">
        <w:rPr>
          <w:rFonts w:ascii="ＭＳ 明朝" w:hAnsi="ＭＳ 明朝" w:hint="eastAsia"/>
          <w:sz w:val="24"/>
        </w:rPr>
        <w:t xml:space="preserve">　宮城</w:t>
      </w:r>
      <w:r w:rsidR="00636694" w:rsidRPr="00E34E18">
        <w:rPr>
          <w:rFonts w:ascii="ＭＳ 明朝" w:hAnsi="ＭＳ 明朝" w:hint="eastAsia"/>
          <w:sz w:val="24"/>
        </w:rPr>
        <w:t>県税並びに消費税及び地方消費税を滞納していない</w:t>
      </w:r>
      <w:r w:rsidR="0008275D">
        <w:rPr>
          <w:rFonts w:ascii="ＭＳ 明朝" w:hAnsi="ＭＳ 明朝" w:hint="eastAsia"/>
          <w:sz w:val="24"/>
        </w:rPr>
        <w:t>。</w:t>
      </w:r>
    </w:p>
    <w:p w:rsidR="00636694" w:rsidRPr="00E34E18" w:rsidRDefault="007D6EA1" w:rsidP="00636694">
      <w:pPr>
        <w:ind w:left="240" w:hangingChars="100" w:hanging="240"/>
        <w:jc w:val="left"/>
        <w:rPr>
          <w:rFonts w:ascii="ＭＳ 明朝" w:hAnsi="ＭＳ 明朝"/>
          <w:sz w:val="24"/>
        </w:rPr>
      </w:pPr>
      <w:r>
        <w:rPr>
          <w:rFonts w:ascii="ＭＳ 明朝" w:hAnsi="ＭＳ 明朝" w:hint="eastAsia"/>
          <w:sz w:val="24"/>
        </w:rPr>
        <w:t>６</w:t>
      </w:r>
      <w:r w:rsidR="00636694" w:rsidRPr="00E34E18">
        <w:rPr>
          <w:rFonts w:ascii="ＭＳ 明朝" w:hAnsi="ＭＳ 明朝" w:hint="eastAsia"/>
          <w:sz w:val="24"/>
        </w:rPr>
        <w:t xml:space="preserve">　宮城県入札契約暴力団等排除要綱（平成２０</w:t>
      </w:r>
      <w:r w:rsidR="0008275D">
        <w:rPr>
          <w:rFonts w:ascii="ＭＳ 明朝" w:hAnsi="ＭＳ 明朝" w:hint="eastAsia"/>
          <w:sz w:val="24"/>
        </w:rPr>
        <w:t>年１１月１日施行）の別表各号に規定する措置要件に該当しない。</w:t>
      </w:r>
    </w:p>
    <w:p w:rsidR="00636694" w:rsidRPr="00E34E18" w:rsidRDefault="007D6EA1" w:rsidP="00636694">
      <w:pPr>
        <w:ind w:left="240" w:hangingChars="100" w:hanging="240"/>
        <w:jc w:val="left"/>
        <w:rPr>
          <w:rFonts w:ascii="ＭＳ 明朝" w:hAnsi="ＭＳ 明朝"/>
          <w:sz w:val="24"/>
        </w:rPr>
      </w:pPr>
      <w:r>
        <w:rPr>
          <w:rFonts w:ascii="ＭＳ 明朝" w:hAnsi="ＭＳ 明朝" w:hint="eastAsia"/>
          <w:sz w:val="24"/>
        </w:rPr>
        <w:t>７</w:t>
      </w:r>
      <w:r w:rsidR="00636694" w:rsidRPr="00E34E18">
        <w:rPr>
          <w:rFonts w:ascii="ＭＳ 明朝" w:hAnsi="ＭＳ 明朝" w:hint="eastAsia"/>
          <w:sz w:val="24"/>
        </w:rPr>
        <w:t xml:space="preserve">　政治団体（政治資金規正法（昭和２３年法律第１９４号）第３条に規定するもの）に該当しない</w:t>
      </w:r>
      <w:r w:rsidR="00474BF3">
        <w:rPr>
          <w:rFonts w:ascii="ＭＳ 明朝" w:hAnsi="ＭＳ 明朝" w:hint="eastAsia"/>
          <w:sz w:val="24"/>
        </w:rPr>
        <w:t>。</w:t>
      </w:r>
    </w:p>
    <w:p w:rsidR="00DA3412" w:rsidRDefault="007D6EA1" w:rsidP="0027525C">
      <w:pPr>
        <w:ind w:left="240" w:hangingChars="100" w:hanging="240"/>
        <w:jc w:val="left"/>
        <w:rPr>
          <w:rFonts w:ascii="ＭＳ 明朝" w:hAnsi="ＭＳ 明朝"/>
          <w:sz w:val="24"/>
        </w:rPr>
      </w:pPr>
      <w:r>
        <w:rPr>
          <w:rFonts w:ascii="ＭＳ 明朝" w:hAnsi="ＭＳ 明朝" w:hint="eastAsia"/>
          <w:sz w:val="24"/>
        </w:rPr>
        <w:t>８</w:t>
      </w:r>
      <w:r w:rsidR="00636694" w:rsidRPr="00E34E18">
        <w:rPr>
          <w:rFonts w:ascii="ＭＳ 明朝" w:hAnsi="ＭＳ 明朝" w:hint="eastAsia"/>
          <w:sz w:val="24"/>
        </w:rPr>
        <w:t xml:space="preserve">　宗教団体（宗教法人法（</w:t>
      </w:r>
      <w:r w:rsidR="0008275D">
        <w:rPr>
          <w:rFonts w:ascii="ＭＳ 明朝" w:hAnsi="ＭＳ 明朝" w:hint="eastAsia"/>
          <w:sz w:val="24"/>
        </w:rPr>
        <w:t>昭和２６年法律第１２６号）第２条の規定によるもの）に該当しない。</w:t>
      </w:r>
    </w:p>
    <w:p w:rsidR="008F7601" w:rsidRPr="00E34E18" w:rsidRDefault="008F7601" w:rsidP="0027525C">
      <w:pPr>
        <w:ind w:left="240" w:hangingChars="100" w:hanging="240"/>
        <w:jc w:val="left"/>
        <w:rPr>
          <w:rFonts w:ascii="ＭＳ 明朝" w:hAnsi="ＭＳ 明朝"/>
          <w:sz w:val="24"/>
        </w:rPr>
      </w:pPr>
      <w:r>
        <w:rPr>
          <w:rFonts w:ascii="ＭＳ 明朝" w:hAnsi="ＭＳ 明朝" w:hint="eastAsia"/>
          <w:sz w:val="24"/>
        </w:rPr>
        <w:t xml:space="preserve">９　</w:t>
      </w:r>
      <w:r w:rsidR="0008275D">
        <w:rPr>
          <w:rFonts w:ascii="ＭＳ 明朝" w:hAnsi="ＭＳ 明朝" w:hint="eastAsia"/>
          <w:sz w:val="24"/>
        </w:rPr>
        <w:t>当該業務の円滑な履行ができる体制を整備できる。</w:t>
      </w:r>
    </w:p>
    <w:sectPr w:rsidR="008F7601" w:rsidRPr="00E34E18" w:rsidSect="006B65F5">
      <w:pgSz w:w="11906" w:h="16838" w:code="9"/>
      <w:pgMar w:top="1418" w:right="1418" w:bottom="1418" w:left="1701" w:header="851" w:footer="992" w:gutter="0"/>
      <w:cols w:space="425"/>
      <w:docGrid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5AA" w:rsidRDefault="00DA55AA" w:rsidP="00776918">
      <w:r>
        <w:separator/>
      </w:r>
    </w:p>
  </w:endnote>
  <w:endnote w:type="continuationSeparator" w:id="0">
    <w:p w:rsidR="00DA55AA" w:rsidRDefault="00DA55AA" w:rsidP="00776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5AA" w:rsidRDefault="00DA55AA" w:rsidP="00776918">
      <w:r>
        <w:separator/>
      </w:r>
    </w:p>
  </w:footnote>
  <w:footnote w:type="continuationSeparator" w:id="0">
    <w:p w:rsidR="00DA55AA" w:rsidRDefault="00DA55AA" w:rsidP="00776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B429C"/>
    <w:multiLevelType w:val="hybridMultilevel"/>
    <w:tmpl w:val="8F2AB1B6"/>
    <w:lvl w:ilvl="0" w:tplc="BEF425D4">
      <w:start w:val="1"/>
      <w:numFmt w:val="decimalEnclosedCircle"/>
      <w:lvlText w:val="%1"/>
      <w:lvlJc w:val="left"/>
      <w:pPr>
        <w:ind w:left="765" w:hanging="360"/>
      </w:pPr>
    </w:lvl>
    <w:lvl w:ilvl="1" w:tplc="04090017">
      <w:start w:val="1"/>
      <w:numFmt w:val="aiueoFullWidth"/>
      <w:lvlText w:val="(%2)"/>
      <w:lvlJc w:val="left"/>
      <w:pPr>
        <w:ind w:left="1245" w:hanging="420"/>
      </w:pPr>
    </w:lvl>
    <w:lvl w:ilvl="2" w:tplc="04090011">
      <w:start w:val="1"/>
      <w:numFmt w:val="decimalEnclosedCircle"/>
      <w:lvlText w:val="%3"/>
      <w:lvlJc w:val="left"/>
      <w:pPr>
        <w:ind w:left="1665" w:hanging="420"/>
      </w:pPr>
    </w:lvl>
    <w:lvl w:ilvl="3" w:tplc="0409000F">
      <w:start w:val="1"/>
      <w:numFmt w:val="decimal"/>
      <w:lvlText w:val="%4."/>
      <w:lvlJc w:val="left"/>
      <w:pPr>
        <w:ind w:left="2085" w:hanging="420"/>
      </w:pPr>
    </w:lvl>
    <w:lvl w:ilvl="4" w:tplc="04090017">
      <w:start w:val="1"/>
      <w:numFmt w:val="aiueoFullWidth"/>
      <w:lvlText w:val="(%5)"/>
      <w:lvlJc w:val="left"/>
      <w:pPr>
        <w:ind w:left="2505" w:hanging="420"/>
      </w:pPr>
    </w:lvl>
    <w:lvl w:ilvl="5" w:tplc="04090011">
      <w:start w:val="1"/>
      <w:numFmt w:val="decimalEnclosedCircle"/>
      <w:lvlText w:val="%6"/>
      <w:lvlJc w:val="left"/>
      <w:pPr>
        <w:ind w:left="2925" w:hanging="420"/>
      </w:pPr>
    </w:lvl>
    <w:lvl w:ilvl="6" w:tplc="0409000F">
      <w:start w:val="1"/>
      <w:numFmt w:val="decimal"/>
      <w:lvlText w:val="%7."/>
      <w:lvlJc w:val="left"/>
      <w:pPr>
        <w:ind w:left="3345" w:hanging="420"/>
      </w:pPr>
    </w:lvl>
    <w:lvl w:ilvl="7" w:tplc="04090017">
      <w:start w:val="1"/>
      <w:numFmt w:val="aiueoFullWidth"/>
      <w:lvlText w:val="(%8)"/>
      <w:lvlJc w:val="left"/>
      <w:pPr>
        <w:ind w:left="3765" w:hanging="420"/>
      </w:pPr>
    </w:lvl>
    <w:lvl w:ilvl="8" w:tplc="04090011">
      <w:start w:val="1"/>
      <w:numFmt w:val="decimalEnclosedCircle"/>
      <w:lvlText w:val="%9"/>
      <w:lvlJc w:val="left"/>
      <w:pPr>
        <w:ind w:left="4185"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9"/>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1C"/>
    <w:rsid w:val="00002A41"/>
    <w:rsid w:val="00006B46"/>
    <w:rsid w:val="00024BAD"/>
    <w:rsid w:val="000354D8"/>
    <w:rsid w:val="00065308"/>
    <w:rsid w:val="0008275D"/>
    <w:rsid w:val="00094AF9"/>
    <w:rsid w:val="000E12BA"/>
    <w:rsid w:val="000F44D2"/>
    <w:rsid w:val="00100BAA"/>
    <w:rsid w:val="001133A5"/>
    <w:rsid w:val="00147D99"/>
    <w:rsid w:val="0018720E"/>
    <w:rsid w:val="001D0614"/>
    <w:rsid w:val="001D226A"/>
    <w:rsid w:val="00217575"/>
    <w:rsid w:val="00254B84"/>
    <w:rsid w:val="00257BDB"/>
    <w:rsid w:val="0027525C"/>
    <w:rsid w:val="00294C56"/>
    <w:rsid w:val="002C3B1A"/>
    <w:rsid w:val="002C64AA"/>
    <w:rsid w:val="002D28E0"/>
    <w:rsid w:val="002F43E7"/>
    <w:rsid w:val="00311432"/>
    <w:rsid w:val="00331F63"/>
    <w:rsid w:val="00336DDA"/>
    <w:rsid w:val="00336FC4"/>
    <w:rsid w:val="003435D2"/>
    <w:rsid w:val="00385026"/>
    <w:rsid w:val="00395FD6"/>
    <w:rsid w:val="003B4A89"/>
    <w:rsid w:val="003C40CE"/>
    <w:rsid w:val="003E2872"/>
    <w:rsid w:val="00427B7F"/>
    <w:rsid w:val="00434726"/>
    <w:rsid w:val="00474BF3"/>
    <w:rsid w:val="004E53E6"/>
    <w:rsid w:val="00530994"/>
    <w:rsid w:val="005546AB"/>
    <w:rsid w:val="00574DF8"/>
    <w:rsid w:val="00575C1C"/>
    <w:rsid w:val="006127A2"/>
    <w:rsid w:val="00621455"/>
    <w:rsid w:val="0062763A"/>
    <w:rsid w:val="006351B7"/>
    <w:rsid w:val="00636694"/>
    <w:rsid w:val="006442AB"/>
    <w:rsid w:val="00651B2E"/>
    <w:rsid w:val="006642A3"/>
    <w:rsid w:val="00687838"/>
    <w:rsid w:val="0069354E"/>
    <w:rsid w:val="006B6589"/>
    <w:rsid w:val="006B65F5"/>
    <w:rsid w:val="006D54AD"/>
    <w:rsid w:val="006E4573"/>
    <w:rsid w:val="00776918"/>
    <w:rsid w:val="007853CF"/>
    <w:rsid w:val="007979BA"/>
    <w:rsid w:val="007A52B1"/>
    <w:rsid w:val="007C16AE"/>
    <w:rsid w:val="007D3CA0"/>
    <w:rsid w:val="007D6EA1"/>
    <w:rsid w:val="0082551F"/>
    <w:rsid w:val="0082630D"/>
    <w:rsid w:val="00830500"/>
    <w:rsid w:val="00842A8A"/>
    <w:rsid w:val="008672D7"/>
    <w:rsid w:val="00867A5C"/>
    <w:rsid w:val="00886FB1"/>
    <w:rsid w:val="008A6863"/>
    <w:rsid w:val="008F7601"/>
    <w:rsid w:val="00907BBA"/>
    <w:rsid w:val="0092714A"/>
    <w:rsid w:val="00966F7A"/>
    <w:rsid w:val="009760B4"/>
    <w:rsid w:val="009A376F"/>
    <w:rsid w:val="009B5D36"/>
    <w:rsid w:val="009C7E6F"/>
    <w:rsid w:val="009F547A"/>
    <w:rsid w:val="00A0115C"/>
    <w:rsid w:val="00A2424A"/>
    <w:rsid w:val="00A52222"/>
    <w:rsid w:val="00A53FCF"/>
    <w:rsid w:val="00A622FE"/>
    <w:rsid w:val="00A62891"/>
    <w:rsid w:val="00AD5331"/>
    <w:rsid w:val="00AE58D3"/>
    <w:rsid w:val="00B123DD"/>
    <w:rsid w:val="00B41179"/>
    <w:rsid w:val="00B837F1"/>
    <w:rsid w:val="00BA6ADB"/>
    <w:rsid w:val="00BD362E"/>
    <w:rsid w:val="00BE0D95"/>
    <w:rsid w:val="00C106F0"/>
    <w:rsid w:val="00C27449"/>
    <w:rsid w:val="00C66D60"/>
    <w:rsid w:val="00CD0B0D"/>
    <w:rsid w:val="00CD16BC"/>
    <w:rsid w:val="00CD545E"/>
    <w:rsid w:val="00CE1D07"/>
    <w:rsid w:val="00CE3439"/>
    <w:rsid w:val="00CF04E7"/>
    <w:rsid w:val="00D050CE"/>
    <w:rsid w:val="00D522F2"/>
    <w:rsid w:val="00D5579D"/>
    <w:rsid w:val="00D57FC8"/>
    <w:rsid w:val="00D632CE"/>
    <w:rsid w:val="00D80507"/>
    <w:rsid w:val="00D80B50"/>
    <w:rsid w:val="00D8520D"/>
    <w:rsid w:val="00DA3412"/>
    <w:rsid w:val="00DA55AA"/>
    <w:rsid w:val="00DA783C"/>
    <w:rsid w:val="00DC016A"/>
    <w:rsid w:val="00DC4470"/>
    <w:rsid w:val="00DC4E03"/>
    <w:rsid w:val="00DD75AC"/>
    <w:rsid w:val="00E24DDE"/>
    <w:rsid w:val="00E34E18"/>
    <w:rsid w:val="00E350AF"/>
    <w:rsid w:val="00E6709B"/>
    <w:rsid w:val="00E7336B"/>
    <w:rsid w:val="00E86D3F"/>
    <w:rsid w:val="00ED4A0B"/>
    <w:rsid w:val="00F30112"/>
    <w:rsid w:val="00F33534"/>
    <w:rsid w:val="00F34CEB"/>
    <w:rsid w:val="00F35AA0"/>
    <w:rsid w:val="00F442CE"/>
    <w:rsid w:val="00F64312"/>
    <w:rsid w:val="00F77923"/>
    <w:rsid w:val="00FB55DF"/>
    <w:rsid w:val="00FF59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107EEFC0"/>
  <w15:chartTrackingRefBased/>
  <w15:docId w15:val="{95A85203-B857-4A32-AF67-ED6EC9C9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002A41"/>
    <w:pPr>
      <w:jc w:val="center"/>
    </w:pPr>
    <w:rPr>
      <w:rFonts w:ascii="HG丸ｺﾞｼｯｸM-PRO" w:eastAsia="HG丸ｺﾞｼｯｸM-PRO"/>
      <w:sz w:val="24"/>
    </w:rPr>
  </w:style>
  <w:style w:type="paragraph" w:styleId="a4">
    <w:name w:val="Closing"/>
    <w:basedOn w:val="a"/>
    <w:rsid w:val="00002A41"/>
    <w:pPr>
      <w:jc w:val="right"/>
    </w:pPr>
    <w:rPr>
      <w:rFonts w:ascii="HG丸ｺﾞｼｯｸM-PRO" w:eastAsia="HG丸ｺﾞｼｯｸM-PRO"/>
      <w:sz w:val="24"/>
    </w:rPr>
  </w:style>
  <w:style w:type="table" w:styleId="a5">
    <w:name w:val="Table Grid"/>
    <w:basedOn w:val="a1"/>
    <w:rsid w:val="001D06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76918"/>
    <w:pPr>
      <w:tabs>
        <w:tab w:val="center" w:pos="4252"/>
        <w:tab w:val="right" w:pos="8504"/>
      </w:tabs>
      <w:snapToGrid w:val="0"/>
    </w:pPr>
  </w:style>
  <w:style w:type="character" w:customStyle="1" w:styleId="a7">
    <w:name w:val="ヘッダー (文字)"/>
    <w:link w:val="a6"/>
    <w:rsid w:val="00776918"/>
    <w:rPr>
      <w:kern w:val="2"/>
      <w:sz w:val="21"/>
      <w:szCs w:val="24"/>
    </w:rPr>
  </w:style>
  <w:style w:type="paragraph" w:styleId="a8">
    <w:name w:val="footer"/>
    <w:basedOn w:val="a"/>
    <w:link w:val="a9"/>
    <w:rsid w:val="00776918"/>
    <w:pPr>
      <w:tabs>
        <w:tab w:val="center" w:pos="4252"/>
        <w:tab w:val="right" w:pos="8504"/>
      </w:tabs>
      <w:snapToGrid w:val="0"/>
    </w:pPr>
  </w:style>
  <w:style w:type="character" w:customStyle="1" w:styleId="a9">
    <w:name w:val="フッター (文字)"/>
    <w:link w:val="a8"/>
    <w:rsid w:val="00776918"/>
    <w:rPr>
      <w:kern w:val="2"/>
      <w:sz w:val="21"/>
      <w:szCs w:val="24"/>
    </w:rPr>
  </w:style>
  <w:style w:type="character" w:styleId="aa">
    <w:name w:val="Hyperlink"/>
    <w:rsid w:val="00F35AA0"/>
    <w:rPr>
      <w:color w:val="0000FF"/>
      <w:u w:val="single"/>
    </w:rPr>
  </w:style>
  <w:style w:type="paragraph" w:styleId="ab">
    <w:name w:val="Balloon Text"/>
    <w:basedOn w:val="a"/>
    <w:link w:val="ac"/>
    <w:rsid w:val="00336DDA"/>
    <w:rPr>
      <w:rFonts w:ascii="Arial" w:eastAsia="ＭＳ ゴシック" w:hAnsi="Arial"/>
      <w:sz w:val="18"/>
      <w:szCs w:val="18"/>
    </w:rPr>
  </w:style>
  <w:style w:type="character" w:customStyle="1" w:styleId="ac">
    <w:name w:val="吹き出し (文字)"/>
    <w:link w:val="ab"/>
    <w:rsid w:val="00336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008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0A2B6-E4F8-48E3-8AA9-997C555B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98</Words>
  <Characters>564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フ ァ ク シ ミ リ 送 信 票</vt:lpstr>
    </vt:vector>
  </TitlesOfParts>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 ァ ク シ ミ リ 送 信 票</dc:title>
  <dc:subject/>
  <dc:creator>miyagiken</dc:creator>
  <cp:keywords/>
  <cp:lastModifiedBy>鈴木　若菜</cp:lastModifiedBy>
  <cp:revision>18</cp:revision>
  <cp:lastPrinted>2023-01-17T08:17:00Z</cp:lastPrinted>
  <dcterms:created xsi:type="dcterms:W3CDTF">2019-01-10T06:09:00Z</dcterms:created>
  <dcterms:modified xsi:type="dcterms:W3CDTF">2025-01-21T02:30:00Z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-509486143</vt:i4>
  </property>
  <property fmtid="{D5CDD505-2E9C-101B-9397-08002B2CF9AE}" pid="3" name="_NewReviewCycle">
    <vt:lpwstr/>
  </property>
  <property fmtid="{D5CDD505-2E9C-101B-9397-08002B2CF9AE}" pid="4" name="_EmailSubject">
    <vt:lpwstr>雇用対策課ホームページの更新情報について</vt:lpwstr>
  </property>
  <property fmtid="{D5CDD505-2E9C-101B-9397-08002B2CF9AE}" pid="5" name="_AuthorEmail">
    <vt:lpwstr>miyagijobcafe2@mist.ocn.ne.jp</vt:lpwstr>
  </property>
  <property fmtid="{D5CDD505-2E9C-101B-9397-08002B2CF9AE}" pid="6" name="_AuthorEmailDisplayName">
    <vt:lpwstr>みやぎジョブカフェ（斎藤浩三）</vt:lpwstr>
  </property>
  <property fmtid="{D5CDD505-2E9C-101B-9397-08002B2CF9AE}" pid="7" name="_ReviewingToolsShownOnce">
    <vt:lpwstr/>
  </property>
</Properties>
</file>