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2392" w:type="dxa"/>
        <w:tblLook w:val="04A0" w:firstRow="1" w:lastRow="0" w:firstColumn="1" w:lastColumn="0" w:noHBand="0" w:noVBand="1"/>
      </w:tblPr>
      <w:tblGrid>
        <w:gridCol w:w="3114"/>
        <w:gridCol w:w="6426"/>
        <w:gridCol w:w="6426"/>
        <w:gridCol w:w="6426"/>
      </w:tblGrid>
      <w:tr w:rsidR="000F3F35" w:rsidRPr="00DE309C" w:rsidTr="00925557">
        <w:trPr>
          <w:tblHeader/>
        </w:trPr>
        <w:tc>
          <w:tcPr>
            <w:tcW w:w="22392" w:type="dxa"/>
            <w:gridSpan w:val="4"/>
            <w:shd w:val="clear" w:color="auto" w:fill="FFFFFF" w:themeFill="background1"/>
          </w:tcPr>
          <w:p w:rsidR="000F3F35" w:rsidRDefault="000F3F35" w:rsidP="000F3F35">
            <w:pPr>
              <w:spacing w:line="360" w:lineRule="exact"/>
              <w:jc w:val="center"/>
              <w:rPr>
                <w:rFonts w:ascii="ＭＳ 明朝" w:eastAsia="ＭＳ 明朝" w:hAnsi="ＭＳ 明朝"/>
                <w:sz w:val="32"/>
              </w:rPr>
            </w:pPr>
            <w:r w:rsidRPr="000F3F35">
              <w:rPr>
                <w:rFonts w:ascii="ＭＳ 明朝" w:eastAsia="ＭＳ 明朝" w:hAnsi="ＭＳ 明朝" w:hint="eastAsia"/>
                <w:sz w:val="32"/>
              </w:rPr>
              <w:t>寄附行為標準例書き分け整理表</w:t>
            </w:r>
          </w:p>
          <w:p w:rsidR="000F3F35" w:rsidRDefault="000F3F35" w:rsidP="000F3F35">
            <w:pPr>
              <w:spacing w:line="360" w:lineRule="exact"/>
              <w:jc w:val="center"/>
              <w:rPr>
                <w:rFonts w:ascii="ＭＳ 明朝" w:eastAsia="ＭＳ 明朝" w:hAnsi="ＭＳ 明朝"/>
                <w:sz w:val="24"/>
              </w:rPr>
            </w:pPr>
            <w:r>
              <w:rPr>
                <w:rFonts w:ascii="ＭＳ 明朝" w:eastAsia="ＭＳ 明朝" w:hAnsi="ＭＳ 明朝" w:hint="eastAsia"/>
                <w:sz w:val="24"/>
              </w:rPr>
              <w:t>※●部分は、学校法人の名称等に合わせて適宜修正願います。</w:t>
            </w:r>
          </w:p>
        </w:tc>
      </w:tr>
      <w:tr w:rsidR="000F3F35" w:rsidRPr="00DE309C" w:rsidTr="00925557">
        <w:trPr>
          <w:tblHeader/>
        </w:trPr>
        <w:tc>
          <w:tcPr>
            <w:tcW w:w="3114" w:type="dxa"/>
            <w:shd w:val="clear" w:color="auto" w:fill="DEEAF6" w:themeFill="accent1" w:themeFillTint="33"/>
          </w:tcPr>
          <w:p w:rsidR="000F3F35" w:rsidRPr="00DE309C" w:rsidRDefault="000F3F35" w:rsidP="00DE309C">
            <w:pPr>
              <w:spacing w:line="300" w:lineRule="exact"/>
              <w:rPr>
                <w:rFonts w:ascii="ＭＳ 明朝" w:eastAsia="ＭＳ 明朝" w:hAnsi="ＭＳ 明朝"/>
                <w:sz w:val="24"/>
              </w:rPr>
            </w:pPr>
            <w:r w:rsidRPr="00DE309C">
              <w:rPr>
                <w:rFonts w:ascii="ＭＳ 明朝" w:eastAsia="ＭＳ 明朝" w:hAnsi="ＭＳ 明朝" w:hint="eastAsia"/>
                <w:sz w:val="24"/>
              </w:rPr>
              <w:t>条文</w:t>
            </w:r>
          </w:p>
        </w:tc>
        <w:tc>
          <w:tcPr>
            <w:tcW w:w="6426" w:type="dxa"/>
            <w:shd w:val="clear" w:color="auto" w:fill="DEEAF6" w:themeFill="accent1" w:themeFillTint="33"/>
          </w:tcPr>
          <w:p w:rsidR="000F3F35" w:rsidRPr="00DE309C" w:rsidRDefault="000F3F35" w:rsidP="00AE003A">
            <w:pPr>
              <w:spacing w:line="300" w:lineRule="exact"/>
              <w:rPr>
                <w:rFonts w:ascii="ＭＳ 明朝" w:eastAsia="ＭＳ 明朝" w:hAnsi="ＭＳ 明朝"/>
                <w:sz w:val="24"/>
              </w:rPr>
            </w:pPr>
            <w:r w:rsidRPr="00DE309C">
              <w:rPr>
                <w:rFonts w:ascii="ＭＳ 明朝" w:eastAsia="ＭＳ 明朝" w:hAnsi="ＭＳ 明朝" w:hint="eastAsia"/>
                <w:sz w:val="24"/>
              </w:rPr>
              <w:t>寄附行為標準例</w:t>
            </w:r>
            <w:r w:rsidR="0077353E">
              <w:rPr>
                <w:rFonts w:ascii="ＭＳ 明朝" w:eastAsia="ＭＳ 明朝" w:hAnsi="ＭＳ 明朝" w:hint="eastAsia"/>
                <w:sz w:val="24"/>
              </w:rPr>
              <w:t>（</w:t>
            </w:r>
            <w:r w:rsidRPr="00DE309C">
              <w:rPr>
                <w:rFonts w:ascii="ＭＳ 明朝" w:eastAsia="ＭＳ 明朝" w:hAnsi="ＭＳ 明朝" w:hint="eastAsia"/>
                <w:sz w:val="24"/>
              </w:rPr>
              <w:t>理事選任機関</w:t>
            </w:r>
            <w:r w:rsidR="00AE003A">
              <w:rPr>
                <w:rFonts w:ascii="ＭＳ 明朝" w:eastAsia="ＭＳ 明朝" w:hAnsi="ＭＳ 明朝" w:hint="eastAsia"/>
                <w:sz w:val="24"/>
              </w:rPr>
              <w:t>が評議員会で、新たな</w:t>
            </w:r>
            <w:r w:rsidR="0077353E">
              <w:rPr>
                <w:rFonts w:ascii="ＭＳ 明朝" w:eastAsia="ＭＳ 明朝" w:hAnsi="ＭＳ 明朝" w:hint="eastAsia"/>
                <w:sz w:val="24"/>
              </w:rPr>
              <w:t>組織を規定しない</w:t>
            </w:r>
            <w:r w:rsidR="00AE003A">
              <w:rPr>
                <w:rFonts w:ascii="ＭＳ 明朝" w:eastAsia="ＭＳ 明朝" w:hAnsi="ＭＳ 明朝" w:hint="eastAsia"/>
                <w:sz w:val="24"/>
              </w:rPr>
              <w:t>場合</w:t>
            </w:r>
            <w:r w:rsidRPr="00DE309C">
              <w:rPr>
                <w:rFonts w:ascii="ＭＳ 明朝" w:eastAsia="ＭＳ 明朝" w:hAnsi="ＭＳ 明朝" w:hint="eastAsia"/>
                <w:sz w:val="24"/>
              </w:rPr>
              <w:t>）</w:t>
            </w:r>
          </w:p>
        </w:tc>
        <w:tc>
          <w:tcPr>
            <w:tcW w:w="12852" w:type="dxa"/>
            <w:gridSpan w:val="2"/>
            <w:shd w:val="clear" w:color="auto" w:fill="DEEAF6" w:themeFill="accent1" w:themeFillTint="33"/>
          </w:tcPr>
          <w:p w:rsidR="000F3F35" w:rsidRPr="00DE309C" w:rsidRDefault="000F3F35" w:rsidP="00DE309C">
            <w:pPr>
              <w:spacing w:line="300" w:lineRule="exact"/>
              <w:rPr>
                <w:rFonts w:ascii="ＭＳ 明朝" w:eastAsia="ＭＳ 明朝" w:hAnsi="ＭＳ 明朝"/>
                <w:sz w:val="24"/>
              </w:rPr>
            </w:pPr>
            <w:r>
              <w:rPr>
                <w:rFonts w:ascii="ＭＳ 明朝" w:eastAsia="ＭＳ 明朝" w:hAnsi="ＭＳ 明朝" w:hint="eastAsia"/>
                <w:sz w:val="24"/>
              </w:rPr>
              <w:t>左記の例以外のパターンで記載する場合の例</w:t>
            </w:r>
          </w:p>
        </w:tc>
      </w:tr>
      <w:tr w:rsidR="00DE309C" w:rsidRPr="00DE309C" w:rsidTr="00925557">
        <w:tc>
          <w:tcPr>
            <w:tcW w:w="3114" w:type="dxa"/>
          </w:tcPr>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表題</w:t>
            </w:r>
          </w:p>
        </w:tc>
        <w:tc>
          <w:tcPr>
            <w:tcW w:w="6426" w:type="dxa"/>
          </w:tcPr>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学校法人　●●学園寄附行為</w:t>
            </w:r>
          </w:p>
        </w:tc>
        <w:tc>
          <w:tcPr>
            <w:tcW w:w="6426" w:type="dxa"/>
          </w:tcPr>
          <w:p w:rsidR="00DE309C" w:rsidRPr="00DE309C" w:rsidRDefault="00DE309C" w:rsidP="00DE309C">
            <w:pPr>
              <w:spacing w:line="300" w:lineRule="exact"/>
              <w:rPr>
                <w:rFonts w:ascii="ＭＳ 明朝" w:eastAsia="ＭＳ 明朝" w:hAnsi="ＭＳ 明朝"/>
                <w:sz w:val="24"/>
              </w:rPr>
            </w:pPr>
          </w:p>
        </w:tc>
        <w:tc>
          <w:tcPr>
            <w:tcW w:w="6426" w:type="dxa"/>
          </w:tcPr>
          <w:p w:rsidR="00DE309C" w:rsidRPr="00DE309C" w:rsidRDefault="00DE309C" w:rsidP="00DE309C">
            <w:pPr>
              <w:spacing w:line="300" w:lineRule="exact"/>
              <w:rPr>
                <w:rFonts w:ascii="ＭＳ 明朝" w:eastAsia="ＭＳ 明朝" w:hAnsi="ＭＳ 明朝"/>
                <w:sz w:val="24"/>
              </w:rPr>
            </w:pPr>
          </w:p>
        </w:tc>
      </w:tr>
      <w:tr w:rsidR="00DE309C" w:rsidRPr="00DE309C" w:rsidTr="001745BF">
        <w:tc>
          <w:tcPr>
            <w:tcW w:w="3114"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第１章</w:t>
            </w: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総則</w:t>
            </w: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r>
      <w:tr w:rsidR="00DE309C" w:rsidRPr="00DE309C" w:rsidTr="00925557">
        <w:tc>
          <w:tcPr>
            <w:tcW w:w="3114" w:type="dxa"/>
          </w:tcPr>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（名称）</w:t>
            </w:r>
          </w:p>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第１条</w:t>
            </w:r>
          </w:p>
        </w:tc>
        <w:tc>
          <w:tcPr>
            <w:tcW w:w="6426" w:type="dxa"/>
          </w:tcPr>
          <w:p w:rsidR="00DE309C" w:rsidRDefault="00DE309C" w:rsidP="00DE309C">
            <w:pPr>
              <w:spacing w:line="300" w:lineRule="exact"/>
              <w:rPr>
                <w:rFonts w:ascii="ＭＳ 明朝" w:eastAsia="ＭＳ 明朝" w:hAnsi="ＭＳ 明朝"/>
                <w:sz w:val="24"/>
              </w:rPr>
            </w:pPr>
          </w:p>
          <w:p w:rsidR="00DE309C" w:rsidRPr="00DE309C" w:rsidRDefault="00DE309C" w:rsidP="007341A2">
            <w:pPr>
              <w:spacing w:line="300" w:lineRule="exact"/>
              <w:ind w:firstLineChars="200" w:firstLine="480"/>
              <w:rPr>
                <w:rFonts w:ascii="ＭＳ 明朝" w:eastAsia="ＭＳ 明朝" w:hAnsi="ＭＳ 明朝"/>
                <w:sz w:val="24"/>
              </w:rPr>
            </w:pPr>
            <w:r w:rsidRPr="00DE309C">
              <w:rPr>
                <w:rFonts w:ascii="ＭＳ 明朝" w:eastAsia="ＭＳ 明朝" w:hAnsi="ＭＳ 明朝" w:hint="eastAsia"/>
                <w:sz w:val="24"/>
              </w:rPr>
              <w:t>この法人は、学校法人●●学園と称する。</w:t>
            </w:r>
          </w:p>
        </w:tc>
        <w:tc>
          <w:tcPr>
            <w:tcW w:w="6426" w:type="dxa"/>
          </w:tcPr>
          <w:p w:rsidR="00DE309C" w:rsidRPr="00DE309C" w:rsidRDefault="00DE309C" w:rsidP="00DE309C">
            <w:pPr>
              <w:spacing w:line="300" w:lineRule="exact"/>
              <w:rPr>
                <w:rFonts w:ascii="ＭＳ 明朝" w:eastAsia="ＭＳ 明朝" w:hAnsi="ＭＳ 明朝"/>
                <w:sz w:val="24"/>
              </w:rPr>
            </w:pPr>
          </w:p>
        </w:tc>
        <w:tc>
          <w:tcPr>
            <w:tcW w:w="6426" w:type="dxa"/>
          </w:tcPr>
          <w:p w:rsidR="00DE309C" w:rsidRPr="00DE309C" w:rsidRDefault="00DE309C" w:rsidP="00DE309C">
            <w:pPr>
              <w:spacing w:line="300" w:lineRule="exact"/>
              <w:rPr>
                <w:rFonts w:ascii="ＭＳ 明朝" w:eastAsia="ＭＳ 明朝" w:hAnsi="ＭＳ 明朝"/>
                <w:sz w:val="24"/>
              </w:rPr>
            </w:pPr>
          </w:p>
        </w:tc>
      </w:tr>
      <w:tr w:rsidR="00DE309C" w:rsidRPr="00DE309C" w:rsidTr="00925557">
        <w:tc>
          <w:tcPr>
            <w:tcW w:w="3114" w:type="dxa"/>
          </w:tcPr>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（事務所）</w:t>
            </w:r>
          </w:p>
          <w:p w:rsidR="00DE309C" w:rsidRPr="00DE309C" w:rsidRDefault="00DE309C" w:rsidP="00DE309C">
            <w:pPr>
              <w:spacing w:line="300" w:lineRule="exact"/>
              <w:rPr>
                <w:rFonts w:ascii="ＭＳ 明朝" w:eastAsia="ＭＳ 明朝" w:hAnsi="ＭＳ 明朝"/>
                <w:sz w:val="24"/>
              </w:rPr>
            </w:pPr>
            <w:r w:rsidRPr="00DE309C">
              <w:rPr>
                <w:rFonts w:ascii="ＭＳ 明朝" w:eastAsia="ＭＳ 明朝" w:hAnsi="ＭＳ 明朝" w:hint="eastAsia"/>
                <w:sz w:val="24"/>
              </w:rPr>
              <w:t>第２条</w:t>
            </w:r>
          </w:p>
        </w:tc>
        <w:tc>
          <w:tcPr>
            <w:tcW w:w="6426" w:type="dxa"/>
          </w:tcPr>
          <w:p w:rsidR="00DE309C" w:rsidRDefault="00DE309C" w:rsidP="00DE309C">
            <w:pPr>
              <w:spacing w:line="300" w:lineRule="exact"/>
              <w:rPr>
                <w:rFonts w:ascii="ＭＳ 明朝" w:eastAsia="ＭＳ 明朝" w:hAnsi="ＭＳ 明朝"/>
                <w:sz w:val="24"/>
              </w:rPr>
            </w:pPr>
          </w:p>
          <w:p w:rsidR="00DE309C" w:rsidRPr="00DE309C" w:rsidRDefault="00DE309C" w:rsidP="007341A2">
            <w:pPr>
              <w:spacing w:line="300" w:lineRule="exact"/>
              <w:ind w:leftChars="100" w:left="210" w:firstLineChars="100" w:firstLine="240"/>
              <w:rPr>
                <w:rFonts w:ascii="ＭＳ 明朝" w:eastAsia="ＭＳ 明朝" w:hAnsi="ＭＳ 明朝"/>
                <w:sz w:val="24"/>
              </w:rPr>
            </w:pPr>
            <w:r w:rsidRPr="00DE309C">
              <w:rPr>
                <w:rFonts w:ascii="ＭＳ 明朝" w:eastAsia="ＭＳ 明朝" w:hAnsi="ＭＳ 明朝" w:hint="eastAsia"/>
                <w:sz w:val="24"/>
              </w:rPr>
              <w:t>この法人は、事務所を宮城県●●市●●丁目●●番地に置く。</w:t>
            </w:r>
          </w:p>
        </w:tc>
        <w:tc>
          <w:tcPr>
            <w:tcW w:w="6426" w:type="dxa"/>
          </w:tcPr>
          <w:p w:rsidR="00DE309C" w:rsidRPr="00DE309C" w:rsidRDefault="00DE309C" w:rsidP="00DE309C">
            <w:pPr>
              <w:spacing w:line="300" w:lineRule="exact"/>
              <w:rPr>
                <w:rFonts w:ascii="ＭＳ 明朝" w:eastAsia="ＭＳ 明朝" w:hAnsi="ＭＳ 明朝"/>
                <w:sz w:val="24"/>
              </w:rPr>
            </w:pPr>
          </w:p>
        </w:tc>
        <w:tc>
          <w:tcPr>
            <w:tcW w:w="6426" w:type="dxa"/>
          </w:tcPr>
          <w:p w:rsidR="00DE309C" w:rsidRPr="00DE309C" w:rsidRDefault="00DE309C" w:rsidP="00DE309C">
            <w:pPr>
              <w:spacing w:line="300" w:lineRule="exact"/>
              <w:rPr>
                <w:rFonts w:ascii="ＭＳ 明朝" w:eastAsia="ＭＳ 明朝" w:hAnsi="ＭＳ 明朝"/>
                <w:sz w:val="24"/>
              </w:rPr>
            </w:pPr>
          </w:p>
        </w:tc>
      </w:tr>
      <w:tr w:rsidR="00DE309C" w:rsidRPr="00DE309C" w:rsidTr="001745BF">
        <w:tc>
          <w:tcPr>
            <w:tcW w:w="3114" w:type="dxa"/>
            <w:shd w:val="clear" w:color="auto" w:fill="D0CECE" w:themeFill="background2" w:themeFillShade="E6"/>
          </w:tcPr>
          <w:p w:rsidR="00DE309C" w:rsidRPr="00DE309C" w:rsidRDefault="00490CF0" w:rsidP="00DE309C">
            <w:pPr>
              <w:spacing w:line="300" w:lineRule="exact"/>
              <w:rPr>
                <w:rFonts w:ascii="ＭＳ 明朝" w:eastAsia="ＭＳ 明朝" w:hAnsi="ＭＳ 明朝"/>
                <w:sz w:val="24"/>
              </w:rPr>
            </w:pPr>
            <w:r>
              <w:rPr>
                <w:rFonts w:ascii="ＭＳ 明朝" w:eastAsia="ＭＳ 明朝" w:hAnsi="ＭＳ 明朝" w:hint="eastAsia"/>
                <w:sz w:val="24"/>
              </w:rPr>
              <w:t>第２章</w:t>
            </w:r>
          </w:p>
        </w:tc>
        <w:tc>
          <w:tcPr>
            <w:tcW w:w="6426" w:type="dxa"/>
            <w:shd w:val="clear" w:color="auto" w:fill="D0CECE" w:themeFill="background2" w:themeFillShade="E6"/>
          </w:tcPr>
          <w:p w:rsidR="00DE309C" w:rsidRPr="00DE309C" w:rsidRDefault="00490CF0" w:rsidP="00DE309C">
            <w:pPr>
              <w:spacing w:line="300" w:lineRule="exact"/>
              <w:rPr>
                <w:rFonts w:ascii="ＭＳ 明朝" w:eastAsia="ＭＳ 明朝" w:hAnsi="ＭＳ 明朝"/>
                <w:sz w:val="24"/>
              </w:rPr>
            </w:pPr>
            <w:r w:rsidRPr="00490CF0">
              <w:rPr>
                <w:rFonts w:ascii="ＭＳ 明朝" w:eastAsia="ＭＳ 明朝" w:hAnsi="ＭＳ 明朝" w:hint="eastAsia"/>
                <w:sz w:val="24"/>
              </w:rPr>
              <w:t>目的及び事業</w:t>
            </w: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r>
      <w:tr w:rsidR="00DE309C" w:rsidRPr="00DE309C" w:rsidTr="0027308C">
        <w:tc>
          <w:tcPr>
            <w:tcW w:w="3114" w:type="dxa"/>
          </w:tcPr>
          <w:p w:rsidR="00490CF0" w:rsidRPr="00490CF0" w:rsidRDefault="00490CF0" w:rsidP="00490CF0">
            <w:pPr>
              <w:spacing w:line="300" w:lineRule="exact"/>
              <w:rPr>
                <w:rFonts w:ascii="ＭＳ 明朝" w:eastAsia="ＭＳ 明朝" w:hAnsi="ＭＳ 明朝"/>
                <w:sz w:val="24"/>
              </w:rPr>
            </w:pPr>
            <w:r w:rsidRPr="00490CF0">
              <w:rPr>
                <w:rFonts w:ascii="ＭＳ 明朝" w:eastAsia="ＭＳ 明朝" w:hAnsi="ＭＳ 明朝" w:hint="eastAsia"/>
                <w:sz w:val="24"/>
              </w:rPr>
              <w:t>（目的）</w:t>
            </w:r>
          </w:p>
          <w:p w:rsidR="00DE309C" w:rsidRPr="00DE309C" w:rsidRDefault="00490CF0" w:rsidP="00490CF0">
            <w:pPr>
              <w:spacing w:line="300" w:lineRule="exact"/>
              <w:rPr>
                <w:rFonts w:ascii="ＭＳ 明朝" w:eastAsia="ＭＳ 明朝" w:hAnsi="ＭＳ 明朝"/>
                <w:sz w:val="24"/>
              </w:rPr>
            </w:pPr>
            <w:r w:rsidRPr="00490CF0">
              <w:rPr>
                <w:rFonts w:ascii="ＭＳ 明朝" w:eastAsia="ＭＳ 明朝" w:hAnsi="ＭＳ 明朝" w:hint="eastAsia"/>
                <w:sz w:val="24"/>
              </w:rPr>
              <w:t>第３条</w:t>
            </w:r>
          </w:p>
        </w:tc>
        <w:tc>
          <w:tcPr>
            <w:tcW w:w="6426" w:type="dxa"/>
          </w:tcPr>
          <w:p w:rsidR="00DE309C" w:rsidRDefault="00DE309C" w:rsidP="00DE309C">
            <w:pPr>
              <w:spacing w:line="300" w:lineRule="exact"/>
              <w:rPr>
                <w:rFonts w:ascii="ＭＳ 明朝" w:eastAsia="ＭＳ 明朝" w:hAnsi="ＭＳ 明朝"/>
                <w:sz w:val="24"/>
              </w:rPr>
            </w:pPr>
          </w:p>
          <w:p w:rsidR="00490CF0" w:rsidRPr="00DE309C" w:rsidRDefault="00490CF0" w:rsidP="007341A2">
            <w:pPr>
              <w:spacing w:line="300" w:lineRule="exact"/>
              <w:ind w:leftChars="100" w:left="210" w:firstLineChars="100" w:firstLine="240"/>
              <w:rPr>
                <w:rFonts w:ascii="ＭＳ 明朝" w:eastAsia="ＭＳ 明朝" w:hAnsi="ＭＳ 明朝"/>
                <w:sz w:val="24"/>
              </w:rPr>
            </w:pPr>
            <w:r w:rsidRPr="00490CF0">
              <w:rPr>
                <w:rFonts w:ascii="ＭＳ 明朝" w:eastAsia="ＭＳ 明朝" w:hAnsi="ＭＳ 明朝" w:hint="eastAsia"/>
                <w:sz w:val="24"/>
              </w:rPr>
              <w:t>この法人は、教育基本法及び学校教育法に従い、学校教育を行い、●●な人材を育成することを目的とする。</w:t>
            </w:r>
          </w:p>
        </w:tc>
        <w:tc>
          <w:tcPr>
            <w:tcW w:w="6426" w:type="dxa"/>
            <w:shd w:val="clear" w:color="auto" w:fill="auto"/>
          </w:tcPr>
          <w:p w:rsidR="00784F53" w:rsidRDefault="00194B45" w:rsidP="00490CF0">
            <w:pPr>
              <w:spacing w:line="300" w:lineRule="exact"/>
              <w:ind w:left="241" w:hangingChars="100" w:hanging="241"/>
              <w:rPr>
                <w:rFonts w:ascii="ＭＳ 明朝" w:eastAsia="ＭＳ 明朝" w:hAnsi="ＭＳ 明朝"/>
                <w:b/>
                <w:sz w:val="24"/>
                <w:u w:val="single"/>
              </w:rPr>
            </w:pPr>
            <w:r>
              <w:rPr>
                <w:rFonts w:ascii="ＭＳ 明朝" w:eastAsia="ＭＳ 明朝" w:hAnsi="ＭＳ 明朝" w:hint="eastAsia"/>
                <w:b/>
                <w:sz w:val="24"/>
                <w:u w:val="single"/>
              </w:rPr>
              <w:t xml:space="preserve">※　</w:t>
            </w:r>
            <w:r w:rsidR="00490CF0" w:rsidRPr="000F3F35">
              <w:rPr>
                <w:rFonts w:ascii="ＭＳ 明朝" w:eastAsia="ＭＳ 明朝" w:hAnsi="ＭＳ 明朝" w:hint="eastAsia"/>
                <w:b/>
                <w:sz w:val="24"/>
                <w:u w:val="single"/>
              </w:rPr>
              <w:t>幼稚園型認定こども園を設置する法人の場合</w:t>
            </w:r>
          </w:p>
          <w:p w:rsidR="00490CF0" w:rsidRPr="000F3F35" w:rsidRDefault="00784F53" w:rsidP="00784F53">
            <w:pPr>
              <w:spacing w:line="300" w:lineRule="exact"/>
              <w:ind w:left="241" w:hangingChars="100" w:hanging="241"/>
              <w:rPr>
                <w:rFonts w:ascii="ＭＳ 明朝" w:eastAsia="ＭＳ 明朝" w:hAnsi="ＭＳ 明朝"/>
                <w:b/>
                <w:sz w:val="24"/>
                <w:u w:val="single"/>
              </w:rPr>
            </w:pPr>
            <w:r>
              <w:rPr>
                <w:rFonts w:ascii="ＭＳ 明朝" w:eastAsia="ＭＳ 明朝" w:hAnsi="ＭＳ 明朝" w:hint="eastAsia"/>
                <w:b/>
                <w:sz w:val="24"/>
                <w:u w:val="single"/>
              </w:rPr>
              <w:t>※　学校（第４条各号・幼稚園型認定こども園）の他に</w:t>
            </w:r>
            <w:r w:rsidR="00194B45">
              <w:rPr>
                <w:rFonts w:ascii="ＭＳ 明朝" w:eastAsia="ＭＳ 明朝" w:hAnsi="ＭＳ 明朝" w:hint="eastAsia"/>
                <w:b/>
                <w:sz w:val="24"/>
                <w:u w:val="single"/>
              </w:rPr>
              <w:t>幼保連携型認定こども園を設置する法人の場合</w:t>
            </w:r>
          </w:p>
          <w:p w:rsidR="00490CF0" w:rsidRPr="00DE309C" w:rsidRDefault="00490CF0" w:rsidP="00490CF0">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341A2">
              <w:rPr>
                <w:rFonts w:ascii="ＭＳ 明朝" w:eastAsia="ＭＳ 明朝" w:hAnsi="ＭＳ 明朝" w:hint="eastAsia"/>
                <w:sz w:val="24"/>
              </w:rPr>
              <w:t xml:space="preserve">　</w:t>
            </w:r>
            <w:r w:rsidRPr="00490CF0">
              <w:rPr>
                <w:rFonts w:ascii="ＭＳ 明朝" w:eastAsia="ＭＳ 明朝" w:hAnsi="ＭＳ 明朝" w:hint="eastAsia"/>
                <w:sz w:val="24"/>
              </w:rPr>
              <w:t>この法人は、教育基本法、学校教育法及び就学前の子どもに関する教育、保育等の総合的な提供の推進に関する法律に従い、学校教育及び保育を行い、●●な人材を育成することを目的とする。</w:t>
            </w:r>
          </w:p>
        </w:tc>
        <w:tc>
          <w:tcPr>
            <w:tcW w:w="6426" w:type="dxa"/>
          </w:tcPr>
          <w:p w:rsidR="000F3F35" w:rsidRPr="000F3F35" w:rsidRDefault="000F3F35" w:rsidP="000F3F35">
            <w:pPr>
              <w:spacing w:line="300" w:lineRule="exact"/>
              <w:rPr>
                <w:rFonts w:ascii="ＭＳ 明朝" w:eastAsia="ＭＳ 明朝" w:hAnsi="ＭＳ 明朝"/>
                <w:b/>
                <w:sz w:val="24"/>
                <w:u w:val="single"/>
              </w:rPr>
            </w:pPr>
            <w:r w:rsidRPr="000F3F35">
              <w:rPr>
                <w:rFonts w:ascii="ＭＳ 明朝" w:eastAsia="ＭＳ 明朝" w:hAnsi="ＭＳ 明朝" w:hint="eastAsia"/>
                <w:b/>
                <w:sz w:val="24"/>
                <w:u w:val="single"/>
              </w:rPr>
              <w:t>※　幼保連携型認定こども園のみを設置する法人の場合</w:t>
            </w:r>
          </w:p>
          <w:p w:rsidR="00DE309C" w:rsidRPr="00DE309C" w:rsidRDefault="000F3F35" w:rsidP="007341A2">
            <w:pPr>
              <w:spacing w:line="300" w:lineRule="exact"/>
              <w:ind w:leftChars="100" w:left="210" w:firstLineChars="100" w:firstLine="240"/>
              <w:rPr>
                <w:rFonts w:ascii="ＭＳ 明朝" w:eastAsia="ＭＳ 明朝" w:hAnsi="ＭＳ 明朝"/>
                <w:sz w:val="24"/>
              </w:rPr>
            </w:pPr>
            <w:r w:rsidRPr="000F3F35">
              <w:rPr>
                <w:rFonts w:ascii="ＭＳ 明朝" w:eastAsia="ＭＳ 明朝" w:hAnsi="ＭＳ 明朝" w:hint="eastAsia"/>
                <w:sz w:val="24"/>
              </w:rPr>
              <w:t>この法人は、教育基本法及び就学前の子どもに関する教育、保育等の総合的な提供の推進に関する法律に従い、学校教育及び保育を行い、●●な人材を育成することを目的とする。</w:t>
            </w:r>
          </w:p>
        </w:tc>
      </w:tr>
      <w:tr w:rsidR="00DE309C" w:rsidRPr="00DE309C" w:rsidTr="00925557">
        <w:tc>
          <w:tcPr>
            <w:tcW w:w="3114" w:type="dxa"/>
          </w:tcPr>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（設置する学校）</w:t>
            </w:r>
          </w:p>
          <w:p w:rsidR="00DE309C" w:rsidRPr="00DE309C"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 xml:space="preserve">第４条　</w:t>
            </w:r>
          </w:p>
        </w:tc>
        <w:tc>
          <w:tcPr>
            <w:tcW w:w="6426" w:type="dxa"/>
          </w:tcPr>
          <w:p w:rsidR="000F3F35" w:rsidRPr="000F3F35" w:rsidRDefault="000F3F35" w:rsidP="007341A2">
            <w:pPr>
              <w:spacing w:line="300" w:lineRule="exact"/>
              <w:ind w:leftChars="100" w:left="210" w:firstLineChars="100" w:firstLine="240"/>
              <w:rPr>
                <w:rFonts w:ascii="ＭＳ 明朝" w:eastAsia="ＭＳ 明朝" w:hAnsi="ＭＳ 明朝"/>
                <w:sz w:val="24"/>
              </w:rPr>
            </w:pPr>
            <w:r w:rsidRPr="000F3F35">
              <w:rPr>
                <w:rFonts w:ascii="ＭＳ 明朝" w:eastAsia="ＭＳ 明朝" w:hAnsi="ＭＳ 明朝" w:hint="eastAsia"/>
                <w:sz w:val="24"/>
              </w:rPr>
              <w:t>この法人は、前条の目的を達成するため、次に掲げる学校を設置する。</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（１）　●●高等学校　全日制課程　●●科</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（２）　　　　　　　　定時制課程　●●科</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（３）　　　　　　　　通信制課程　（広域）●●科</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（４）　●●中学校</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（５）　●●小学校</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（６）　●●幼稚園</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（７）　●●専修学校　●●高等課程　●●専門課程</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（８）　●●各種学校</w:t>
            </w:r>
          </w:p>
          <w:p w:rsidR="00DE309C" w:rsidRPr="00DE309C"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（９）　●●認定こども園</w:t>
            </w:r>
          </w:p>
        </w:tc>
        <w:tc>
          <w:tcPr>
            <w:tcW w:w="6426" w:type="dxa"/>
          </w:tcPr>
          <w:p w:rsidR="00DE309C" w:rsidRPr="00DE309C" w:rsidRDefault="000F3F35" w:rsidP="00DE309C">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63326</wp:posOffset>
                      </wp:positionH>
                      <wp:positionV relativeFrom="paragraph">
                        <wp:posOffset>516329</wp:posOffset>
                      </wp:positionV>
                      <wp:extent cx="4263241" cy="308759"/>
                      <wp:effectExtent l="0" t="0" r="2349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241" cy="308759"/>
                              </a:xfrm>
                              <a:prstGeom prst="rect">
                                <a:avLst/>
                              </a:prstGeom>
                              <a:solidFill>
                                <a:srgbClr val="FFFF00"/>
                              </a:solidFill>
                              <a:ln w="9525">
                                <a:solidFill>
                                  <a:srgbClr val="000000"/>
                                </a:solidFill>
                                <a:miter lim="800000"/>
                                <a:headEnd/>
                                <a:tailEnd/>
                              </a:ln>
                            </wps:spPr>
                            <wps:txbx>
                              <w:txbxContent>
                                <w:p w:rsidR="008B6784" w:rsidRPr="000F3F35" w:rsidRDefault="008B6784">
                                  <w:pPr>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各学校法人が設置する学校</w:t>
                                  </w:r>
                                  <w:r>
                                    <w:rPr>
                                      <w:rFonts w:ascii="BIZ UDPゴシック" w:eastAsia="BIZ UDPゴシック" w:hAnsi="BIZ UDPゴシック" w:hint="eastAsia"/>
                                    </w:rPr>
                                    <w:t>又は</w:t>
                                  </w:r>
                                  <w:r>
                                    <w:rPr>
                                      <w:rFonts w:ascii="BIZ UDPゴシック" w:eastAsia="BIZ UDPゴシック" w:hAnsi="BIZ UDPゴシック"/>
                                    </w:rPr>
                                    <w:t>認定こども園を</w:t>
                                  </w:r>
                                  <w:r w:rsidRPr="000F3F35">
                                    <w:rPr>
                                      <w:rFonts w:ascii="BIZ UDPゴシック" w:eastAsia="BIZ UDPゴシック" w:hAnsi="BIZ UDPゴシック"/>
                                    </w:rPr>
                                    <w:t>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40.65pt;width:335.7pt;height:2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" fillcolor="yellow">
                      <v:textbox>
                        <w:txbxContent>
                          <w:p w:rsidR="008B6784" w:rsidRPr="000F3F35" w:rsidRDefault="008B6784">
                            <w:pPr>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各学校法人が設置する学校</w:t>
                            </w:r>
                            <w:r>
                              <w:rPr>
                                <w:rFonts w:ascii="BIZ UDPゴシック" w:eastAsia="BIZ UDPゴシック" w:hAnsi="BIZ UDPゴシック" w:hint="eastAsia"/>
                              </w:rPr>
                              <w:t>又は</w:t>
                            </w:r>
                            <w:r>
                              <w:rPr>
                                <w:rFonts w:ascii="BIZ UDPゴシック" w:eastAsia="BIZ UDPゴシック" w:hAnsi="BIZ UDPゴシック"/>
                              </w:rPr>
                              <w:t>認定こども園を</w:t>
                            </w:r>
                            <w:r w:rsidRPr="000F3F35">
                              <w:rPr>
                                <w:rFonts w:ascii="BIZ UDPゴシック" w:eastAsia="BIZ UDPゴシック" w:hAnsi="BIZ UDPゴシック"/>
                              </w:rPr>
                              <w:t>記載すること</w:t>
                            </w:r>
                          </w:p>
                        </w:txbxContent>
                      </v:textbox>
                    </v:shape>
                  </w:pict>
                </mc:Fallback>
              </mc:AlternateContent>
            </w:r>
          </w:p>
        </w:tc>
        <w:tc>
          <w:tcPr>
            <w:tcW w:w="6426" w:type="dxa"/>
          </w:tcPr>
          <w:p w:rsidR="00DE309C" w:rsidRPr="00DE309C" w:rsidRDefault="00DE309C" w:rsidP="00DE309C">
            <w:pPr>
              <w:spacing w:line="300" w:lineRule="exact"/>
              <w:rPr>
                <w:rFonts w:ascii="ＭＳ 明朝" w:eastAsia="ＭＳ 明朝" w:hAnsi="ＭＳ 明朝"/>
                <w:sz w:val="24"/>
              </w:rPr>
            </w:pPr>
          </w:p>
        </w:tc>
      </w:tr>
      <w:tr w:rsidR="00DE309C" w:rsidRPr="00DE309C" w:rsidTr="00925557">
        <w:tc>
          <w:tcPr>
            <w:tcW w:w="3114" w:type="dxa"/>
          </w:tcPr>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（収益事業）</w:t>
            </w:r>
          </w:p>
          <w:p w:rsidR="00DE309C" w:rsidRPr="00DE309C"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第５条</w:t>
            </w:r>
          </w:p>
        </w:tc>
        <w:tc>
          <w:tcPr>
            <w:tcW w:w="6426" w:type="dxa"/>
          </w:tcPr>
          <w:p w:rsidR="00925557" w:rsidRDefault="00925557" w:rsidP="000F3F35">
            <w:pPr>
              <w:spacing w:line="300" w:lineRule="exact"/>
              <w:rPr>
                <w:rFonts w:ascii="ＭＳ 明朝" w:eastAsia="ＭＳ 明朝" w:hAnsi="ＭＳ 明朝"/>
                <w:sz w:val="24"/>
              </w:rPr>
            </w:pPr>
          </w:p>
          <w:p w:rsidR="000F3F35" w:rsidRPr="000F3F35" w:rsidRDefault="000F3F35" w:rsidP="007341A2">
            <w:pPr>
              <w:spacing w:line="300" w:lineRule="exact"/>
              <w:ind w:leftChars="100" w:left="210" w:firstLineChars="100" w:firstLine="240"/>
              <w:rPr>
                <w:rFonts w:ascii="ＭＳ 明朝" w:eastAsia="ＭＳ 明朝" w:hAnsi="ＭＳ 明朝"/>
                <w:sz w:val="24"/>
              </w:rPr>
            </w:pPr>
            <w:r w:rsidRPr="000F3F35">
              <w:rPr>
                <w:rFonts w:ascii="ＭＳ 明朝" w:eastAsia="ＭＳ 明朝" w:hAnsi="ＭＳ 明朝" w:hint="eastAsia"/>
                <w:sz w:val="24"/>
              </w:rPr>
              <w:t>この法人は、その収益を学校の経営に充てるため、次に掲げる収益事業を行う。</w:t>
            </w:r>
          </w:p>
          <w:p w:rsidR="000F3F35" w:rsidRPr="000F3F3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（１）　●●●●業</w:t>
            </w:r>
          </w:p>
          <w:p w:rsidR="00194B45" w:rsidRDefault="000F3F35" w:rsidP="000F3F35">
            <w:pPr>
              <w:spacing w:line="300" w:lineRule="exact"/>
              <w:rPr>
                <w:rFonts w:ascii="ＭＳ 明朝" w:eastAsia="ＭＳ 明朝" w:hAnsi="ＭＳ 明朝"/>
                <w:sz w:val="24"/>
              </w:rPr>
            </w:pPr>
            <w:r w:rsidRPr="000F3F35">
              <w:rPr>
                <w:rFonts w:ascii="ＭＳ 明朝" w:eastAsia="ＭＳ 明朝" w:hAnsi="ＭＳ 明朝" w:hint="eastAsia"/>
                <w:sz w:val="24"/>
              </w:rPr>
              <w:t>（２）　●●●●業</w:t>
            </w:r>
          </w:p>
          <w:p w:rsidR="00194B45" w:rsidRPr="00DE309C" w:rsidRDefault="00194B45" w:rsidP="000F3F35">
            <w:pPr>
              <w:spacing w:line="300" w:lineRule="exact"/>
              <w:rPr>
                <w:rFonts w:ascii="ＭＳ 明朝" w:eastAsia="ＭＳ 明朝" w:hAnsi="ＭＳ 明朝"/>
                <w:sz w:val="24"/>
              </w:rPr>
            </w:pPr>
          </w:p>
        </w:tc>
        <w:tc>
          <w:tcPr>
            <w:tcW w:w="6426" w:type="dxa"/>
          </w:tcPr>
          <w:p w:rsidR="00DE309C" w:rsidRPr="00DE309C" w:rsidRDefault="000F3F35" w:rsidP="00DE309C">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661312" behindDoc="0" locked="0" layoutInCell="1" allowOverlap="1" wp14:anchorId="40E6F6C0" wp14:editId="7794EBC1">
                      <wp:simplePos x="0" y="0"/>
                      <wp:positionH relativeFrom="column">
                        <wp:posOffset>15619</wp:posOffset>
                      </wp:positionH>
                      <wp:positionV relativeFrom="paragraph">
                        <wp:posOffset>148392</wp:posOffset>
                      </wp:positionV>
                      <wp:extent cx="3823855" cy="344384"/>
                      <wp:effectExtent l="0" t="0" r="2476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855" cy="344384"/>
                              </a:xfrm>
                              <a:prstGeom prst="rect">
                                <a:avLst/>
                              </a:prstGeom>
                              <a:solidFill>
                                <a:srgbClr val="FFFF00"/>
                              </a:solidFill>
                              <a:ln w="9525">
                                <a:solidFill>
                                  <a:srgbClr val="000000"/>
                                </a:solidFill>
                                <a:miter lim="800000"/>
                                <a:headEnd/>
                                <a:tailEnd/>
                              </a:ln>
                            </wps:spPr>
                            <wps:txbx>
                              <w:txbxContent>
                                <w:p w:rsidR="008B6784" w:rsidRPr="000F3F35" w:rsidRDefault="008B6784" w:rsidP="000F3F35">
                                  <w:pPr>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収益事業</w:t>
                                  </w:r>
                                  <w:r>
                                    <w:rPr>
                                      <w:rFonts w:ascii="BIZ UDPゴシック" w:eastAsia="BIZ UDPゴシック" w:hAnsi="BIZ UDPゴシック"/>
                                    </w:rPr>
                                    <w:t>を実施しない場合は、この条項を</w:t>
                                  </w:r>
                                  <w:r>
                                    <w:rPr>
                                      <w:rFonts w:ascii="BIZ UDPゴシック" w:eastAsia="BIZ UDPゴシック" w:hAnsi="BIZ UDPゴシック" w:hint="eastAsia"/>
                                    </w:rPr>
                                    <w:t>規定</w:t>
                                  </w:r>
                                  <w:r>
                                    <w:rPr>
                                      <w:rFonts w:ascii="BIZ UDPゴシック" w:eastAsia="BIZ UDPゴシック" w:hAnsi="BIZ UDPゴシック"/>
                                    </w:rPr>
                                    <w:t>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6F6C0" id="_x0000_s1027" type="#_x0000_t202" style="position:absolute;left:0;text-align:left;margin-left:1.25pt;margin-top:11.7pt;width:301.1pt;height:2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" fillcolor="yellow">
                      <v:textbox>
                        <w:txbxContent>
                          <w:p w:rsidR="008B6784" w:rsidRPr="000F3F35" w:rsidRDefault="008B6784" w:rsidP="000F3F35">
                            <w:pPr>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収益事業</w:t>
                            </w:r>
                            <w:r>
                              <w:rPr>
                                <w:rFonts w:ascii="BIZ UDPゴシック" w:eastAsia="BIZ UDPゴシック" w:hAnsi="BIZ UDPゴシック"/>
                              </w:rPr>
                              <w:t>を実施しない場合は、この条項を</w:t>
                            </w:r>
                            <w:r>
                              <w:rPr>
                                <w:rFonts w:ascii="BIZ UDPゴシック" w:eastAsia="BIZ UDPゴシック" w:hAnsi="BIZ UDPゴシック" w:hint="eastAsia"/>
                              </w:rPr>
                              <w:t>規定</w:t>
                            </w:r>
                            <w:r>
                              <w:rPr>
                                <w:rFonts w:ascii="BIZ UDPゴシック" w:eastAsia="BIZ UDPゴシック" w:hAnsi="BIZ UDPゴシック"/>
                              </w:rPr>
                              <w:t>しないこと</w:t>
                            </w:r>
                          </w:p>
                        </w:txbxContent>
                      </v:textbox>
                    </v:shape>
                  </w:pict>
                </mc:Fallback>
              </mc:AlternateContent>
            </w:r>
          </w:p>
        </w:tc>
        <w:tc>
          <w:tcPr>
            <w:tcW w:w="6426" w:type="dxa"/>
          </w:tcPr>
          <w:p w:rsidR="00DE309C" w:rsidRPr="00DE309C" w:rsidRDefault="00194B45" w:rsidP="00DE309C">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24800" behindDoc="0" locked="0" layoutInCell="1" allowOverlap="1" wp14:anchorId="0FCF0DE1" wp14:editId="15542125">
                      <wp:simplePos x="0" y="0"/>
                      <wp:positionH relativeFrom="column">
                        <wp:posOffset>-3323</wp:posOffset>
                      </wp:positionH>
                      <wp:positionV relativeFrom="paragraph">
                        <wp:posOffset>112651</wp:posOffset>
                      </wp:positionV>
                      <wp:extent cx="3823855" cy="783268"/>
                      <wp:effectExtent l="0" t="0" r="24765" b="1714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855" cy="783268"/>
                              </a:xfrm>
                              <a:prstGeom prst="rect">
                                <a:avLst/>
                              </a:prstGeom>
                              <a:solidFill>
                                <a:srgbClr val="FFFF00"/>
                              </a:solidFill>
                              <a:ln w="9525">
                                <a:solidFill>
                                  <a:srgbClr val="000000"/>
                                </a:solidFill>
                                <a:miter lim="800000"/>
                                <a:headEnd/>
                                <a:tailEnd/>
                              </a:ln>
                            </wps:spPr>
                            <wps:txbx>
                              <w:txbxContent>
                                <w:p w:rsidR="008B6784" w:rsidRPr="000F3F35" w:rsidRDefault="008B6784" w:rsidP="00AE003A">
                                  <w:pPr>
                                    <w:spacing w:line="30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収益事業</w:t>
                                  </w:r>
                                  <w:r>
                                    <w:rPr>
                                      <w:rFonts w:ascii="BIZ UDPゴシック" w:eastAsia="BIZ UDPゴシック" w:hAnsi="BIZ UDPゴシック"/>
                                    </w:rPr>
                                    <w:t>の</w:t>
                                  </w:r>
                                  <w:r>
                                    <w:rPr>
                                      <w:rFonts w:ascii="BIZ UDPゴシック" w:eastAsia="BIZ UDPゴシック" w:hAnsi="BIZ UDPゴシック" w:hint="eastAsia"/>
                                    </w:rPr>
                                    <w:t>種類</w:t>
                                  </w:r>
                                  <w:r>
                                    <w:rPr>
                                      <w:rFonts w:ascii="BIZ UDPゴシック" w:eastAsia="BIZ UDPゴシック" w:hAnsi="BIZ UDPゴシック"/>
                                    </w:rPr>
                                    <w:t>は</w:t>
                                  </w:r>
                                  <w:r>
                                    <w:rPr>
                                      <w:rFonts w:ascii="BIZ UDPゴシック" w:eastAsia="BIZ UDPゴシック" w:hAnsi="BIZ UDPゴシック" w:hint="eastAsia"/>
                                    </w:rPr>
                                    <w:t>、</w:t>
                                  </w:r>
                                  <w:r>
                                    <w:rPr>
                                      <w:rFonts w:ascii="BIZ UDPゴシック" w:eastAsia="BIZ UDPゴシック" w:hAnsi="BIZ UDPゴシック"/>
                                    </w:rPr>
                                    <w:t>私立学校法</w:t>
                                  </w:r>
                                  <w:r>
                                    <w:rPr>
                                      <w:rFonts w:ascii="BIZ UDPゴシック" w:eastAsia="BIZ UDPゴシック" w:hAnsi="BIZ UDPゴシック" w:hint="eastAsia"/>
                                    </w:rPr>
                                    <w:t>等</w:t>
                                  </w:r>
                                  <w:r>
                                    <w:rPr>
                                      <w:rFonts w:ascii="BIZ UDPゴシック" w:eastAsia="BIZ UDPゴシック" w:hAnsi="BIZ UDPゴシック"/>
                                    </w:rPr>
                                    <w:t>施行細則</w:t>
                                  </w:r>
                                  <w:r>
                                    <w:rPr>
                                      <w:rFonts w:ascii="BIZ UDPゴシック" w:eastAsia="BIZ UDPゴシック" w:hAnsi="BIZ UDPゴシック" w:hint="eastAsia"/>
                                    </w:rPr>
                                    <w:t>（</w:t>
                                  </w:r>
                                  <w:r>
                                    <w:rPr>
                                      <w:rFonts w:ascii="BIZ UDPゴシック" w:eastAsia="BIZ UDPゴシック" w:hAnsi="BIZ UDPゴシック"/>
                                    </w:rPr>
                                    <w:t>昭和５３年４月１日宮城県規則第２５号）第３条及び別表第</w:t>
                                  </w:r>
                                  <w:r>
                                    <w:rPr>
                                      <w:rFonts w:ascii="BIZ UDPゴシック" w:eastAsia="BIZ UDPゴシック" w:hAnsi="BIZ UDPゴシック" w:hint="eastAsia"/>
                                    </w:rPr>
                                    <w:t>一に規定</w:t>
                                  </w:r>
                                  <w:r>
                                    <w:rPr>
                                      <w:rFonts w:ascii="BIZ UDPゴシック" w:eastAsia="BIZ UDPゴシック" w:hAnsi="BIZ UDPゴシック"/>
                                    </w:rPr>
                                    <w:t>されているので、</w:t>
                                  </w:r>
                                  <w:r>
                                    <w:rPr>
                                      <w:rFonts w:ascii="BIZ UDPゴシック" w:eastAsia="BIZ UDPゴシック" w:hAnsi="BIZ UDPゴシック" w:hint="eastAsia"/>
                                    </w:rPr>
                                    <w:t>確認</w:t>
                                  </w:r>
                                  <w:r>
                                    <w:rPr>
                                      <w:rFonts w:ascii="BIZ UDPゴシック" w:eastAsia="BIZ UDPゴシック" w:hAnsi="BIZ UDPゴシック"/>
                                    </w:rPr>
                                    <w:t>の上で寄附行為</w:t>
                                  </w:r>
                                  <w:r>
                                    <w:rPr>
                                      <w:rFonts w:ascii="BIZ UDPゴシック" w:eastAsia="BIZ UDPゴシック" w:hAnsi="BIZ UDPゴシック" w:hint="eastAsia"/>
                                    </w:rPr>
                                    <w:t>に</w:t>
                                  </w:r>
                                  <w:r>
                                    <w:rPr>
                                      <w:rFonts w:ascii="BIZ UDPゴシック" w:eastAsia="BIZ UDPゴシック" w:hAnsi="BIZ UDPゴシック"/>
                                    </w:rPr>
                                    <w:t>規定すること。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CF0DE1" id="_x0000_s1028" type="#_x0000_t202" style="position:absolute;left:0;text-align:left;margin-left:-.25pt;margin-top:8.85pt;width:301.1pt;height:61.6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" fillcolor="yellow">
                      <v:textbox>
                        <w:txbxContent>
                          <w:p w:rsidR="008B6784" w:rsidRPr="000F3F35" w:rsidRDefault="008B6784" w:rsidP="00AE003A">
                            <w:pPr>
                              <w:spacing w:line="30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収益事業</w:t>
                            </w:r>
                            <w:r>
                              <w:rPr>
                                <w:rFonts w:ascii="BIZ UDPゴシック" w:eastAsia="BIZ UDPゴシック" w:hAnsi="BIZ UDPゴシック"/>
                              </w:rPr>
                              <w:t>の</w:t>
                            </w:r>
                            <w:r>
                              <w:rPr>
                                <w:rFonts w:ascii="BIZ UDPゴシック" w:eastAsia="BIZ UDPゴシック" w:hAnsi="BIZ UDPゴシック" w:hint="eastAsia"/>
                              </w:rPr>
                              <w:t>種類</w:t>
                            </w:r>
                            <w:r>
                              <w:rPr>
                                <w:rFonts w:ascii="BIZ UDPゴシック" w:eastAsia="BIZ UDPゴシック" w:hAnsi="BIZ UDPゴシック"/>
                              </w:rPr>
                              <w:t>は</w:t>
                            </w:r>
                            <w:r>
                              <w:rPr>
                                <w:rFonts w:ascii="BIZ UDPゴシック" w:eastAsia="BIZ UDPゴシック" w:hAnsi="BIZ UDPゴシック" w:hint="eastAsia"/>
                              </w:rPr>
                              <w:t>、</w:t>
                            </w:r>
                            <w:r>
                              <w:rPr>
                                <w:rFonts w:ascii="BIZ UDPゴシック" w:eastAsia="BIZ UDPゴシック" w:hAnsi="BIZ UDPゴシック"/>
                              </w:rPr>
                              <w:t>私立学校法</w:t>
                            </w:r>
                            <w:r>
                              <w:rPr>
                                <w:rFonts w:ascii="BIZ UDPゴシック" w:eastAsia="BIZ UDPゴシック" w:hAnsi="BIZ UDPゴシック" w:hint="eastAsia"/>
                              </w:rPr>
                              <w:t>等</w:t>
                            </w:r>
                            <w:r>
                              <w:rPr>
                                <w:rFonts w:ascii="BIZ UDPゴシック" w:eastAsia="BIZ UDPゴシック" w:hAnsi="BIZ UDPゴシック"/>
                              </w:rPr>
                              <w:t>施行細則</w:t>
                            </w:r>
                            <w:r>
                              <w:rPr>
                                <w:rFonts w:ascii="BIZ UDPゴシック" w:eastAsia="BIZ UDPゴシック" w:hAnsi="BIZ UDPゴシック" w:hint="eastAsia"/>
                              </w:rPr>
                              <w:t>（</w:t>
                            </w:r>
                            <w:r>
                              <w:rPr>
                                <w:rFonts w:ascii="BIZ UDPゴシック" w:eastAsia="BIZ UDPゴシック" w:hAnsi="BIZ UDPゴシック"/>
                              </w:rPr>
                              <w:t>昭和５３年４月１日宮城県規則第２５号）第３条及び別表第</w:t>
                            </w:r>
                            <w:r>
                              <w:rPr>
                                <w:rFonts w:ascii="BIZ UDPゴシック" w:eastAsia="BIZ UDPゴシック" w:hAnsi="BIZ UDPゴシック" w:hint="eastAsia"/>
                              </w:rPr>
                              <w:t>一に規定</w:t>
                            </w:r>
                            <w:r>
                              <w:rPr>
                                <w:rFonts w:ascii="BIZ UDPゴシック" w:eastAsia="BIZ UDPゴシック" w:hAnsi="BIZ UDPゴシック"/>
                              </w:rPr>
                              <w:t>されているので、</w:t>
                            </w:r>
                            <w:r>
                              <w:rPr>
                                <w:rFonts w:ascii="BIZ UDPゴシック" w:eastAsia="BIZ UDPゴシック" w:hAnsi="BIZ UDPゴシック" w:hint="eastAsia"/>
                              </w:rPr>
                              <w:t>確認</w:t>
                            </w:r>
                            <w:r>
                              <w:rPr>
                                <w:rFonts w:ascii="BIZ UDPゴシック" w:eastAsia="BIZ UDPゴシック" w:hAnsi="BIZ UDPゴシック"/>
                              </w:rPr>
                              <w:t>の上で寄附行為</w:t>
                            </w:r>
                            <w:r>
                              <w:rPr>
                                <w:rFonts w:ascii="BIZ UDPゴシック" w:eastAsia="BIZ UDPゴシック" w:hAnsi="BIZ UDPゴシック" w:hint="eastAsia"/>
                              </w:rPr>
                              <w:t>に</w:t>
                            </w:r>
                            <w:r>
                              <w:rPr>
                                <w:rFonts w:ascii="BIZ UDPゴシック" w:eastAsia="BIZ UDPゴシック" w:hAnsi="BIZ UDPゴシック"/>
                              </w:rPr>
                              <w:t>規定すること。</w:t>
                            </w:r>
                          </w:p>
                        </w:txbxContent>
                      </v:textbox>
                    </v:shape>
                  </w:pict>
                </mc:Fallback>
              </mc:AlternateContent>
            </w:r>
          </w:p>
        </w:tc>
      </w:tr>
      <w:tr w:rsidR="00DE309C" w:rsidRPr="00DE309C" w:rsidTr="001745BF">
        <w:tc>
          <w:tcPr>
            <w:tcW w:w="3114" w:type="dxa"/>
            <w:shd w:val="clear" w:color="auto" w:fill="D0CECE" w:themeFill="background2" w:themeFillShade="E6"/>
          </w:tcPr>
          <w:p w:rsidR="00DE309C" w:rsidRPr="00DE309C" w:rsidRDefault="00925557" w:rsidP="00DE309C">
            <w:pPr>
              <w:spacing w:line="300" w:lineRule="exact"/>
              <w:rPr>
                <w:rFonts w:ascii="ＭＳ 明朝" w:eastAsia="ＭＳ 明朝" w:hAnsi="ＭＳ 明朝"/>
                <w:sz w:val="24"/>
              </w:rPr>
            </w:pPr>
            <w:r>
              <w:rPr>
                <w:rFonts w:ascii="ＭＳ 明朝" w:eastAsia="ＭＳ 明朝" w:hAnsi="ＭＳ 明朝" w:hint="eastAsia"/>
                <w:sz w:val="24"/>
              </w:rPr>
              <w:t>第３章</w:t>
            </w:r>
          </w:p>
        </w:tc>
        <w:tc>
          <w:tcPr>
            <w:tcW w:w="6426" w:type="dxa"/>
            <w:shd w:val="clear" w:color="auto" w:fill="D0CECE" w:themeFill="background2" w:themeFillShade="E6"/>
          </w:tcPr>
          <w:p w:rsidR="00DE309C" w:rsidRPr="00DE309C" w:rsidRDefault="00925557" w:rsidP="00DE309C">
            <w:pPr>
              <w:spacing w:line="300" w:lineRule="exact"/>
              <w:rPr>
                <w:rFonts w:ascii="ＭＳ 明朝" w:eastAsia="ＭＳ 明朝" w:hAnsi="ＭＳ 明朝"/>
                <w:sz w:val="24"/>
              </w:rPr>
            </w:pPr>
            <w:r w:rsidRPr="00925557">
              <w:rPr>
                <w:rFonts w:ascii="ＭＳ 明朝" w:eastAsia="ＭＳ 明朝" w:hAnsi="ＭＳ 明朝" w:hint="eastAsia"/>
                <w:sz w:val="24"/>
              </w:rPr>
              <w:t>機関の設置</w:t>
            </w: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r>
      <w:tr w:rsidR="00DE309C" w:rsidRPr="00DE309C" w:rsidTr="00925557">
        <w:tc>
          <w:tcPr>
            <w:tcW w:w="3114" w:type="dxa"/>
          </w:tcPr>
          <w:p w:rsidR="00925557" w:rsidRPr="00925557"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（役員及び評議員の設置）</w:t>
            </w:r>
          </w:p>
          <w:p w:rsidR="00DE309C" w:rsidRPr="00DE309C"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第６条</w:t>
            </w:r>
          </w:p>
        </w:tc>
        <w:tc>
          <w:tcPr>
            <w:tcW w:w="6426" w:type="dxa"/>
          </w:tcPr>
          <w:p w:rsidR="00DE309C" w:rsidRDefault="00DE309C" w:rsidP="00DE309C">
            <w:pPr>
              <w:spacing w:line="300" w:lineRule="exact"/>
              <w:rPr>
                <w:rFonts w:ascii="ＭＳ 明朝" w:eastAsia="ＭＳ 明朝" w:hAnsi="ＭＳ 明朝"/>
                <w:sz w:val="24"/>
              </w:rPr>
            </w:pPr>
          </w:p>
          <w:p w:rsidR="00925557" w:rsidRPr="00925557" w:rsidRDefault="00925557" w:rsidP="007341A2">
            <w:pPr>
              <w:spacing w:line="300" w:lineRule="exact"/>
              <w:ind w:firstLineChars="200" w:firstLine="480"/>
              <w:rPr>
                <w:rFonts w:ascii="ＭＳ 明朝" w:eastAsia="ＭＳ 明朝" w:hAnsi="ＭＳ 明朝"/>
                <w:sz w:val="24"/>
              </w:rPr>
            </w:pPr>
            <w:r w:rsidRPr="00925557">
              <w:rPr>
                <w:rFonts w:ascii="ＭＳ 明朝" w:eastAsia="ＭＳ 明朝" w:hAnsi="ＭＳ 明朝" w:hint="eastAsia"/>
                <w:sz w:val="24"/>
              </w:rPr>
              <w:t>この法人に、次の役員を置く。</w:t>
            </w:r>
          </w:p>
          <w:p w:rsidR="00925557" w:rsidRPr="00925557"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（１）　理事　●名</w:t>
            </w:r>
          </w:p>
          <w:p w:rsidR="00925557" w:rsidRPr="00925557"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（２）　監事　●名</w:t>
            </w:r>
          </w:p>
          <w:p w:rsidR="00925557" w:rsidRPr="00DE309C"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２　この法人に、評議員●名を置く。</w:t>
            </w:r>
          </w:p>
        </w:tc>
        <w:tc>
          <w:tcPr>
            <w:tcW w:w="6426" w:type="dxa"/>
          </w:tcPr>
          <w:p w:rsidR="00DE309C" w:rsidRPr="004D0B04" w:rsidRDefault="00D82E1C" w:rsidP="00DE309C">
            <w:pPr>
              <w:spacing w:line="300" w:lineRule="exact"/>
              <w:rPr>
                <w:rFonts w:ascii="ＭＳ 明朝" w:eastAsia="ＭＳ 明朝" w:hAnsi="ＭＳ 明朝"/>
                <w:b/>
                <w:sz w:val="24"/>
                <w:u w:val="single"/>
              </w:rPr>
            </w:pPr>
            <w:r w:rsidRPr="004D0B04">
              <w:rPr>
                <w:rFonts w:ascii="ＭＳ 明朝" w:eastAsia="ＭＳ 明朝" w:hAnsi="ＭＳ 明朝" w:hint="eastAsia"/>
                <w:b/>
                <w:sz w:val="24"/>
                <w:u w:val="single"/>
              </w:rPr>
              <w:t>※　定数に</w:t>
            </w:r>
            <w:r w:rsidR="004D0B04" w:rsidRPr="004D0B04">
              <w:rPr>
                <w:rFonts w:ascii="ＭＳ 明朝" w:eastAsia="ＭＳ 明朝" w:hAnsi="ＭＳ 明朝" w:hint="eastAsia"/>
                <w:b/>
                <w:sz w:val="24"/>
                <w:u w:val="single"/>
              </w:rPr>
              <w:t>一定の</w:t>
            </w:r>
            <w:r w:rsidRPr="004D0B04">
              <w:rPr>
                <w:rFonts w:ascii="ＭＳ 明朝" w:eastAsia="ＭＳ 明朝" w:hAnsi="ＭＳ 明朝" w:hint="eastAsia"/>
                <w:b/>
                <w:sz w:val="24"/>
                <w:u w:val="single"/>
              </w:rPr>
              <w:t>幅を持たせる</w:t>
            </w:r>
            <w:r w:rsidR="004D0B04" w:rsidRPr="004D0B04">
              <w:rPr>
                <w:rFonts w:ascii="ＭＳ 明朝" w:eastAsia="ＭＳ 明朝" w:hAnsi="ＭＳ 明朝" w:hint="eastAsia"/>
                <w:b/>
                <w:sz w:val="24"/>
                <w:u w:val="single"/>
              </w:rPr>
              <w:t>場合</w:t>
            </w:r>
          </w:p>
          <w:p w:rsidR="00D82E1C" w:rsidRPr="00D82E1C" w:rsidRDefault="00D82E1C" w:rsidP="007341A2">
            <w:pPr>
              <w:spacing w:line="300" w:lineRule="exact"/>
              <w:ind w:firstLineChars="200" w:firstLine="480"/>
              <w:rPr>
                <w:rFonts w:ascii="ＭＳ 明朝" w:eastAsia="ＭＳ 明朝" w:hAnsi="ＭＳ 明朝"/>
                <w:sz w:val="24"/>
              </w:rPr>
            </w:pPr>
            <w:r w:rsidRPr="00D82E1C">
              <w:rPr>
                <w:rFonts w:ascii="ＭＳ 明朝" w:eastAsia="ＭＳ 明朝" w:hAnsi="ＭＳ 明朝" w:hint="eastAsia"/>
                <w:sz w:val="24"/>
              </w:rPr>
              <w:t>この法人に、次の役員を置く。</w:t>
            </w:r>
          </w:p>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（１）　理事　●名</w:t>
            </w:r>
            <w:r>
              <w:rPr>
                <w:rFonts w:ascii="ＭＳ 明朝" w:eastAsia="ＭＳ 明朝" w:hAnsi="ＭＳ 明朝" w:hint="eastAsia"/>
                <w:sz w:val="24"/>
              </w:rPr>
              <w:t>以上●名以内</w:t>
            </w:r>
          </w:p>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（２）　監事　●名</w:t>
            </w:r>
          </w:p>
          <w:p w:rsidR="00D82E1C" w:rsidRDefault="00D82E1C" w:rsidP="00194B45">
            <w:pPr>
              <w:spacing w:line="300" w:lineRule="exact"/>
              <w:ind w:left="240" w:hangingChars="100" w:hanging="240"/>
              <w:rPr>
                <w:rFonts w:ascii="ＭＳ 明朝" w:eastAsia="ＭＳ 明朝" w:hAnsi="ＭＳ 明朝"/>
                <w:sz w:val="24"/>
              </w:rPr>
            </w:pPr>
            <w:r w:rsidRPr="00D82E1C">
              <w:rPr>
                <w:rFonts w:ascii="ＭＳ 明朝" w:eastAsia="ＭＳ 明朝" w:hAnsi="ＭＳ 明朝" w:hint="eastAsia"/>
                <w:sz w:val="24"/>
              </w:rPr>
              <w:t>２　この法人に、評議員</w:t>
            </w:r>
            <w:r>
              <w:rPr>
                <w:rFonts w:ascii="ＭＳ 明朝" w:eastAsia="ＭＳ 明朝" w:hAnsi="ＭＳ 明朝" w:hint="eastAsia"/>
                <w:sz w:val="24"/>
              </w:rPr>
              <w:t>を</w:t>
            </w:r>
            <w:r w:rsidR="00194B45">
              <w:rPr>
                <w:rFonts w:ascii="ＭＳ 明朝" w:eastAsia="ＭＳ 明朝" w:hAnsi="ＭＳ 明朝" w:hint="eastAsia"/>
                <w:sz w:val="24"/>
              </w:rPr>
              <w:t>置き、その数は</w:t>
            </w:r>
            <w:r w:rsidRPr="00D82E1C">
              <w:rPr>
                <w:rFonts w:ascii="ＭＳ 明朝" w:eastAsia="ＭＳ 明朝" w:hAnsi="ＭＳ 明朝" w:hint="eastAsia"/>
                <w:sz w:val="24"/>
              </w:rPr>
              <w:t>●名</w:t>
            </w:r>
            <w:r>
              <w:rPr>
                <w:rFonts w:ascii="ＭＳ 明朝" w:eastAsia="ＭＳ 明朝" w:hAnsi="ＭＳ 明朝" w:hint="eastAsia"/>
                <w:sz w:val="24"/>
              </w:rPr>
              <w:t>以上●名以内</w:t>
            </w:r>
            <w:r w:rsidR="00194B45">
              <w:rPr>
                <w:rFonts w:ascii="ＭＳ 明朝" w:eastAsia="ＭＳ 明朝" w:hAnsi="ＭＳ 明朝" w:hint="eastAsia"/>
                <w:sz w:val="24"/>
              </w:rPr>
              <w:t>とする</w:t>
            </w:r>
            <w:r w:rsidRPr="00D82E1C">
              <w:rPr>
                <w:rFonts w:ascii="ＭＳ 明朝" w:eastAsia="ＭＳ 明朝" w:hAnsi="ＭＳ 明朝" w:hint="eastAsia"/>
                <w:sz w:val="24"/>
              </w:rPr>
              <w:t>。</w:t>
            </w:r>
          </w:p>
          <w:p w:rsidR="00D82E1C" w:rsidRDefault="00D82E1C" w:rsidP="00D82E1C">
            <w:pPr>
              <w:spacing w:line="300" w:lineRule="exact"/>
              <w:ind w:left="240" w:hangingChars="100" w:hanging="240"/>
              <w:rPr>
                <w:rFonts w:ascii="ＭＳ 明朝" w:eastAsia="ＭＳ 明朝" w:hAnsi="ＭＳ 明朝"/>
                <w:sz w:val="24"/>
              </w:rPr>
            </w:pPr>
            <w:r w:rsidRPr="00D82E1C">
              <w:rPr>
                <w:rFonts w:ascii="ＭＳ 明朝" w:eastAsia="ＭＳ 明朝" w:hAnsi="ＭＳ 明朝" w:hint="eastAsia"/>
                <w:sz w:val="24"/>
              </w:rPr>
              <w:t>３　評議員の実数は、理事の実数を超える数でなければならない。</w:t>
            </w:r>
          </w:p>
          <w:p w:rsidR="00194B45" w:rsidRPr="00D82E1C" w:rsidRDefault="00194B45" w:rsidP="00D82E1C">
            <w:pPr>
              <w:spacing w:line="300" w:lineRule="exact"/>
              <w:ind w:left="240" w:hangingChars="100" w:hanging="240"/>
              <w:rPr>
                <w:rFonts w:ascii="ＭＳ 明朝" w:eastAsia="ＭＳ 明朝" w:hAnsi="ＭＳ 明朝"/>
                <w:sz w:val="24"/>
              </w:rPr>
            </w:pPr>
          </w:p>
        </w:tc>
        <w:tc>
          <w:tcPr>
            <w:tcW w:w="6426" w:type="dxa"/>
          </w:tcPr>
          <w:p w:rsidR="00DE309C" w:rsidRPr="00DE309C" w:rsidRDefault="009F40E1" w:rsidP="00DE309C">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669504" behindDoc="0" locked="0" layoutInCell="1" allowOverlap="1" wp14:anchorId="342FCEB6" wp14:editId="2919ED6B">
                      <wp:simplePos x="0" y="0"/>
                      <wp:positionH relativeFrom="column">
                        <wp:posOffset>-74575</wp:posOffset>
                      </wp:positionH>
                      <wp:positionV relativeFrom="paragraph">
                        <wp:posOffset>84612</wp:posOffset>
                      </wp:positionV>
                      <wp:extent cx="3811979" cy="771896"/>
                      <wp:effectExtent l="0" t="0" r="1714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79" cy="771896"/>
                              </a:xfrm>
                              <a:prstGeom prst="rect">
                                <a:avLst/>
                              </a:prstGeom>
                              <a:solidFill>
                                <a:srgbClr val="FFFF00"/>
                              </a:solidFill>
                              <a:ln w="9525">
                                <a:solidFill>
                                  <a:srgbClr val="000000"/>
                                </a:solidFill>
                                <a:miter lim="800000"/>
                                <a:headEnd/>
                                <a:tailEnd/>
                              </a:ln>
                            </wps:spPr>
                            <wps:txbx>
                              <w:txbxContent>
                                <w:p w:rsidR="008B6784" w:rsidRDefault="008B6784" w:rsidP="009F40E1">
                                  <w:pPr>
                                    <w:spacing w:line="240" w:lineRule="exact"/>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租税特別措置法に</w:t>
                                  </w:r>
                                  <w:r>
                                    <w:rPr>
                                      <w:rFonts w:ascii="BIZ UDPゴシック" w:eastAsia="BIZ UDPゴシック" w:hAnsi="BIZ UDPゴシック"/>
                                    </w:rPr>
                                    <w:t>定める非課税の適用を受けるために</w:t>
                                  </w:r>
                                  <w:r>
                                    <w:rPr>
                                      <w:rFonts w:ascii="BIZ UDPゴシック" w:eastAsia="BIZ UDPゴシック" w:hAnsi="BIZ UDPゴシック" w:hint="eastAsia"/>
                                    </w:rPr>
                                    <w:t>は</w:t>
                                  </w:r>
                                  <w:r>
                                    <w:rPr>
                                      <w:rFonts w:ascii="BIZ UDPゴシック" w:eastAsia="BIZ UDPゴシック" w:hAnsi="BIZ UDPゴシック"/>
                                    </w:rPr>
                                    <w:t>、</w:t>
                                  </w:r>
                                </w:p>
                                <w:p w:rsidR="008B6784" w:rsidRDefault="008B6784" w:rsidP="009F40E1">
                                  <w:pPr>
                                    <w:spacing w:line="240" w:lineRule="exact"/>
                                    <w:ind w:firstLineChars="200" w:firstLine="420"/>
                                    <w:rPr>
                                      <w:rFonts w:ascii="BIZ UDPゴシック" w:eastAsia="BIZ UDPゴシック" w:hAnsi="BIZ UDPゴシック"/>
                                    </w:rPr>
                                  </w:pPr>
                                  <w:r>
                                    <w:rPr>
                                      <w:rFonts w:ascii="BIZ UDPゴシック" w:eastAsia="BIZ UDPゴシック" w:hAnsi="BIZ UDPゴシック"/>
                                    </w:rPr>
                                    <w:t>国税庁が</w:t>
                                  </w:r>
                                  <w:r>
                                    <w:rPr>
                                      <w:rFonts w:ascii="BIZ UDPゴシック" w:eastAsia="BIZ UDPゴシック" w:hAnsi="BIZ UDPゴシック" w:hint="eastAsia"/>
                                    </w:rPr>
                                    <w:t>適正</w:t>
                                  </w:r>
                                  <w:r>
                                    <w:rPr>
                                      <w:rFonts w:ascii="BIZ UDPゴシック" w:eastAsia="BIZ UDPゴシック" w:hAnsi="BIZ UDPゴシック"/>
                                    </w:rPr>
                                    <w:t>に運営している法人と判断する基準として</w:t>
                                  </w:r>
                                </w:p>
                                <w:p w:rsidR="008B6784" w:rsidRPr="00194B45" w:rsidRDefault="008B6784" w:rsidP="00194B45">
                                  <w:pPr>
                                    <w:spacing w:line="240" w:lineRule="exact"/>
                                    <w:ind w:firstLineChars="200" w:firstLine="420"/>
                                    <w:rPr>
                                      <w:rFonts w:ascii="BIZ UDPゴシック" w:eastAsia="BIZ UDPゴシック" w:hAnsi="BIZ UDPゴシック"/>
                                    </w:rPr>
                                  </w:pPr>
                                  <w:r>
                                    <w:rPr>
                                      <w:rFonts w:ascii="BIZ UDPゴシック" w:eastAsia="BIZ UDPゴシック" w:hAnsi="BIZ UDPゴシック"/>
                                    </w:rPr>
                                    <w:t>理事６人</w:t>
                                  </w:r>
                                  <w:r>
                                    <w:rPr>
                                      <w:rFonts w:ascii="BIZ UDPゴシック" w:eastAsia="BIZ UDPゴシック" w:hAnsi="BIZ UDPゴシック" w:hint="eastAsia"/>
                                    </w:rPr>
                                    <w:t>以上</w:t>
                                  </w:r>
                                  <w:r>
                                    <w:rPr>
                                      <w:rFonts w:ascii="BIZ UDPゴシック" w:eastAsia="BIZ UDPゴシック" w:hAnsi="BIZ UDPゴシック"/>
                                    </w:rPr>
                                    <w:t>、監事２人</w:t>
                                  </w:r>
                                  <w:r>
                                    <w:rPr>
                                      <w:rFonts w:ascii="BIZ UDPゴシック" w:eastAsia="BIZ UDPゴシック" w:hAnsi="BIZ UDPゴシック" w:hint="eastAsia"/>
                                    </w:rPr>
                                    <w:t>以上</w:t>
                                  </w:r>
                                  <w:r>
                                    <w:rPr>
                                      <w:rFonts w:ascii="BIZ UDPゴシック" w:eastAsia="BIZ UDPゴシック" w:hAnsi="BIZ UDPゴシック"/>
                                    </w:rPr>
                                    <w:t>という</w:t>
                                  </w:r>
                                  <w:r>
                                    <w:rPr>
                                      <w:rFonts w:ascii="BIZ UDPゴシック" w:eastAsia="BIZ UDPゴシック" w:hAnsi="BIZ UDPゴシック" w:hint="eastAsia"/>
                                    </w:rPr>
                                    <w:t>もの</w:t>
                                  </w:r>
                                  <w:r>
                                    <w:rPr>
                                      <w:rFonts w:ascii="BIZ UDPゴシック" w:eastAsia="BIZ UDPゴシック" w:hAnsi="BIZ UDPゴシック"/>
                                    </w:rPr>
                                    <w:t>がある</w:t>
                                  </w:r>
                                  <w:r>
                                    <w:rPr>
                                      <w:rFonts w:ascii="BIZ UDPゴシック" w:eastAsia="BIZ UDPゴシック" w:hAnsi="BIZ UDPゴシック"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2FCEB6" id="_x0000_s1029" type="#_x0000_t202" style="position:absolute;left:0;text-align:left;margin-left:-5.85pt;margin-top:6.65pt;width:300.15pt;height:60.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" fillcolor="yellow">
                      <v:textbox>
                        <w:txbxContent>
                          <w:p w:rsidR="008B6784" w:rsidRDefault="008B6784" w:rsidP="009F40E1">
                            <w:pPr>
                              <w:spacing w:line="240" w:lineRule="exact"/>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租税特別措置法に</w:t>
                            </w:r>
                            <w:r>
                              <w:rPr>
                                <w:rFonts w:ascii="BIZ UDPゴシック" w:eastAsia="BIZ UDPゴシック" w:hAnsi="BIZ UDPゴシック"/>
                              </w:rPr>
                              <w:t>定める非課税の適用を受けるために</w:t>
                            </w:r>
                            <w:r>
                              <w:rPr>
                                <w:rFonts w:ascii="BIZ UDPゴシック" w:eastAsia="BIZ UDPゴシック" w:hAnsi="BIZ UDPゴシック" w:hint="eastAsia"/>
                              </w:rPr>
                              <w:t>は</w:t>
                            </w:r>
                            <w:r>
                              <w:rPr>
                                <w:rFonts w:ascii="BIZ UDPゴシック" w:eastAsia="BIZ UDPゴシック" w:hAnsi="BIZ UDPゴシック"/>
                              </w:rPr>
                              <w:t>、</w:t>
                            </w:r>
                          </w:p>
                          <w:p w:rsidR="008B6784" w:rsidRDefault="008B6784" w:rsidP="009F40E1">
                            <w:pPr>
                              <w:spacing w:line="240" w:lineRule="exact"/>
                              <w:ind w:firstLineChars="200" w:firstLine="420"/>
                              <w:rPr>
                                <w:rFonts w:ascii="BIZ UDPゴシック" w:eastAsia="BIZ UDPゴシック" w:hAnsi="BIZ UDPゴシック"/>
                              </w:rPr>
                            </w:pPr>
                            <w:r>
                              <w:rPr>
                                <w:rFonts w:ascii="BIZ UDPゴシック" w:eastAsia="BIZ UDPゴシック" w:hAnsi="BIZ UDPゴシック"/>
                              </w:rPr>
                              <w:t>国税庁が</w:t>
                            </w:r>
                            <w:r>
                              <w:rPr>
                                <w:rFonts w:ascii="BIZ UDPゴシック" w:eastAsia="BIZ UDPゴシック" w:hAnsi="BIZ UDPゴシック" w:hint="eastAsia"/>
                              </w:rPr>
                              <w:t>適正</w:t>
                            </w:r>
                            <w:r>
                              <w:rPr>
                                <w:rFonts w:ascii="BIZ UDPゴシック" w:eastAsia="BIZ UDPゴシック" w:hAnsi="BIZ UDPゴシック"/>
                              </w:rPr>
                              <w:t>に運営している法人と判断する基準として</w:t>
                            </w:r>
                          </w:p>
                          <w:p w:rsidR="008B6784" w:rsidRPr="00194B45" w:rsidRDefault="008B6784" w:rsidP="00194B45">
                            <w:pPr>
                              <w:spacing w:line="240" w:lineRule="exact"/>
                              <w:ind w:firstLineChars="200" w:firstLine="420"/>
                              <w:rPr>
                                <w:rFonts w:ascii="BIZ UDPゴシック" w:eastAsia="BIZ UDPゴシック" w:hAnsi="BIZ UDPゴシック"/>
                              </w:rPr>
                            </w:pPr>
                            <w:r>
                              <w:rPr>
                                <w:rFonts w:ascii="BIZ UDPゴシック" w:eastAsia="BIZ UDPゴシック" w:hAnsi="BIZ UDPゴシック"/>
                              </w:rPr>
                              <w:t>理事６人</w:t>
                            </w:r>
                            <w:r>
                              <w:rPr>
                                <w:rFonts w:ascii="BIZ UDPゴシック" w:eastAsia="BIZ UDPゴシック" w:hAnsi="BIZ UDPゴシック" w:hint="eastAsia"/>
                              </w:rPr>
                              <w:t>以上</w:t>
                            </w:r>
                            <w:r>
                              <w:rPr>
                                <w:rFonts w:ascii="BIZ UDPゴシック" w:eastAsia="BIZ UDPゴシック" w:hAnsi="BIZ UDPゴシック"/>
                              </w:rPr>
                              <w:t>、監事２人</w:t>
                            </w:r>
                            <w:r>
                              <w:rPr>
                                <w:rFonts w:ascii="BIZ UDPゴシック" w:eastAsia="BIZ UDPゴシック" w:hAnsi="BIZ UDPゴシック" w:hint="eastAsia"/>
                              </w:rPr>
                              <w:t>以上</w:t>
                            </w:r>
                            <w:r>
                              <w:rPr>
                                <w:rFonts w:ascii="BIZ UDPゴシック" w:eastAsia="BIZ UDPゴシック" w:hAnsi="BIZ UDPゴシック"/>
                              </w:rPr>
                              <w:t>という</w:t>
                            </w:r>
                            <w:r>
                              <w:rPr>
                                <w:rFonts w:ascii="BIZ UDPゴシック" w:eastAsia="BIZ UDPゴシック" w:hAnsi="BIZ UDPゴシック" w:hint="eastAsia"/>
                              </w:rPr>
                              <w:t>もの</w:t>
                            </w:r>
                            <w:r>
                              <w:rPr>
                                <w:rFonts w:ascii="BIZ UDPゴシック" w:eastAsia="BIZ UDPゴシック" w:hAnsi="BIZ UDPゴシック"/>
                              </w:rPr>
                              <w:t>がある</w:t>
                            </w:r>
                            <w:r>
                              <w:rPr>
                                <w:rFonts w:ascii="BIZ UDPゴシック" w:eastAsia="BIZ UDPゴシック" w:hAnsi="BIZ UDPゴシック" w:hint="eastAsia"/>
                              </w:rPr>
                              <w:t>。</w:t>
                            </w:r>
                          </w:p>
                        </w:txbxContent>
                      </v:textbox>
                    </v:shape>
                  </w:pict>
                </mc:Fallback>
              </mc:AlternateContent>
            </w:r>
          </w:p>
        </w:tc>
      </w:tr>
    </w:tbl>
    <w:p w:rsidR="00194B45" w:rsidRDefault="00194B45">
      <w:r>
        <w:br w:type="page"/>
      </w:r>
    </w:p>
    <w:tbl>
      <w:tblPr>
        <w:tblStyle w:val="a3"/>
        <w:tblW w:w="22392" w:type="dxa"/>
        <w:tblLook w:val="04A0" w:firstRow="1" w:lastRow="0" w:firstColumn="1" w:lastColumn="0" w:noHBand="0" w:noVBand="1"/>
      </w:tblPr>
      <w:tblGrid>
        <w:gridCol w:w="3114"/>
        <w:gridCol w:w="6426"/>
        <w:gridCol w:w="6426"/>
        <w:gridCol w:w="6426"/>
      </w:tblGrid>
      <w:tr w:rsidR="00DE309C" w:rsidRPr="00DE309C" w:rsidTr="00925557">
        <w:tc>
          <w:tcPr>
            <w:tcW w:w="3114" w:type="dxa"/>
          </w:tcPr>
          <w:p w:rsidR="00925557" w:rsidRPr="00925557"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lastRenderedPageBreak/>
              <w:t>（理事選任機関）</w:t>
            </w:r>
          </w:p>
          <w:p w:rsidR="00DE309C" w:rsidRPr="00DE309C"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第７条</w:t>
            </w:r>
          </w:p>
        </w:tc>
        <w:tc>
          <w:tcPr>
            <w:tcW w:w="6426" w:type="dxa"/>
          </w:tcPr>
          <w:p w:rsidR="00DE309C" w:rsidRPr="00AE003A" w:rsidRDefault="00AE003A" w:rsidP="00DE309C">
            <w:pPr>
              <w:spacing w:line="300" w:lineRule="exact"/>
              <w:rPr>
                <w:rFonts w:ascii="ＭＳ 明朝" w:eastAsia="ＭＳ 明朝" w:hAnsi="ＭＳ 明朝"/>
                <w:b/>
                <w:sz w:val="24"/>
                <w:u w:val="single"/>
              </w:rPr>
            </w:pPr>
            <w:r>
              <w:rPr>
                <w:rFonts w:ascii="ＭＳ 明朝" w:eastAsia="ＭＳ 明朝" w:hAnsi="ＭＳ 明朝" w:hint="eastAsia"/>
                <w:b/>
                <w:sz w:val="24"/>
                <w:u w:val="single"/>
              </w:rPr>
              <w:t>※　評議員会を理事選任機関</w:t>
            </w:r>
            <w:r w:rsidRPr="004D0B04">
              <w:rPr>
                <w:rFonts w:ascii="ＭＳ 明朝" w:eastAsia="ＭＳ 明朝" w:hAnsi="ＭＳ 明朝" w:hint="eastAsia"/>
                <w:b/>
                <w:sz w:val="24"/>
                <w:u w:val="single"/>
              </w:rPr>
              <w:t>とする場合</w:t>
            </w:r>
          </w:p>
          <w:p w:rsidR="00925557" w:rsidRPr="00925557" w:rsidRDefault="00925557" w:rsidP="007341A2">
            <w:pPr>
              <w:spacing w:line="300" w:lineRule="exact"/>
              <w:ind w:firstLineChars="200" w:firstLine="480"/>
              <w:rPr>
                <w:rFonts w:ascii="ＭＳ 明朝" w:eastAsia="ＭＳ 明朝" w:hAnsi="ＭＳ 明朝"/>
                <w:sz w:val="24"/>
              </w:rPr>
            </w:pPr>
            <w:r w:rsidRPr="00925557">
              <w:rPr>
                <w:rFonts w:ascii="ＭＳ 明朝" w:eastAsia="ＭＳ 明朝" w:hAnsi="ＭＳ 明朝" w:hint="eastAsia"/>
                <w:sz w:val="24"/>
              </w:rPr>
              <w:t>この法人の理事選任機関は、評議員会とする。</w:t>
            </w:r>
          </w:p>
          <w:p w:rsidR="00925557" w:rsidRPr="00925557"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２　理事選任機関の構成員は、全ての評議員とする。</w:t>
            </w:r>
          </w:p>
          <w:p w:rsidR="00925557" w:rsidRPr="0036475A" w:rsidRDefault="00925557" w:rsidP="00925557">
            <w:pPr>
              <w:spacing w:line="300" w:lineRule="exact"/>
              <w:ind w:left="240" w:hangingChars="100" w:hanging="240"/>
              <w:rPr>
                <w:rFonts w:ascii="ＭＳ 明朝" w:eastAsia="ＭＳ 明朝" w:hAnsi="ＭＳ 明朝"/>
                <w:dstrike/>
                <w:color w:val="FF0000"/>
                <w:sz w:val="24"/>
              </w:rPr>
            </w:pPr>
            <w:r w:rsidRPr="00925557">
              <w:rPr>
                <w:rFonts w:ascii="ＭＳ 明朝" w:eastAsia="ＭＳ 明朝" w:hAnsi="ＭＳ 明朝" w:hint="eastAsia"/>
                <w:sz w:val="24"/>
              </w:rPr>
              <w:t>３　監事は、理事選任機関に対し必要な報告を行おうとするときは、理事長に対し、理事選任機関の招集を請求することができる。この場合において、理事長は、理事選任機関を招集しなければならない。</w:t>
            </w:r>
          </w:p>
          <w:p w:rsidR="00925557" w:rsidRPr="00DE309C" w:rsidRDefault="00CE169D" w:rsidP="004D0B04">
            <w:pPr>
              <w:spacing w:line="300" w:lineRule="exact"/>
              <w:ind w:left="220" w:hangingChars="100" w:hanging="220"/>
              <w:rPr>
                <w:rFonts w:ascii="ＭＳ 明朝" w:eastAsia="ＭＳ 明朝" w:hAnsi="ＭＳ 明朝"/>
                <w:sz w:val="24"/>
              </w:rPr>
            </w:pPr>
            <w:r>
              <w:rPr>
                <w:rFonts w:ascii="ＭＳ 明朝" w:eastAsia="ＭＳ 明朝" w:hAnsi="ＭＳ 明朝"/>
                <w:noProof/>
                <w:color w:val="FF0000"/>
                <w:sz w:val="22"/>
                <w:u w:val="single"/>
              </w:rPr>
              <mc:AlternateContent>
                <mc:Choice Requires="wps">
                  <w:drawing>
                    <wp:anchor distT="0" distB="0" distL="114300" distR="114300" simplePos="0" relativeHeight="251933696" behindDoc="0" locked="0" layoutInCell="1" allowOverlap="1" wp14:anchorId="54D1E830" wp14:editId="13C55920">
                      <wp:simplePos x="0" y="0"/>
                      <wp:positionH relativeFrom="column">
                        <wp:posOffset>213104</wp:posOffset>
                      </wp:positionH>
                      <wp:positionV relativeFrom="paragraph">
                        <wp:posOffset>483012</wp:posOffset>
                      </wp:positionV>
                      <wp:extent cx="3762375" cy="5686425"/>
                      <wp:effectExtent l="0" t="0" r="28575" b="28575"/>
                      <wp:wrapNone/>
                      <wp:docPr id="216" name="四角形吹き出し 216"/>
                      <wp:cNvGraphicFramePr/>
                      <a:graphic xmlns:a="http://schemas.openxmlformats.org/drawingml/2006/main">
                        <a:graphicData uri="http://schemas.microsoft.com/office/word/2010/wordprocessingShape">
                          <wps:wsp>
                            <wps:cNvSpPr/>
                            <wps:spPr>
                              <a:xfrm>
                                <a:off x="0" y="0"/>
                                <a:ext cx="3762375" cy="5686425"/>
                              </a:xfrm>
                              <a:prstGeom prst="wedgeRectCallout">
                                <a:avLst>
                                  <a:gd name="adj1" fmla="val 7923"/>
                                  <a:gd name="adj2" fmla="val -49975"/>
                                </a:avLst>
                              </a:prstGeom>
                              <a:noFill/>
                              <a:ln w="12700" cap="flat" cmpd="sng" algn="ctr">
                                <a:solidFill>
                                  <a:sysClr val="windowText" lastClr="000000"/>
                                </a:solidFill>
                                <a:prstDash val="solid"/>
                                <a:miter lim="800000"/>
                              </a:ln>
                              <a:effectLst/>
                            </wps:spPr>
                            <wps:txbx>
                              <w:txbxContent>
                                <w:p w:rsidR="008B6784" w:rsidRPr="005E32CE"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QAから抜粋</w:t>
                                  </w:r>
                                  <w:r w:rsidRPr="005E32CE">
                                    <w:rPr>
                                      <w:rFonts w:ascii="ＭＳ 明朝" w:eastAsia="ＭＳ 明朝" w:hAnsi="ＭＳ 明朝" w:hint="eastAsia"/>
                                      <w:sz w:val="20"/>
                                    </w:rPr>
                                    <w:t>】法</w:t>
                                  </w:r>
                                  <w:r w:rsidRPr="005E32CE">
                                    <w:rPr>
                                      <w:rFonts w:ascii="ＭＳ 明朝" w:eastAsia="ＭＳ 明朝" w:hAnsi="ＭＳ 明朝"/>
                                      <w:sz w:val="20"/>
                                    </w:rPr>
                                    <w:t>第</w:t>
                                  </w:r>
                                  <w:r w:rsidRPr="005E32CE">
                                    <w:rPr>
                                      <w:rFonts w:ascii="ＭＳ 明朝" w:eastAsia="ＭＳ 明朝" w:hAnsi="ＭＳ 明朝" w:hint="eastAsia"/>
                                      <w:sz w:val="20"/>
                                    </w:rPr>
                                    <w:t>２９条</w:t>
                                  </w:r>
                                  <w:r w:rsidRPr="005E32CE">
                                    <w:rPr>
                                      <w:rFonts w:ascii="ＭＳ 明朝" w:eastAsia="ＭＳ 明朝" w:hAnsi="ＭＳ 明朝"/>
                                      <w:sz w:val="20"/>
                                    </w:rPr>
                                    <w:t>、３０条</w:t>
                                  </w:r>
                                </w:p>
                                <w:p w:rsidR="008B6784" w:rsidRPr="005E32CE"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Ｑ１：理事選任機関を定めるに当たってのポイントは何か。理事選任機関は理事会や評議員会でもよいのか。また、理事を学内選挙により選任することは可能か。</w:t>
                                  </w:r>
                                </w:p>
                                <w:p w:rsidR="008B6784" w:rsidRPr="005E32CE"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Ａ１：理事選任機関は、評議員会とすることをはじめ、各学校法人で様々になると想定していますが、理事の選任は評議員会の監視・監督機能を定期的に発揮させる重要な手段であることを踏まえ、理事選任機関に評議員を含めるなどの工夫により、理事会からの中立性を確保することが望ましいと考えます。理事会を理事選任機関とすることも可能ですが、今回の制度改正の趣旨を踏まえて適切に判断いただきたいと思います。学内選挙により理事を選任することも可能ですが、解任する場合の責任主体が不明確になることなどから、選挙結果を踏まえて評議員会が選任するといった方法や、何かしらの形で選任に責任を持つ機関（例えば理事選挙委員会など）を位置付けることが望まれます。</w:t>
                                  </w:r>
                                </w:p>
                                <w:p w:rsidR="008B6784" w:rsidRPr="005E32CE"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Ｑ３：理事選任機関を「評議員会」とする場合、理事選任機関である「評議員会」の運営方法は、私立学校法上の「評議員会」の運営方法によるのか。それとも独自にルールを定めることが可能か。</w:t>
                                  </w:r>
                                </w:p>
                                <w:p w:rsidR="008B6784"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３：評議員会を理事選任機関とする場合、私立学校法上の「評議員会」の運営方法によります。評議員会のルールに従うため、原則として理事会が議題・議案を決定すること、原則として１週間前までに招集通知を発出する必要があること、決議要件を加重することはできないことなどに留意する必要があります。</w:t>
                                  </w:r>
                                </w:p>
                                <w:p w:rsidR="008B6784"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Ｑ４：充て職理事の選任についてはどのように行うことになるのか。</w:t>
                                  </w:r>
                                </w:p>
                                <w:p w:rsidR="008B6784" w:rsidRPr="005E32CE"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４：今回の制度改正により、教学における役職者などについて、理事選任機関の選任行為無しで自動的に理事になることは不可能になります。校長理事についても、校長としての選任と理事としての選任は別個のものと考えていただき、それぞれの段階で適格性を判断した上で選任していただくこと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1E8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6" o:spid="_x0000_s1030" type="#_x0000_t61" style="position:absolute;left:0;text-align:left;margin-left:16.8pt;margin-top:38.05pt;width:296.25pt;height:447.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" adj="12511,5" filled="f" strokecolor="windowText" strokeweight="1pt">
                      <v:textbox>
                        <w:txbxContent>
                          <w:p w:rsidR="008B6784" w:rsidRPr="005E32CE"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QAから抜粋</w:t>
                            </w:r>
                            <w:r w:rsidRPr="005E32CE">
                              <w:rPr>
                                <w:rFonts w:ascii="ＭＳ 明朝" w:eastAsia="ＭＳ 明朝" w:hAnsi="ＭＳ 明朝" w:hint="eastAsia"/>
                                <w:sz w:val="20"/>
                              </w:rPr>
                              <w:t>】法</w:t>
                            </w:r>
                            <w:r w:rsidRPr="005E32CE">
                              <w:rPr>
                                <w:rFonts w:ascii="ＭＳ 明朝" w:eastAsia="ＭＳ 明朝" w:hAnsi="ＭＳ 明朝"/>
                                <w:sz w:val="20"/>
                              </w:rPr>
                              <w:t>第</w:t>
                            </w:r>
                            <w:r w:rsidRPr="005E32CE">
                              <w:rPr>
                                <w:rFonts w:ascii="ＭＳ 明朝" w:eastAsia="ＭＳ 明朝" w:hAnsi="ＭＳ 明朝" w:hint="eastAsia"/>
                                <w:sz w:val="20"/>
                              </w:rPr>
                              <w:t>２９条</w:t>
                            </w:r>
                            <w:r w:rsidRPr="005E32CE">
                              <w:rPr>
                                <w:rFonts w:ascii="ＭＳ 明朝" w:eastAsia="ＭＳ 明朝" w:hAnsi="ＭＳ 明朝"/>
                                <w:sz w:val="20"/>
                              </w:rPr>
                              <w:t>、３０条</w:t>
                            </w:r>
                          </w:p>
                          <w:p w:rsidR="008B6784" w:rsidRPr="005E32CE"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Ｑ１：理事選任機関を定めるに当たってのポイントは何か。理事選任機関は理事会や評議員会でもよいのか。また、理事を学内選挙により選任することは可能か。</w:t>
                            </w:r>
                          </w:p>
                          <w:p w:rsidR="008B6784" w:rsidRPr="005E32CE"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Ａ１：理事選任機関は、評議員会とすることをはじめ、各学校法人で様々になると想定していますが、理事の選任は評議員会の監視・監督機能を定期的に発揮させる重要な手段であることを踏まえ、理事選任機関に評議員を含めるなどの工夫により、理事会からの中立性を確保することが望ましいと考えます。理事会を理事選任機関とすることも可能ですが、今回の制度改正の趣旨を踏まえて適切に判断いただきたいと思います。学内選挙により理事を選任することも可能ですが、解任する場合の責任主体が不明確になることなどから、選挙結果を踏まえて評議員会が選任するといった方法や、何かしらの形で選任に責任を持つ機関（例えば理事選挙委員会など）を位置付けることが望まれます。</w:t>
                            </w:r>
                          </w:p>
                          <w:p w:rsidR="008B6784" w:rsidRPr="005E32CE"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Ｑ３：理事選任機関を「評議員会」とする場合、理事選任機関である「評議員会」の運営方法は、私立学校法上の「評議員会」の運営方法によるのか。それとも独自にルールを定めることが可能か。</w:t>
                            </w:r>
                          </w:p>
                          <w:p w:rsidR="008B6784"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３：評議員会を理事選任機関とする場合、私立学校法上の「評議員会」の運営方法によります。評議員会のルールに従うため、原則として理事会が議題・議案を決定すること、原則として１週間前までに招集通知を発出する必要があること、決議要件を加重することはできないことなどに留意する必要があります。</w:t>
                            </w:r>
                          </w:p>
                          <w:p w:rsidR="008B6784"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Ｑ４：充て職理事の選任についてはどのように行うことになるのか。</w:t>
                            </w:r>
                          </w:p>
                          <w:p w:rsidR="008B6784" w:rsidRPr="005E32CE" w:rsidRDefault="008B6784" w:rsidP="00CE169D">
                            <w:pPr>
                              <w:spacing w:line="24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４：今回の制度改正により、教学における役職者などについて、理事選任機関の選任行為無しで自動的に理事になることは不可能になります。校長理事についても、校長としての選任と理事としての選任は別個のものと考えていただき、それぞれの段階で適格性を判断した上で選任していただくことが必要となります。</w:t>
                            </w:r>
                          </w:p>
                        </w:txbxContent>
                      </v:textbox>
                    </v:shape>
                  </w:pict>
                </mc:Fallback>
              </mc:AlternateContent>
            </w:r>
          </w:p>
        </w:tc>
        <w:tc>
          <w:tcPr>
            <w:tcW w:w="6426" w:type="dxa"/>
          </w:tcPr>
          <w:p w:rsidR="00DE309C" w:rsidRPr="004D0B04" w:rsidRDefault="004D0B04" w:rsidP="00DE309C">
            <w:pPr>
              <w:spacing w:line="300" w:lineRule="exact"/>
              <w:rPr>
                <w:rFonts w:ascii="ＭＳ 明朝" w:eastAsia="ＭＳ 明朝" w:hAnsi="ＭＳ 明朝"/>
                <w:b/>
                <w:sz w:val="24"/>
                <w:u w:val="single"/>
              </w:rPr>
            </w:pPr>
            <w:r w:rsidRPr="004D0B04">
              <w:rPr>
                <w:rFonts w:ascii="ＭＳ 明朝" w:eastAsia="ＭＳ 明朝" w:hAnsi="ＭＳ 明朝" w:hint="eastAsia"/>
                <w:b/>
                <w:sz w:val="24"/>
                <w:u w:val="single"/>
              </w:rPr>
              <w:t xml:space="preserve">※　</w:t>
            </w:r>
            <w:r w:rsidR="0036475A" w:rsidRPr="006D326D">
              <w:rPr>
                <w:rFonts w:ascii="ＭＳ 明朝" w:eastAsia="ＭＳ 明朝" w:hAnsi="ＭＳ 明朝" w:hint="eastAsia"/>
                <w:b/>
                <w:color w:val="000000" w:themeColor="text1"/>
                <w:sz w:val="24"/>
                <w:u w:val="single"/>
              </w:rPr>
              <w:t>独立した</w:t>
            </w:r>
            <w:r w:rsidRPr="006D326D">
              <w:rPr>
                <w:rFonts w:ascii="ＭＳ 明朝" w:eastAsia="ＭＳ 明朝" w:hAnsi="ＭＳ 明朝" w:hint="eastAsia"/>
                <w:b/>
                <w:color w:val="000000" w:themeColor="text1"/>
                <w:sz w:val="24"/>
                <w:u w:val="single"/>
              </w:rPr>
              <w:t>理事選任機関</w:t>
            </w:r>
            <w:r w:rsidR="0036475A" w:rsidRPr="006D326D">
              <w:rPr>
                <w:rFonts w:ascii="ＭＳ 明朝" w:eastAsia="ＭＳ 明朝" w:hAnsi="ＭＳ 明朝" w:hint="eastAsia"/>
                <w:b/>
                <w:color w:val="000000" w:themeColor="text1"/>
                <w:sz w:val="24"/>
                <w:u w:val="single"/>
              </w:rPr>
              <w:t>を置く</w:t>
            </w:r>
            <w:r w:rsidRPr="006D326D">
              <w:rPr>
                <w:rFonts w:ascii="ＭＳ 明朝" w:eastAsia="ＭＳ 明朝" w:hAnsi="ＭＳ 明朝" w:hint="eastAsia"/>
                <w:b/>
                <w:color w:val="000000" w:themeColor="text1"/>
                <w:sz w:val="24"/>
                <w:u w:val="single"/>
              </w:rPr>
              <w:t>場</w:t>
            </w:r>
            <w:r w:rsidRPr="004D0B04">
              <w:rPr>
                <w:rFonts w:ascii="ＭＳ 明朝" w:eastAsia="ＭＳ 明朝" w:hAnsi="ＭＳ 明朝" w:hint="eastAsia"/>
                <w:b/>
                <w:sz w:val="24"/>
                <w:u w:val="single"/>
              </w:rPr>
              <w:t>合</w:t>
            </w:r>
          </w:p>
          <w:p w:rsidR="004D0B04" w:rsidRPr="004D0B04" w:rsidRDefault="004D0B04" w:rsidP="00014F2A">
            <w:pPr>
              <w:spacing w:line="300" w:lineRule="exact"/>
              <w:ind w:leftChars="100" w:left="210" w:firstLineChars="100" w:firstLine="240"/>
              <w:rPr>
                <w:rFonts w:ascii="ＭＳ 明朝" w:eastAsia="ＭＳ 明朝" w:hAnsi="ＭＳ 明朝"/>
                <w:sz w:val="24"/>
              </w:rPr>
            </w:pPr>
            <w:r w:rsidRPr="004D0B04">
              <w:rPr>
                <w:rFonts w:ascii="ＭＳ 明朝" w:eastAsia="ＭＳ 明朝" w:hAnsi="ＭＳ 明朝" w:hint="eastAsia"/>
                <w:sz w:val="24"/>
              </w:rPr>
              <w:t>この法人の</w:t>
            </w:r>
            <w:r w:rsidRPr="004D0B04">
              <w:rPr>
                <w:rFonts w:ascii="ＭＳ 明朝" w:eastAsia="ＭＳ 明朝" w:hAnsi="ＭＳ 明朝"/>
                <w:sz w:val="24"/>
              </w:rPr>
              <w:t>理事選任機関の構成員は、理事</w:t>
            </w:r>
            <w:r>
              <w:rPr>
                <w:rFonts w:ascii="ＭＳ 明朝" w:eastAsia="ＭＳ 明朝" w:hAnsi="ＭＳ 明朝" w:hint="eastAsia"/>
                <w:sz w:val="24"/>
              </w:rPr>
              <w:t>●</w:t>
            </w:r>
            <w:r w:rsidRPr="004D0B04">
              <w:rPr>
                <w:rFonts w:ascii="ＭＳ 明朝" w:eastAsia="ＭＳ 明朝" w:hAnsi="ＭＳ 明朝"/>
                <w:sz w:val="24"/>
              </w:rPr>
              <w:t>名、評議員</w:t>
            </w:r>
            <w:r>
              <w:rPr>
                <w:rFonts w:ascii="ＭＳ 明朝" w:eastAsia="ＭＳ 明朝" w:hAnsi="ＭＳ 明朝" w:hint="eastAsia"/>
                <w:sz w:val="24"/>
              </w:rPr>
              <w:t>●</w:t>
            </w:r>
            <w:r w:rsidRPr="004D0B04">
              <w:rPr>
                <w:rFonts w:ascii="ＭＳ 明朝" w:eastAsia="ＭＳ 明朝" w:hAnsi="ＭＳ 明朝"/>
                <w:sz w:val="24"/>
              </w:rPr>
              <w:t>名、学外有識者</w:t>
            </w:r>
            <w:r>
              <w:rPr>
                <w:rFonts w:ascii="ＭＳ 明朝" w:eastAsia="ＭＳ 明朝" w:hAnsi="ＭＳ 明朝" w:hint="eastAsia"/>
                <w:sz w:val="24"/>
              </w:rPr>
              <w:t>●</w:t>
            </w:r>
            <w:r w:rsidRPr="004D0B04">
              <w:rPr>
                <w:rFonts w:ascii="ＭＳ 明朝" w:eastAsia="ＭＳ 明朝" w:hAnsi="ＭＳ 明朝"/>
                <w:sz w:val="24"/>
              </w:rPr>
              <w:t>名とする。</w:t>
            </w:r>
          </w:p>
          <w:p w:rsidR="004D0B04" w:rsidRPr="006D326D" w:rsidRDefault="0036475A"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２</w:t>
            </w:r>
            <w:r w:rsidR="004D0B04" w:rsidRPr="006D326D">
              <w:rPr>
                <w:rFonts w:ascii="ＭＳ 明朝" w:eastAsia="ＭＳ 明朝" w:hAnsi="ＭＳ 明朝" w:hint="eastAsia"/>
                <w:color w:val="000000" w:themeColor="text1"/>
                <w:sz w:val="24"/>
              </w:rPr>
              <w:t xml:space="preserve">　</w:t>
            </w:r>
            <w:r w:rsidR="004D0B04" w:rsidRPr="006D326D">
              <w:rPr>
                <w:rFonts w:ascii="ＭＳ 明朝" w:eastAsia="ＭＳ 明朝" w:hAnsi="ＭＳ 明朝"/>
                <w:color w:val="000000" w:themeColor="text1"/>
                <w:sz w:val="24"/>
              </w:rPr>
              <w:t>理事選任機関の構成員は、理事選任機関選考</w:t>
            </w:r>
            <w:r w:rsidRPr="006D326D">
              <w:rPr>
                <w:rFonts w:ascii="ＭＳ 明朝" w:eastAsia="ＭＳ 明朝" w:hAnsi="ＭＳ 明朝" w:hint="eastAsia"/>
                <w:color w:val="000000" w:themeColor="text1"/>
                <w:sz w:val="24"/>
              </w:rPr>
              <w:t>会議</w:t>
            </w:r>
            <w:r w:rsidR="004D0B04" w:rsidRPr="006D326D">
              <w:rPr>
                <w:rFonts w:ascii="ＭＳ 明朝" w:eastAsia="ＭＳ 明朝" w:hAnsi="ＭＳ 明朝"/>
                <w:color w:val="000000" w:themeColor="text1"/>
                <w:sz w:val="24"/>
              </w:rPr>
              <w:t>の決議によって選任する。</w:t>
            </w:r>
          </w:p>
          <w:p w:rsidR="004D0B04" w:rsidRPr="006D326D" w:rsidRDefault="0036475A" w:rsidP="004D0B04">
            <w:pPr>
              <w:spacing w:line="300" w:lineRule="exact"/>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３</w:t>
            </w:r>
            <w:r w:rsidR="004D0B04" w:rsidRPr="006D326D">
              <w:rPr>
                <w:rFonts w:ascii="ＭＳ 明朝" w:eastAsia="ＭＳ 明朝" w:hAnsi="ＭＳ 明朝" w:hint="eastAsia"/>
                <w:color w:val="000000" w:themeColor="text1"/>
                <w:sz w:val="24"/>
              </w:rPr>
              <w:t xml:space="preserve">　</w:t>
            </w:r>
            <w:r w:rsidR="004D0B04" w:rsidRPr="006D326D">
              <w:rPr>
                <w:rFonts w:ascii="ＭＳ 明朝" w:eastAsia="ＭＳ 明朝" w:hAnsi="ＭＳ 明朝"/>
                <w:color w:val="000000" w:themeColor="text1"/>
                <w:sz w:val="24"/>
              </w:rPr>
              <w:t>理事選任機関の構成員の任期は、</w:t>
            </w:r>
            <w:r w:rsidR="004D0B04" w:rsidRPr="006D326D">
              <w:rPr>
                <w:rFonts w:ascii="ＭＳ 明朝" w:eastAsia="ＭＳ 明朝" w:hAnsi="ＭＳ 明朝" w:hint="eastAsia"/>
                <w:color w:val="000000" w:themeColor="text1"/>
                <w:sz w:val="24"/>
              </w:rPr>
              <w:t>●</w:t>
            </w:r>
            <w:r w:rsidR="004D0B04" w:rsidRPr="006D326D">
              <w:rPr>
                <w:rFonts w:ascii="ＭＳ 明朝" w:eastAsia="ＭＳ 明朝" w:hAnsi="ＭＳ 明朝"/>
                <w:color w:val="000000" w:themeColor="text1"/>
                <w:sz w:val="24"/>
              </w:rPr>
              <w:t>年とする。</w:t>
            </w:r>
          </w:p>
          <w:p w:rsidR="004D0B04" w:rsidRPr="006D326D" w:rsidRDefault="0036475A"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４</w:t>
            </w:r>
            <w:r w:rsidR="004D0B04" w:rsidRPr="006D326D">
              <w:rPr>
                <w:rFonts w:ascii="ＭＳ 明朝" w:eastAsia="ＭＳ 明朝" w:hAnsi="ＭＳ 明朝" w:hint="eastAsia"/>
                <w:color w:val="000000" w:themeColor="text1"/>
                <w:sz w:val="24"/>
              </w:rPr>
              <w:t xml:space="preserve">　</w:t>
            </w:r>
            <w:r w:rsidR="004D0B04" w:rsidRPr="006D326D">
              <w:rPr>
                <w:rFonts w:ascii="ＭＳ 明朝" w:eastAsia="ＭＳ 明朝" w:hAnsi="ＭＳ 明朝"/>
                <w:color w:val="000000" w:themeColor="text1"/>
                <w:sz w:val="24"/>
              </w:rPr>
              <w:t>理事選任機関は、当該理事選任機関の決議によって定められた者が招集する。</w:t>
            </w:r>
          </w:p>
          <w:p w:rsidR="004D0B04" w:rsidRPr="006D326D" w:rsidRDefault="0036475A"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５</w:t>
            </w:r>
            <w:r w:rsidR="004D0B04" w:rsidRPr="006D326D">
              <w:rPr>
                <w:rFonts w:ascii="ＭＳ 明朝" w:eastAsia="ＭＳ 明朝" w:hAnsi="ＭＳ 明朝" w:hint="eastAsia"/>
                <w:color w:val="000000" w:themeColor="text1"/>
                <w:sz w:val="24"/>
              </w:rPr>
              <w:t xml:space="preserve">　</w:t>
            </w:r>
            <w:r w:rsidR="004D0B04" w:rsidRPr="006D326D">
              <w:rPr>
                <w:rFonts w:ascii="ＭＳ 明朝" w:eastAsia="ＭＳ 明朝" w:hAnsi="ＭＳ 明朝"/>
                <w:color w:val="000000" w:themeColor="text1"/>
                <w:sz w:val="24"/>
              </w:rPr>
              <w:t>理事選任機関が理事を選任するときは、理事長に対し、評議員会の招集を求め、あらかじめ、評議員会の意見を聴かなければならない。</w:t>
            </w:r>
          </w:p>
          <w:p w:rsidR="004D0B04" w:rsidRPr="006D326D" w:rsidRDefault="0036475A"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６</w:t>
            </w:r>
            <w:r w:rsidR="004D0B04" w:rsidRPr="006D326D">
              <w:rPr>
                <w:rFonts w:ascii="ＭＳ 明朝" w:eastAsia="ＭＳ 明朝" w:hAnsi="ＭＳ 明朝" w:hint="eastAsia"/>
                <w:color w:val="000000" w:themeColor="text1"/>
                <w:sz w:val="24"/>
              </w:rPr>
              <w:t xml:space="preserve">　</w:t>
            </w:r>
            <w:r w:rsidR="004D0B04" w:rsidRPr="006D326D">
              <w:rPr>
                <w:rFonts w:ascii="ＭＳ 明朝" w:eastAsia="ＭＳ 明朝" w:hAnsi="ＭＳ 明朝"/>
                <w:color w:val="000000" w:themeColor="text1"/>
                <w:sz w:val="24"/>
              </w:rPr>
              <w:t>理事選任機関は、前項の評議員会の意見を十分に参酌し、理事を選任しなければならない。</w:t>
            </w:r>
          </w:p>
          <w:p w:rsidR="004D0B04" w:rsidRPr="006D326D" w:rsidRDefault="0036475A"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７</w:t>
            </w:r>
            <w:r w:rsidR="004D0B04" w:rsidRPr="006D326D">
              <w:rPr>
                <w:rFonts w:ascii="ＭＳ 明朝" w:eastAsia="ＭＳ 明朝" w:hAnsi="ＭＳ 明朝" w:hint="eastAsia"/>
                <w:color w:val="000000" w:themeColor="text1"/>
                <w:sz w:val="24"/>
              </w:rPr>
              <w:t xml:space="preserve">　</w:t>
            </w:r>
            <w:r w:rsidR="004D0B04" w:rsidRPr="006D326D">
              <w:rPr>
                <w:rFonts w:ascii="ＭＳ 明朝" w:eastAsia="ＭＳ 明朝" w:hAnsi="ＭＳ 明朝"/>
                <w:color w:val="000000" w:themeColor="text1"/>
                <w:sz w:val="24"/>
              </w:rPr>
              <w:t>理事選任機関の決議は、理事選任機関の構成員の過半数が出席し、その過半数をもって行う。</w:t>
            </w:r>
          </w:p>
          <w:p w:rsidR="004D0B04" w:rsidRPr="006D326D" w:rsidRDefault="0036475A"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８</w:t>
            </w:r>
            <w:r w:rsidR="004D0B04" w:rsidRPr="006D326D">
              <w:rPr>
                <w:rFonts w:ascii="ＭＳ 明朝" w:eastAsia="ＭＳ 明朝" w:hAnsi="ＭＳ 明朝" w:hint="eastAsia"/>
                <w:color w:val="000000" w:themeColor="text1"/>
                <w:sz w:val="24"/>
              </w:rPr>
              <w:t xml:space="preserve">　</w:t>
            </w:r>
            <w:r w:rsidR="004D0B04" w:rsidRPr="006D326D">
              <w:rPr>
                <w:rFonts w:ascii="ＭＳ 明朝" w:eastAsia="ＭＳ 明朝" w:hAnsi="ＭＳ 明朝"/>
                <w:color w:val="000000" w:themeColor="text1"/>
                <w:sz w:val="24"/>
              </w:rPr>
              <w:t>監事又は評議員会は、理事選任機関に対し必要な報告又は求めを行おうとするときは、理事選任機関招集権者</w:t>
            </w:r>
            <w:r w:rsidRPr="006D326D">
              <w:rPr>
                <w:rFonts w:ascii="ＭＳ 明朝" w:eastAsia="ＭＳ 明朝" w:hAnsi="ＭＳ 明朝" w:hint="eastAsia"/>
                <w:color w:val="000000" w:themeColor="text1"/>
                <w:sz w:val="24"/>
              </w:rPr>
              <w:t>（第４項に規定する者をいう。以下この項及び第２９条第１項第５号において同じ。）</w:t>
            </w:r>
            <w:r w:rsidR="004D0B04" w:rsidRPr="006D326D">
              <w:rPr>
                <w:rFonts w:ascii="ＭＳ 明朝" w:eastAsia="ＭＳ 明朝" w:hAnsi="ＭＳ 明朝"/>
                <w:color w:val="000000" w:themeColor="text1"/>
                <w:sz w:val="24"/>
              </w:rPr>
              <w:t>に対し、理事選任機関の招集を請求することができる。この場合において、理事選任機関招集権者は、理事選任機関を招集しなければならない。</w:t>
            </w:r>
          </w:p>
          <w:p w:rsidR="004D0B04" w:rsidRPr="00DE309C" w:rsidRDefault="00CE169D" w:rsidP="004D0B04">
            <w:pPr>
              <w:spacing w:line="300" w:lineRule="exact"/>
              <w:ind w:left="220" w:hangingChars="100" w:hanging="220"/>
              <w:rPr>
                <w:rFonts w:ascii="ＭＳ 明朝" w:eastAsia="ＭＳ 明朝" w:hAnsi="ＭＳ 明朝"/>
                <w:sz w:val="24"/>
              </w:rPr>
            </w:pPr>
            <w:r w:rsidRPr="006D326D">
              <w:rPr>
                <w:rFonts w:ascii="ＭＳ 明朝" w:eastAsia="ＭＳ 明朝" w:hAnsi="ＭＳ 明朝"/>
                <w:noProof/>
                <w:color w:val="000000" w:themeColor="text1"/>
                <w:sz w:val="22"/>
              </w:rPr>
              <mc:AlternateContent>
                <mc:Choice Requires="wps">
                  <w:drawing>
                    <wp:anchor distT="0" distB="0" distL="114300" distR="114300" simplePos="0" relativeHeight="251935744" behindDoc="0" locked="0" layoutInCell="1" allowOverlap="1" wp14:anchorId="21AFB456" wp14:editId="6CA619E3">
                      <wp:simplePos x="0" y="0"/>
                      <wp:positionH relativeFrom="column">
                        <wp:posOffset>157480</wp:posOffset>
                      </wp:positionH>
                      <wp:positionV relativeFrom="paragraph">
                        <wp:posOffset>662873</wp:posOffset>
                      </wp:positionV>
                      <wp:extent cx="3676650" cy="4179496"/>
                      <wp:effectExtent l="0" t="0" r="19050" b="12065"/>
                      <wp:wrapNone/>
                      <wp:docPr id="218" name="四角形吹き出し 218"/>
                      <wp:cNvGraphicFramePr/>
                      <a:graphic xmlns:a="http://schemas.openxmlformats.org/drawingml/2006/main">
                        <a:graphicData uri="http://schemas.microsoft.com/office/word/2010/wordprocessingShape">
                          <wps:wsp>
                            <wps:cNvSpPr/>
                            <wps:spPr>
                              <a:xfrm>
                                <a:off x="0" y="0"/>
                                <a:ext cx="3676650" cy="4179496"/>
                              </a:xfrm>
                              <a:prstGeom prst="wedgeRectCallout">
                                <a:avLst>
                                  <a:gd name="adj1" fmla="val -49196"/>
                                  <a:gd name="adj2" fmla="val -33415"/>
                                </a:avLst>
                              </a:prstGeom>
                              <a:noFill/>
                              <a:ln w="12700" cap="flat" cmpd="sng" algn="ctr">
                                <a:solidFill>
                                  <a:sysClr val="windowText" lastClr="000000"/>
                                </a:solidFill>
                                <a:prstDash val="solid"/>
                                <a:miter lim="800000"/>
                              </a:ln>
                              <a:effectLst/>
                            </wps:spPr>
                            <wps:txbx>
                              <w:txbxContent>
                                <w:p w:rsidR="008B6784"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QAから抜粋</w:t>
                                  </w:r>
                                  <w:r w:rsidRPr="005E32CE">
                                    <w:rPr>
                                      <w:rFonts w:ascii="ＭＳ 明朝" w:eastAsia="ＭＳ 明朝" w:hAnsi="ＭＳ 明朝" w:hint="eastAsia"/>
                                      <w:sz w:val="20"/>
                                    </w:rPr>
                                    <w:t>】法</w:t>
                                  </w:r>
                                  <w:r w:rsidRPr="005E32CE">
                                    <w:rPr>
                                      <w:rFonts w:ascii="ＭＳ 明朝" w:eastAsia="ＭＳ 明朝" w:hAnsi="ＭＳ 明朝"/>
                                      <w:sz w:val="20"/>
                                    </w:rPr>
                                    <w:t>第</w:t>
                                  </w:r>
                                  <w:r w:rsidRPr="005E32CE">
                                    <w:rPr>
                                      <w:rFonts w:ascii="ＭＳ 明朝" w:eastAsia="ＭＳ 明朝" w:hAnsi="ＭＳ 明朝" w:hint="eastAsia"/>
                                      <w:sz w:val="20"/>
                                    </w:rPr>
                                    <w:t>２９条</w:t>
                                  </w:r>
                                  <w:r w:rsidRPr="005E32CE">
                                    <w:rPr>
                                      <w:rFonts w:ascii="ＭＳ 明朝" w:eastAsia="ＭＳ 明朝" w:hAnsi="ＭＳ 明朝"/>
                                      <w:sz w:val="20"/>
                                    </w:rPr>
                                    <w:t>、３０条</w:t>
                                  </w:r>
                                </w:p>
                                <w:p w:rsidR="008B6784" w:rsidRPr="00B93A97"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Ｑ８：理事選任機関に、設立母体の宗教法人などを位置付けてもよいのか。</w:t>
                                  </w:r>
                                </w:p>
                                <w:p w:rsidR="008B6784" w:rsidRPr="005E32CE"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８：理事選任機関は学校法人内に置かれる機関であり、その構成、運営等については寄附行為に定める必要があります。そのため、仮に理事の選任に設立母体の宗教法人を関与させたい場合には、単純に当該宗教法人を理事選任機関とする旨の規定だけでは不十分であり、当該宗教法人のうち、誰（役職など）が理事選任機関の構成員となり、どのように招集・決議が行われるかなどを寄附行為で定めることが必要になるものと考えます。</w:t>
                                  </w:r>
                                </w:p>
                                <w:p w:rsidR="008B6784" w:rsidRPr="005E32CE"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Ｑ１０：理事の選任にあたり、評議員会の意見を聴く、とあるが、評議員会の開催を想定しているのか。文書等で評</w:t>
                                  </w:r>
                                  <w:r>
                                    <w:rPr>
                                      <w:rFonts w:ascii="ＭＳ 明朝" w:eastAsia="ＭＳ 明朝" w:hAnsi="ＭＳ 明朝" w:hint="eastAsia"/>
                                      <w:sz w:val="20"/>
                                    </w:rPr>
                                    <w:t>議員に対し個別に意見を聴くということでは要件を満たさないのか。</w:t>
                                  </w:r>
                                </w:p>
                                <w:p w:rsidR="008B6784"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Ｑ１０：評議員会の意見を聴くためには評議員会の開催が必要になります。</w:t>
                                  </w:r>
                                </w:p>
                                <w:p w:rsidR="008B6784"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Ｑ１１：評議員会の意見は必ずしも反映させる必要はないということでよいか。</w:t>
                                  </w:r>
                                </w:p>
                                <w:p w:rsidR="008B6784"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１１：評議員会の意見については、厳密な意味では法的拘束力があるものではありません。しかしながら、建設的な協働と相互けん制を確立することで実効性のあるガバナンス構造を構築するとの今回の制度改正の趣旨に鑑み、評議員会の意見を尊重することが望ましいと考え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B456" id="四角形吹き出し 218" o:spid="_x0000_s1031" type="#_x0000_t61" style="position:absolute;left:0;text-align:left;margin-left:12.4pt;margin-top:52.2pt;width:289.5pt;height:329.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" adj="174,3582" filled="f" strokecolor="windowText" strokeweight="1pt">
                      <v:textbox>
                        <w:txbxContent>
                          <w:p w:rsidR="008B6784" w:rsidRDefault="008B6784" w:rsidP="00CE169D">
                            <w:pPr>
                              <w:spacing w:line="26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QAから抜粋</w:t>
                            </w:r>
                            <w:r w:rsidRPr="005E32CE">
                              <w:rPr>
                                <w:rFonts w:ascii="ＭＳ 明朝" w:eastAsia="ＭＳ 明朝" w:hAnsi="ＭＳ 明朝" w:hint="eastAsia"/>
                                <w:sz w:val="20"/>
                              </w:rPr>
                              <w:t>】法</w:t>
                            </w:r>
                            <w:r w:rsidRPr="005E32CE">
                              <w:rPr>
                                <w:rFonts w:ascii="ＭＳ 明朝" w:eastAsia="ＭＳ 明朝" w:hAnsi="ＭＳ 明朝"/>
                                <w:sz w:val="20"/>
                              </w:rPr>
                              <w:t>第</w:t>
                            </w:r>
                            <w:r w:rsidRPr="005E32CE">
                              <w:rPr>
                                <w:rFonts w:ascii="ＭＳ 明朝" w:eastAsia="ＭＳ 明朝" w:hAnsi="ＭＳ 明朝" w:hint="eastAsia"/>
                                <w:sz w:val="20"/>
                              </w:rPr>
                              <w:t>２９条</w:t>
                            </w:r>
                            <w:r w:rsidRPr="005E32CE">
                              <w:rPr>
                                <w:rFonts w:ascii="ＭＳ 明朝" w:eastAsia="ＭＳ 明朝" w:hAnsi="ＭＳ 明朝"/>
                                <w:sz w:val="20"/>
                              </w:rPr>
                              <w:t>、３０条</w:t>
                            </w:r>
                          </w:p>
                          <w:p w:rsidR="008B6784" w:rsidRPr="00B93A97"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Ｑ８：理事選任機関に、設立母体の宗教法人などを位置付けてもよいのか。</w:t>
                            </w:r>
                          </w:p>
                          <w:p w:rsidR="008B6784" w:rsidRPr="005E32CE"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８：理事選任機関は学校法人内に置かれる機関であり、その構成、運営等については寄附行為に定める必要があります。そのため、仮に理事の選任に設立母体の宗教法人を関与させたい場合には、単純に当該宗教法人を理事選任機関とする旨の規定だけでは不十分であり、当該宗教法人のうち、誰（役職など）が理事選任機関の構成員となり、どのように招集・決議が行われるかなどを寄附行為で定めることが必要になるものと考えます。</w:t>
                            </w:r>
                          </w:p>
                          <w:p w:rsidR="008B6784" w:rsidRPr="005E32CE"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Ｑ１０：理事の選任にあたり、評議員会の意見を聴く、とあるが、評議員会の開催を想定しているのか。文書等で評</w:t>
                            </w:r>
                            <w:r>
                              <w:rPr>
                                <w:rFonts w:ascii="ＭＳ 明朝" w:eastAsia="ＭＳ 明朝" w:hAnsi="ＭＳ 明朝" w:hint="eastAsia"/>
                                <w:sz w:val="20"/>
                              </w:rPr>
                              <w:t>議員に対し個別に意見を聴くということでは要件を満たさないのか。</w:t>
                            </w:r>
                          </w:p>
                          <w:p w:rsidR="008B6784"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Ｑ１０：評議員会の意見を聴くためには評議員会の開催が必要になります。</w:t>
                            </w:r>
                          </w:p>
                          <w:p w:rsidR="008B6784" w:rsidRDefault="008B6784" w:rsidP="00CE169D">
                            <w:pPr>
                              <w:spacing w:line="100" w:lineRule="exact"/>
                              <w:ind w:left="200" w:hangingChars="100" w:hanging="200"/>
                              <w:jc w:val="left"/>
                              <w:rPr>
                                <w:rFonts w:ascii="ＭＳ 明朝" w:eastAsia="ＭＳ 明朝" w:hAnsi="ＭＳ 明朝"/>
                                <w:sz w:val="20"/>
                              </w:rPr>
                            </w:pPr>
                          </w:p>
                          <w:p w:rsidR="008B6784" w:rsidRPr="00B93A97"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Ｑ１１：評議員会の意見は必ずしも反映させる必要はないということでよいか。</w:t>
                            </w:r>
                          </w:p>
                          <w:p w:rsidR="008B6784" w:rsidRDefault="008B6784" w:rsidP="00CE169D">
                            <w:pPr>
                              <w:spacing w:line="260" w:lineRule="exact"/>
                              <w:ind w:left="200" w:hangingChars="100" w:hanging="200"/>
                              <w:jc w:val="left"/>
                              <w:rPr>
                                <w:rFonts w:ascii="ＭＳ 明朝" w:eastAsia="ＭＳ 明朝" w:hAnsi="ＭＳ 明朝"/>
                                <w:sz w:val="20"/>
                              </w:rPr>
                            </w:pPr>
                            <w:r w:rsidRPr="00B93A97">
                              <w:rPr>
                                <w:rFonts w:ascii="ＭＳ 明朝" w:eastAsia="ＭＳ 明朝" w:hAnsi="ＭＳ 明朝" w:hint="eastAsia"/>
                                <w:sz w:val="20"/>
                              </w:rPr>
                              <w:t>Ａ１１：評議員会の意見については、厳密な意味では法的拘束力があるものではありません。しかしながら、建設的な協働と相互けん制を確立することで実効性のあるガバナンス構造を構築するとの今回の制度改正の趣旨に鑑み、評議員会の意見を尊重することが望ましいと考えています。</w:t>
                            </w:r>
                          </w:p>
                        </w:txbxContent>
                      </v:textbox>
                    </v:shape>
                  </w:pict>
                </mc:Fallback>
              </mc:AlternateContent>
            </w:r>
            <w:r w:rsidR="0036475A" w:rsidRPr="006D326D">
              <w:rPr>
                <w:rFonts w:ascii="ＭＳ 明朝" w:eastAsia="ＭＳ 明朝" w:hAnsi="ＭＳ 明朝" w:hint="eastAsia"/>
                <w:color w:val="000000" w:themeColor="text1"/>
                <w:sz w:val="24"/>
              </w:rPr>
              <w:t>９</w:t>
            </w:r>
            <w:r w:rsidR="004D0B04">
              <w:rPr>
                <w:rFonts w:ascii="ＭＳ 明朝" w:eastAsia="ＭＳ 明朝" w:hAnsi="ＭＳ 明朝" w:hint="eastAsia"/>
                <w:sz w:val="24"/>
              </w:rPr>
              <w:t xml:space="preserve">　</w:t>
            </w:r>
            <w:r w:rsidR="004D0B04" w:rsidRPr="004D0B04">
              <w:rPr>
                <w:rFonts w:ascii="ＭＳ 明朝" w:eastAsia="ＭＳ 明朝" w:hAnsi="ＭＳ 明朝"/>
                <w:sz w:val="24"/>
              </w:rPr>
              <w:t>理事選任機関の議事録その他理事選任機関の運営に関し必要な事項は、理事選任機関運営規程で定める。</w:t>
            </w:r>
          </w:p>
        </w:tc>
        <w:tc>
          <w:tcPr>
            <w:tcW w:w="6426" w:type="dxa"/>
          </w:tcPr>
          <w:p w:rsidR="00DE309C" w:rsidRPr="004D0B04" w:rsidRDefault="004D0B04" w:rsidP="004D0B04">
            <w:pPr>
              <w:spacing w:line="300" w:lineRule="exact"/>
              <w:ind w:left="221" w:hangingChars="100" w:hanging="221"/>
              <w:rPr>
                <w:rFonts w:ascii="ＭＳ 明朝" w:eastAsia="ＭＳ 明朝" w:hAnsi="ＭＳ 明朝"/>
                <w:b/>
                <w:spacing w:val="-10"/>
                <w:sz w:val="24"/>
                <w:u w:val="single"/>
              </w:rPr>
            </w:pPr>
            <w:r>
              <w:rPr>
                <w:rFonts w:ascii="ＭＳ 明朝" w:eastAsia="ＭＳ 明朝" w:hAnsi="ＭＳ 明朝" w:hint="eastAsia"/>
                <w:b/>
                <w:spacing w:val="-10"/>
                <w:sz w:val="24"/>
                <w:u w:val="single"/>
              </w:rPr>
              <w:t xml:space="preserve">※ </w:t>
            </w:r>
            <w:r w:rsidRPr="004D0B04">
              <w:rPr>
                <w:rFonts w:ascii="ＭＳ 明朝" w:eastAsia="ＭＳ 明朝" w:hAnsi="ＭＳ 明朝" w:hint="eastAsia"/>
                <w:b/>
                <w:spacing w:val="-10"/>
                <w:sz w:val="24"/>
                <w:u w:val="single"/>
              </w:rPr>
              <w:t>理事会、評議員会及び第三者機関を理事選任機関とする場合</w:t>
            </w:r>
          </w:p>
          <w:p w:rsidR="004D0B04" w:rsidRPr="004D0B04" w:rsidRDefault="004D0B04" w:rsidP="007341A2">
            <w:pPr>
              <w:spacing w:line="300" w:lineRule="exact"/>
              <w:ind w:firstLineChars="200" w:firstLine="480"/>
              <w:rPr>
                <w:rFonts w:ascii="ＭＳ 明朝" w:eastAsia="ＭＳ 明朝" w:hAnsi="ＭＳ 明朝"/>
                <w:sz w:val="24"/>
              </w:rPr>
            </w:pPr>
            <w:r w:rsidRPr="004D0B04">
              <w:rPr>
                <w:rFonts w:ascii="ＭＳ 明朝" w:eastAsia="ＭＳ 明朝" w:hAnsi="ＭＳ 明朝" w:hint="eastAsia"/>
                <w:sz w:val="24"/>
              </w:rPr>
              <w:t>この法人に、次の理事選任機関を置く。</w:t>
            </w:r>
          </w:p>
          <w:p w:rsidR="004D0B04" w:rsidRPr="004D0B04" w:rsidRDefault="004D0B04" w:rsidP="004D0B04">
            <w:pPr>
              <w:spacing w:line="300" w:lineRule="exact"/>
              <w:rPr>
                <w:rFonts w:ascii="ＭＳ 明朝" w:eastAsia="ＭＳ 明朝" w:hAnsi="ＭＳ 明朝"/>
                <w:sz w:val="24"/>
              </w:rPr>
            </w:pPr>
            <w:r>
              <w:rPr>
                <w:rFonts w:ascii="ＭＳ 明朝" w:eastAsia="ＭＳ 明朝" w:hAnsi="ＭＳ 明朝" w:hint="eastAsia"/>
                <w:sz w:val="24"/>
              </w:rPr>
              <w:t xml:space="preserve">（１）　</w:t>
            </w:r>
            <w:r w:rsidRPr="004D0B04">
              <w:rPr>
                <w:rFonts w:ascii="ＭＳ 明朝" w:eastAsia="ＭＳ 明朝" w:hAnsi="ＭＳ 明朝"/>
                <w:sz w:val="24"/>
              </w:rPr>
              <w:t>理事会</w:t>
            </w:r>
          </w:p>
          <w:p w:rsidR="004D0B04" w:rsidRPr="004D0B04" w:rsidRDefault="004D0B04" w:rsidP="004D0B04">
            <w:pPr>
              <w:spacing w:line="300" w:lineRule="exact"/>
              <w:rPr>
                <w:rFonts w:ascii="ＭＳ 明朝" w:eastAsia="ＭＳ 明朝" w:hAnsi="ＭＳ 明朝"/>
                <w:sz w:val="24"/>
              </w:rPr>
            </w:pPr>
            <w:r>
              <w:rPr>
                <w:rFonts w:ascii="ＭＳ 明朝" w:eastAsia="ＭＳ 明朝" w:hAnsi="ＭＳ 明朝" w:hint="eastAsia"/>
                <w:sz w:val="24"/>
              </w:rPr>
              <w:t xml:space="preserve">（２）　</w:t>
            </w:r>
            <w:r w:rsidRPr="004D0B04">
              <w:rPr>
                <w:rFonts w:ascii="ＭＳ 明朝" w:eastAsia="ＭＳ 明朝" w:hAnsi="ＭＳ 明朝"/>
                <w:sz w:val="24"/>
              </w:rPr>
              <w:t>評議員会</w:t>
            </w:r>
          </w:p>
          <w:p w:rsidR="004D0B04" w:rsidRPr="006D326D" w:rsidRDefault="004D0B04" w:rsidP="004D0B04">
            <w:pPr>
              <w:spacing w:line="300" w:lineRule="exact"/>
              <w:rPr>
                <w:rFonts w:ascii="ＭＳ 明朝" w:eastAsia="ＭＳ 明朝" w:hAnsi="ＭＳ 明朝"/>
                <w:color w:val="000000" w:themeColor="text1"/>
                <w:sz w:val="24"/>
              </w:rPr>
            </w:pPr>
            <w:r>
              <w:rPr>
                <w:rFonts w:ascii="ＭＳ 明朝" w:eastAsia="ＭＳ 明朝" w:hAnsi="ＭＳ 明朝" w:hint="eastAsia"/>
                <w:sz w:val="24"/>
              </w:rPr>
              <w:t xml:space="preserve">（３）　</w:t>
            </w:r>
            <w:r w:rsidRPr="004D0B04">
              <w:rPr>
                <w:rFonts w:ascii="ＭＳ 明朝" w:eastAsia="ＭＳ 明朝" w:hAnsi="ＭＳ 明朝"/>
                <w:sz w:val="24"/>
              </w:rPr>
              <w:t>外部理事</w:t>
            </w:r>
            <w:r w:rsidR="0036475A" w:rsidRPr="006D326D">
              <w:rPr>
                <w:rFonts w:ascii="ＭＳ 明朝" w:eastAsia="ＭＳ 明朝" w:hAnsi="ＭＳ 明朝" w:hint="eastAsia"/>
                <w:color w:val="000000" w:themeColor="text1"/>
                <w:sz w:val="24"/>
              </w:rPr>
              <w:t>選任</w:t>
            </w:r>
            <w:r w:rsidRPr="006D326D">
              <w:rPr>
                <w:rFonts w:ascii="ＭＳ 明朝" w:eastAsia="ＭＳ 明朝" w:hAnsi="ＭＳ 明朝"/>
                <w:color w:val="000000" w:themeColor="text1"/>
                <w:sz w:val="24"/>
              </w:rPr>
              <w:t>委員会</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２　</w:t>
            </w:r>
            <w:r w:rsidRPr="006D326D">
              <w:rPr>
                <w:rFonts w:ascii="ＭＳ 明朝" w:eastAsia="ＭＳ 明朝" w:hAnsi="ＭＳ 明朝"/>
                <w:color w:val="000000" w:themeColor="text1"/>
                <w:sz w:val="24"/>
              </w:rPr>
              <w:t>理事選任機関の構成員は、次の各号に掲げる者とする。</w:t>
            </w:r>
          </w:p>
          <w:p w:rsidR="004D0B04" w:rsidRPr="006D326D" w:rsidRDefault="004D0B04" w:rsidP="004D0B04">
            <w:pPr>
              <w:spacing w:line="300" w:lineRule="exact"/>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（１）　</w:t>
            </w:r>
            <w:r w:rsidRPr="006D326D">
              <w:rPr>
                <w:rFonts w:ascii="ＭＳ 明朝" w:eastAsia="ＭＳ 明朝" w:hAnsi="ＭＳ 明朝"/>
                <w:color w:val="000000" w:themeColor="text1"/>
                <w:sz w:val="24"/>
              </w:rPr>
              <w:t>理事会</w:t>
            </w:r>
            <w:r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color w:val="000000" w:themeColor="text1"/>
                <w:sz w:val="24"/>
              </w:rPr>
              <w:t>全ての理事</w:t>
            </w:r>
          </w:p>
          <w:p w:rsidR="004D0B04" w:rsidRPr="006D326D" w:rsidRDefault="004D0B04" w:rsidP="004D0B04">
            <w:pPr>
              <w:spacing w:line="300" w:lineRule="exact"/>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（２）　</w:t>
            </w:r>
            <w:r w:rsidRPr="006D326D">
              <w:rPr>
                <w:rFonts w:ascii="ＭＳ 明朝" w:eastAsia="ＭＳ 明朝" w:hAnsi="ＭＳ 明朝"/>
                <w:color w:val="000000" w:themeColor="text1"/>
                <w:sz w:val="24"/>
              </w:rPr>
              <w:t>評議員会</w:t>
            </w:r>
            <w:r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color w:val="000000" w:themeColor="text1"/>
                <w:sz w:val="24"/>
              </w:rPr>
              <w:t>全ての評議員</w:t>
            </w:r>
          </w:p>
          <w:p w:rsidR="004D0B04" w:rsidRPr="006D326D" w:rsidRDefault="004D0B04" w:rsidP="004D0B04">
            <w:pPr>
              <w:spacing w:line="300" w:lineRule="exact"/>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（３）　</w:t>
            </w:r>
            <w:r w:rsidRPr="006D326D">
              <w:rPr>
                <w:rFonts w:ascii="ＭＳ 明朝" w:eastAsia="ＭＳ 明朝" w:hAnsi="ＭＳ 明朝"/>
                <w:color w:val="000000" w:themeColor="text1"/>
                <w:sz w:val="24"/>
              </w:rPr>
              <w:t>外部理事</w:t>
            </w:r>
            <w:r w:rsidR="0036475A" w:rsidRPr="006D326D">
              <w:rPr>
                <w:rFonts w:ascii="ＭＳ 明朝" w:eastAsia="ＭＳ 明朝" w:hAnsi="ＭＳ 明朝" w:hint="eastAsia"/>
                <w:color w:val="000000" w:themeColor="text1"/>
                <w:sz w:val="24"/>
              </w:rPr>
              <w:t>選任</w:t>
            </w:r>
            <w:r w:rsidRPr="006D326D">
              <w:rPr>
                <w:rFonts w:ascii="ＭＳ 明朝" w:eastAsia="ＭＳ 明朝" w:hAnsi="ＭＳ 明朝"/>
                <w:color w:val="000000" w:themeColor="text1"/>
                <w:sz w:val="24"/>
              </w:rPr>
              <w:t>委員会</w:t>
            </w:r>
            <w:r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color w:val="000000" w:themeColor="text1"/>
                <w:sz w:val="24"/>
              </w:rPr>
              <w:t>学外有識者</w:t>
            </w:r>
            <w:r w:rsidRPr="006D326D">
              <w:rPr>
                <w:rFonts w:ascii="ＭＳ 明朝" w:eastAsia="ＭＳ 明朝" w:hAnsi="ＭＳ 明朝" w:hint="eastAsia"/>
                <w:color w:val="000000" w:themeColor="text1"/>
                <w:sz w:val="24"/>
              </w:rPr>
              <w:t>●</w:t>
            </w:r>
            <w:r w:rsidRPr="006D326D">
              <w:rPr>
                <w:rFonts w:ascii="ＭＳ 明朝" w:eastAsia="ＭＳ 明朝" w:hAnsi="ＭＳ 明朝"/>
                <w:color w:val="000000" w:themeColor="text1"/>
                <w:sz w:val="24"/>
              </w:rPr>
              <w:t>名</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３　</w:t>
            </w:r>
            <w:r w:rsidR="0036475A" w:rsidRPr="006D326D">
              <w:rPr>
                <w:rFonts w:ascii="ＭＳ 明朝" w:eastAsia="ＭＳ 明朝" w:hAnsi="ＭＳ 明朝" w:hint="eastAsia"/>
                <w:color w:val="000000" w:themeColor="text1"/>
                <w:sz w:val="24"/>
              </w:rPr>
              <w:t>外部理事選任委員会</w:t>
            </w:r>
            <w:r w:rsidRPr="006D326D">
              <w:rPr>
                <w:rFonts w:ascii="ＭＳ 明朝" w:eastAsia="ＭＳ 明朝" w:hAnsi="ＭＳ 明朝"/>
                <w:color w:val="000000" w:themeColor="text1"/>
                <w:sz w:val="24"/>
              </w:rPr>
              <w:t>の構成員は、</w:t>
            </w:r>
            <w:r w:rsidR="00AB6ADB" w:rsidRPr="006D326D">
              <w:rPr>
                <w:rFonts w:ascii="ＭＳ 明朝" w:eastAsia="ＭＳ 明朝" w:hAnsi="ＭＳ 明朝" w:hint="eastAsia"/>
                <w:color w:val="000000" w:themeColor="text1"/>
                <w:sz w:val="24"/>
              </w:rPr>
              <w:t>外部理事選任委員選考会議</w:t>
            </w:r>
            <w:r w:rsidRPr="006D326D">
              <w:rPr>
                <w:rFonts w:ascii="ＭＳ 明朝" w:eastAsia="ＭＳ 明朝" w:hAnsi="ＭＳ 明朝"/>
                <w:color w:val="000000" w:themeColor="text1"/>
                <w:sz w:val="24"/>
              </w:rPr>
              <w:t>の決議によって選任する。</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４　</w:t>
            </w:r>
            <w:r w:rsidR="00AB6ADB" w:rsidRPr="006D326D">
              <w:rPr>
                <w:rFonts w:ascii="ＭＳ 明朝" w:eastAsia="ＭＳ 明朝" w:hAnsi="ＭＳ 明朝" w:hint="eastAsia"/>
                <w:color w:val="000000" w:themeColor="text1"/>
                <w:sz w:val="24"/>
              </w:rPr>
              <w:t>外部理事選任委員会</w:t>
            </w:r>
            <w:r w:rsidRPr="006D326D">
              <w:rPr>
                <w:rFonts w:ascii="ＭＳ 明朝" w:eastAsia="ＭＳ 明朝" w:hAnsi="ＭＳ 明朝"/>
                <w:color w:val="000000" w:themeColor="text1"/>
                <w:sz w:val="24"/>
              </w:rPr>
              <w:t>の構成員の任期は、</w:t>
            </w:r>
            <w:r w:rsidRPr="006D326D">
              <w:rPr>
                <w:rFonts w:ascii="ＭＳ 明朝" w:eastAsia="ＭＳ 明朝" w:hAnsi="ＭＳ 明朝" w:hint="eastAsia"/>
                <w:color w:val="000000" w:themeColor="text1"/>
                <w:sz w:val="24"/>
              </w:rPr>
              <w:t>●</w:t>
            </w:r>
            <w:r w:rsidRPr="006D326D">
              <w:rPr>
                <w:rFonts w:ascii="ＭＳ 明朝" w:eastAsia="ＭＳ 明朝" w:hAnsi="ＭＳ 明朝"/>
                <w:color w:val="000000" w:themeColor="text1"/>
                <w:sz w:val="24"/>
              </w:rPr>
              <w:t>年とする。</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５　</w:t>
            </w:r>
            <w:r w:rsidR="00AB6ADB" w:rsidRPr="006D326D">
              <w:rPr>
                <w:rFonts w:ascii="ＭＳ 明朝" w:eastAsia="ＭＳ 明朝" w:hAnsi="ＭＳ 明朝" w:hint="eastAsia"/>
                <w:color w:val="000000" w:themeColor="text1"/>
                <w:sz w:val="24"/>
              </w:rPr>
              <w:t>外部理事選任委員会</w:t>
            </w:r>
            <w:r w:rsidRPr="006D326D">
              <w:rPr>
                <w:rFonts w:ascii="ＭＳ 明朝" w:eastAsia="ＭＳ 明朝" w:hAnsi="ＭＳ 明朝"/>
                <w:color w:val="000000" w:themeColor="text1"/>
                <w:sz w:val="24"/>
              </w:rPr>
              <w:t>は、</w:t>
            </w:r>
            <w:r w:rsidR="00AB6ADB" w:rsidRPr="006D326D">
              <w:rPr>
                <w:rFonts w:ascii="ＭＳ 明朝" w:eastAsia="ＭＳ 明朝" w:hAnsi="ＭＳ 明朝" w:hint="eastAsia"/>
                <w:color w:val="000000" w:themeColor="text1"/>
                <w:sz w:val="24"/>
              </w:rPr>
              <w:t>外部理事選任委員会</w:t>
            </w:r>
            <w:r w:rsidRPr="006D326D">
              <w:rPr>
                <w:rFonts w:ascii="ＭＳ 明朝" w:eastAsia="ＭＳ 明朝" w:hAnsi="ＭＳ 明朝"/>
                <w:color w:val="000000" w:themeColor="text1"/>
                <w:sz w:val="24"/>
              </w:rPr>
              <w:t>の決議によって定められた者が招集する。</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６　</w:t>
            </w:r>
            <w:r w:rsidRPr="006D326D">
              <w:rPr>
                <w:rFonts w:ascii="ＭＳ 明朝" w:eastAsia="ＭＳ 明朝" w:hAnsi="ＭＳ 明朝"/>
                <w:color w:val="000000" w:themeColor="text1"/>
                <w:sz w:val="24"/>
              </w:rPr>
              <w:t>評議員会以外の理事選任機関が理事を選任するときは、理事長に対し、評議員会の招集を求め、あらかじめ、評議員会の意見を聴かなければならない。</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７　</w:t>
            </w:r>
            <w:r w:rsidRPr="006D326D">
              <w:rPr>
                <w:rFonts w:ascii="ＭＳ 明朝" w:eastAsia="ＭＳ 明朝" w:hAnsi="ＭＳ 明朝"/>
                <w:color w:val="000000" w:themeColor="text1"/>
                <w:sz w:val="24"/>
              </w:rPr>
              <w:t>評議員会以外の理事選任機関は、前項の評議員会の意見を十分に参酌し、理事を選任しなければならない</w:t>
            </w:r>
            <w:r w:rsidRPr="006D326D">
              <w:rPr>
                <w:rFonts w:ascii="ＭＳ 明朝" w:eastAsia="ＭＳ 明朝" w:hAnsi="ＭＳ 明朝" w:hint="eastAsia"/>
                <w:color w:val="000000" w:themeColor="text1"/>
                <w:sz w:val="24"/>
              </w:rPr>
              <w:t>。</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８　</w:t>
            </w:r>
            <w:r w:rsidR="00AB6ADB" w:rsidRPr="006D326D">
              <w:rPr>
                <w:rFonts w:ascii="ＭＳ 明朝" w:eastAsia="ＭＳ 明朝" w:hAnsi="ＭＳ 明朝" w:hint="eastAsia"/>
                <w:color w:val="000000" w:themeColor="text1"/>
                <w:sz w:val="24"/>
              </w:rPr>
              <w:t>外部理事選任委員会</w:t>
            </w:r>
            <w:r w:rsidRPr="006D326D">
              <w:rPr>
                <w:rFonts w:ascii="ＭＳ 明朝" w:eastAsia="ＭＳ 明朝" w:hAnsi="ＭＳ 明朝"/>
                <w:color w:val="000000" w:themeColor="text1"/>
                <w:sz w:val="24"/>
              </w:rPr>
              <w:t>の決議は、</w:t>
            </w:r>
            <w:r w:rsidR="000407BA" w:rsidRPr="006D326D">
              <w:rPr>
                <w:rFonts w:ascii="ＭＳ 明朝" w:eastAsia="ＭＳ 明朝" w:hAnsi="ＭＳ 明朝" w:hint="eastAsia"/>
                <w:color w:val="000000" w:themeColor="text1"/>
                <w:sz w:val="24"/>
              </w:rPr>
              <w:t>外部理事選任委員会</w:t>
            </w:r>
            <w:r w:rsidRPr="006D326D">
              <w:rPr>
                <w:rFonts w:ascii="ＭＳ 明朝" w:eastAsia="ＭＳ 明朝" w:hAnsi="ＭＳ 明朝"/>
                <w:color w:val="000000" w:themeColor="text1"/>
                <w:sz w:val="24"/>
              </w:rPr>
              <w:t>の構成員の過半数が出席し、その過半数をもって行う。</w:t>
            </w:r>
          </w:p>
          <w:p w:rsidR="004D0B04" w:rsidRPr="006D326D" w:rsidRDefault="004D0B04" w:rsidP="004D0B04">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９　</w:t>
            </w:r>
            <w:r w:rsidRPr="006D326D">
              <w:rPr>
                <w:rFonts w:ascii="ＭＳ 明朝" w:eastAsia="ＭＳ 明朝" w:hAnsi="ＭＳ 明朝"/>
                <w:color w:val="000000" w:themeColor="text1"/>
                <w:sz w:val="24"/>
              </w:rPr>
              <w:t>監事又は評議員会は、理事選任機関に対し必要な報告又は求めを行おうとするときは、理事選任機関招集権者（理事会又は評議員会にあっては理事長</w:t>
            </w:r>
            <w:r w:rsidR="007779C4" w:rsidRPr="006D326D">
              <w:rPr>
                <w:rFonts w:ascii="ＭＳ 明朝" w:eastAsia="ＭＳ 明朝" w:hAnsi="ＭＳ 明朝" w:hint="eastAsia"/>
                <w:color w:val="000000" w:themeColor="text1"/>
                <w:sz w:val="24"/>
              </w:rPr>
              <w:t>をいい、外部理事選任委員会にあっては第５</w:t>
            </w:r>
            <w:r w:rsidR="000407BA" w:rsidRPr="006D326D">
              <w:rPr>
                <w:rFonts w:ascii="ＭＳ 明朝" w:eastAsia="ＭＳ 明朝" w:hAnsi="ＭＳ 明朝" w:hint="eastAsia"/>
                <w:color w:val="000000" w:themeColor="text1"/>
                <w:sz w:val="24"/>
              </w:rPr>
              <w:t>項に規定する者をいう</w:t>
            </w:r>
            <w:r w:rsidRPr="006D326D">
              <w:rPr>
                <w:rFonts w:ascii="ＭＳ 明朝" w:eastAsia="ＭＳ 明朝" w:hAnsi="ＭＳ 明朝"/>
                <w:color w:val="000000" w:themeColor="text1"/>
                <w:sz w:val="24"/>
              </w:rPr>
              <w:t>。以下この項</w:t>
            </w:r>
            <w:r w:rsidR="000407BA" w:rsidRPr="006D326D">
              <w:rPr>
                <w:rFonts w:ascii="ＭＳ 明朝" w:eastAsia="ＭＳ 明朝" w:hAnsi="ＭＳ 明朝" w:hint="eastAsia"/>
                <w:color w:val="000000" w:themeColor="text1"/>
                <w:sz w:val="24"/>
              </w:rPr>
              <w:t>及び第２９条第１項第５号</w:t>
            </w:r>
            <w:r w:rsidRPr="006D326D">
              <w:rPr>
                <w:rFonts w:ascii="ＭＳ 明朝" w:eastAsia="ＭＳ 明朝" w:hAnsi="ＭＳ 明朝"/>
                <w:color w:val="000000" w:themeColor="text1"/>
                <w:sz w:val="24"/>
              </w:rPr>
              <w:t>において同じ。）に対し、理事選任機関の招集を請求することができる。この場合において、理事選任機関招集権者は、理事選任機関を招集しなければならない。</w:t>
            </w:r>
          </w:p>
          <w:p w:rsidR="004D0B04" w:rsidRPr="006D326D" w:rsidRDefault="0006782F" w:rsidP="0006782F">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１０　</w:t>
            </w:r>
            <w:r w:rsidR="000407BA" w:rsidRPr="006D326D">
              <w:rPr>
                <w:rFonts w:ascii="ＭＳ 明朝" w:eastAsia="ＭＳ 明朝" w:hAnsi="ＭＳ 明朝" w:hint="eastAsia"/>
                <w:color w:val="000000" w:themeColor="text1"/>
                <w:sz w:val="24"/>
              </w:rPr>
              <w:t>外部理事選任委員会</w:t>
            </w:r>
            <w:r w:rsidR="004D0B04" w:rsidRPr="006D326D">
              <w:rPr>
                <w:rFonts w:ascii="ＭＳ 明朝" w:eastAsia="ＭＳ 明朝" w:hAnsi="ＭＳ 明朝"/>
                <w:color w:val="000000" w:themeColor="text1"/>
                <w:sz w:val="24"/>
              </w:rPr>
              <w:t>の議事録その他</w:t>
            </w:r>
            <w:r w:rsidR="000407BA" w:rsidRPr="006D326D">
              <w:rPr>
                <w:rFonts w:ascii="ＭＳ 明朝" w:eastAsia="ＭＳ 明朝" w:hAnsi="ＭＳ 明朝" w:hint="eastAsia"/>
                <w:color w:val="000000" w:themeColor="text1"/>
                <w:sz w:val="24"/>
              </w:rPr>
              <w:t>外部理事選任委員会</w:t>
            </w:r>
            <w:r w:rsidR="004D0B04" w:rsidRPr="006D326D">
              <w:rPr>
                <w:rFonts w:ascii="ＭＳ 明朝" w:eastAsia="ＭＳ 明朝" w:hAnsi="ＭＳ 明朝"/>
                <w:color w:val="000000" w:themeColor="text1"/>
                <w:sz w:val="24"/>
              </w:rPr>
              <w:t>の運営に関し必要な事項は、</w:t>
            </w:r>
            <w:r w:rsidR="000407BA" w:rsidRPr="006D326D">
              <w:rPr>
                <w:rFonts w:ascii="ＭＳ 明朝" w:eastAsia="ＭＳ 明朝" w:hAnsi="ＭＳ 明朝" w:hint="eastAsia"/>
                <w:color w:val="000000" w:themeColor="text1"/>
                <w:sz w:val="24"/>
              </w:rPr>
              <w:t>外部理事選任委員会</w:t>
            </w:r>
            <w:r w:rsidR="004D0B04" w:rsidRPr="006D326D">
              <w:rPr>
                <w:rFonts w:ascii="ＭＳ 明朝" w:eastAsia="ＭＳ 明朝" w:hAnsi="ＭＳ 明朝"/>
                <w:color w:val="000000" w:themeColor="text1"/>
                <w:sz w:val="24"/>
              </w:rPr>
              <w:t>運営規程で定める。</w:t>
            </w:r>
          </w:p>
          <w:p w:rsidR="00CE169D" w:rsidRPr="006D326D" w:rsidRDefault="00CE169D" w:rsidP="0006782F">
            <w:pPr>
              <w:spacing w:line="300" w:lineRule="exact"/>
              <w:ind w:left="240" w:hangingChars="100" w:hanging="240"/>
              <w:rPr>
                <w:rFonts w:ascii="ＭＳ 明朝" w:eastAsia="ＭＳ 明朝" w:hAnsi="ＭＳ 明朝"/>
                <w:color w:val="000000" w:themeColor="text1"/>
                <w:sz w:val="24"/>
              </w:rPr>
            </w:pPr>
          </w:p>
          <w:p w:rsidR="00CE169D" w:rsidRDefault="00CE169D" w:rsidP="0006782F">
            <w:pPr>
              <w:spacing w:line="300" w:lineRule="exact"/>
              <w:ind w:left="240" w:hangingChars="100" w:hanging="240"/>
              <w:rPr>
                <w:rFonts w:ascii="ＭＳ 明朝" w:eastAsia="ＭＳ 明朝" w:hAnsi="ＭＳ 明朝"/>
                <w:sz w:val="24"/>
              </w:rPr>
            </w:pPr>
          </w:p>
          <w:p w:rsidR="00CE169D" w:rsidRDefault="00CE169D" w:rsidP="0006782F">
            <w:pPr>
              <w:spacing w:line="300" w:lineRule="exact"/>
              <w:ind w:left="240" w:hangingChars="100" w:hanging="240"/>
              <w:rPr>
                <w:rFonts w:ascii="ＭＳ 明朝" w:eastAsia="ＭＳ 明朝" w:hAnsi="ＭＳ 明朝"/>
                <w:sz w:val="24"/>
              </w:rPr>
            </w:pPr>
          </w:p>
          <w:p w:rsidR="00CE169D" w:rsidRDefault="00CE169D" w:rsidP="0006782F">
            <w:pPr>
              <w:spacing w:line="300" w:lineRule="exact"/>
              <w:ind w:left="240" w:hangingChars="100" w:hanging="240"/>
              <w:rPr>
                <w:rFonts w:ascii="ＭＳ 明朝" w:eastAsia="ＭＳ 明朝" w:hAnsi="ＭＳ 明朝"/>
                <w:sz w:val="24"/>
              </w:rPr>
            </w:pPr>
          </w:p>
          <w:p w:rsidR="00CE169D" w:rsidRDefault="00CE169D" w:rsidP="0006782F">
            <w:pPr>
              <w:spacing w:line="300" w:lineRule="exact"/>
              <w:ind w:left="240" w:hangingChars="100" w:hanging="240"/>
              <w:rPr>
                <w:rFonts w:ascii="ＭＳ 明朝" w:eastAsia="ＭＳ 明朝" w:hAnsi="ＭＳ 明朝"/>
                <w:sz w:val="24"/>
              </w:rPr>
            </w:pPr>
          </w:p>
          <w:p w:rsidR="00CE169D" w:rsidRDefault="00CE169D" w:rsidP="0006782F">
            <w:pPr>
              <w:spacing w:line="300" w:lineRule="exact"/>
              <w:ind w:left="240" w:hangingChars="100" w:hanging="240"/>
              <w:rPr>
                <w:rFonts w:ascii="ＭＳ 明朝" w:eastAsia="ＭＳ 明朝" w:hAnsi="ＭＳ 明朝"/>
                <w:sz w:val="24"/>
              </w:rPr>
            </w:pPr>
          </w:p>
          <w:p w:rsidR="00014F2A" w:rsidRDefault="00014F2A" w:rsidP="0006782F">
            <w:pPr>
              <w:spacing w:line="300" w:lineRule="exact"/>
              <w:ind w:left="240" w:hangingChars="100" w:hanging="240"/>
              <w:rPr>
                <w:rFonts w:ascii="ＭＳ 明朝" w:eastAsia="ＭＳ 明朝" w:hAnsi="ＭＳ 明朝"/>
                <w:sz w:val="24"/>
              </w:rPr>
            </w:pPr>
          </w:p>
          <w:p w:rsidR="00014F2A" w:rsidRDefault="00014F2A" w:rsidP="0006782F">
            <w:pPr>
              <w:spacing w:line="300" w:lineRule="exact"/>
              <w:ind w:left="240" w:hangingChars="100" w:hanging="240"/>
              <w:rPr>
                <w:rFonts w:ascii="ＭＳ 明朝" w:eastAsia="ＭＳ 明朝" w:hAnsi="ＭＳ 明朝"/>
                <w:sz w:val="24"/>
              </w:rPr>
            </w:pPr>
          </w:p>
          <w:p w:rsidR="00014F2A" w:rsidRDefault="00014F2A" w:rsidP="0006782F">
            <w:pPr>
              <w:spacing w:line="300" w:lineRule="exact"/>
              <w:ind w:left="240" w:hangingChars="100" w:hanging="240"/>
              <w:rPr>
                <w:rFonts w:ascii="ＭＳ 明朝" w:eastAsia="ＭＳ 明朝" w:hAnsi="ＭＳ 明朝"/>
                <w:sz w:val="24"/>
              </w:rPr>
            </w:pPr>
          </w:p>
          <w:p w:rsidR="00014F2A" w:rsidRDefault="00014F2A" w:rsidP="0006782F">
            <w:pPr>
              <w:spacing w:line="300" w:lineRule="exact"/>
              <w:ind w:left="240" w:hangingChars="100" w:hanging="240"/>
              <w:rPr>
                <w:rFonts w:ascii="ＭＳ 明朝" w:eastAsia="ＭＳ 明朝" w:hAnsi="ＭＳ 明朝"/>
                <w:sz w:val="24"/>
              </w:rPr>
            </w:pPr>
          </w:p>
          <w:p w:rsidR="00014F2A" w:rsidRDefault="00014F2A" w:rsidP="0006782F">
            <w:pPr>
              <w:spacing w:line="300" w:lineRule="exact"/>
              <w:ind w:left="240" w:hangingChars="100" w:hanging="240"/>
              <w:rPr>
                <w:rFonts w:ascii="ＭＳ 明朝" w:eastAsia="ＭＳ 明朝" w:hAnsi="ＭＳ 明朝"/>
                <w:sz w:val="24"/>
              </w:rPr>
            </w:pPr>
          </w:p>
          <w:p w:rsidR="00014F2A" w:rsidRPr="00014F2A" w:rsidRDefault="00014F2A" w:rsidP="0006782F">
            <w:pPr>
              <w:spacing w:line="300" w:lineRule="exact"/>
              <w:ind w:left="240" w:hangingChars="100" w:hanging="240"/>
              <w:rPr>
                <w:rFonts w:ascii="ＭＳ 明朝" w:eastAsia="ＭＳ 明朝" w:hAnsi="ＭＳ 明朝"/>
                <w:sz w:val="24"/>
              </w:rPr>
            </w:pPr>
          </w:p>
          <w:p w:rsidR="00CE169D" w:rsidRDefault="00CE169D" w:rsidP="0006782F">
            <w:pPr>
              <w:spacing w:line="300" w:lineRule="exact"/>
              <w:ind w:left="240" w:hangingChars="100" w:hanging="240"/>
              <w:rPr>
                <w:rFonts w:ascii="ＭＳ 明朝" w:eastAsia="ＭＳ 明朝" w:hAnsi="ＭＳ 明朝"/>
                <w:sz w:val="24"/>
              </w:rPr>
            </w:pPr>
          </w:p>
          <w:p w:rsidR="00CE169D" w:rsidRDefault="00CE169D" w:rsidP="0006782F">
            <w:pPr>
              <w:spacing w:line="300" w:lineRule="exact"/>
              <w:ind w:left="240" w:hangingChars="100" w:hanging="240"/>
              <w:rPr>
                <w:rFonts w:ascii="ＭＳ 明朝" w:eastAsia="ＭＳ 明朝" w:hAnsi="ＭＳ 明朝"/>
                <w:sz w:val="24"/>
              </w:rPr>
            </w:pPr>
          </w:p>
          <w:p w:rsidR="00CE169D" w:rsidRPr="004D0B04" w:rsidRDefault="00CE169D" w:rsidP="0006782F">
            <w:pPr>
              <w:spacing w:line="300" w:lineRule="exact"/>
              <w:ind w:left="240" w:hangingChars="100" w:hanging="240"/>
              <w:rPr>
                <w:rFonts w:ascii="ＭＳ 明朝" w:eastAsia="ＭＳ 明朝" w:hAnsi="ＭＳ 明朝"/>
                <w:sz w:val="24"/>
              </w:rPr>
            </w:pPr>
          </w:p>
        </w:tc>
      </w:tr>
    </w:tbl>
    <w:p w:rsidR="00CE169D" w:rsidRDefault="00CE169D">
      <w:r>
        <w:br w:type="page"/>
      </w:r>
    </w:p>
    <w:tbl>
      <w:tblPr>
        <w:tblStyle w:val="a3"/>
        <w:tblW w:w="22392" w:type="dxa"/>
        <w:tblLook w:val="04A0" w:firstRow="1" w:lastRow="0" w:firstColumn="1" w:lastColumn="0" w:noHBand="0" w:noVBand="1"/>
      </w:tblPr>
      <w:tblGrid>
        <w:gridCol w:w="3114"/>
        <w:gridCol w:w="6426"/>
        <w:gridCol w:w="6426"/>
        <w:gridCol w:w="6426"/>
      </w:tblGrid>
      <w:tr w:rsidR="00DE309C" w:rsidRPr="00DE309C" w:rsidTr="001745BF">
        <w:tc>
          <w:tcPr>
            <w:tcW w:w="3114" w:type="dxa"/>
            <w:shd w:val="clear" w:color="auto" w:fill="D0CECE" w:themeFill="background2" w:themeFillShade="E6"/>
          </w:tcPr>
          <w:p w:rsidR="00DE309C" w:rsidRPr="00DE309C" w:rsidRDefault="00925557" w:rsidP="00DE309C">
            <w:pPr>
              <w:spacing w:line="300" w:lineRule="exact"/>
              <w:rPr>
                <w:rFonts w:ascii="ＭＳ 明朝" w:eastAsia="ＭＳ 明朝" w:hAnsi="ＭＳ 明朝"/>
                <w:sz w:val="24"/>
              </w:rPr>
            </w:pPr>
            <w:r>
              <w:rPr>
                <w:rFonts w:ascii="ＭＳ 明朝" w:eastAsia="ＭＳ 明朝" w:hAnsi="ＭＳ 明朝" w:hint="eastAsia"/>
                <w:sz w:val="24"/>
              </w:rPr>
              <w:lastRenderedPageBreak/>
              <w:t>第４章</w:t>
            </w:r>
          </w:p>
        </w:tc>
        <w:tc>
          <w:tcPr>
            <w:tcW w:w="6426" w:type="dxa"/>
            <w:shd w:val="clear" w:color="auto" w:fill="D0CECE" w:themeFill="background2" w:themeFillShade="E6"/>
          </w:tcPr>
          <w:p w:rsidR="00DE309C" w:rsidRPr="00DE309C" w:rsidRDefault="00925557" w:rsidP="00DE309C">
            <w:pPr>
              <w:spacing w:line="300" w:lineRule="exact"/>
              <w:rPr>
                <w:rFonts w:ascii="ＭＳ 明朝" w:eastAsia="ＭＳ 明朝" w:hAnsi="ＭＳ 明朝"/>
                <w:sz w:val="24"/>
              </w:rPr>
            </w:pPr>
            <w:r w:rsidRPr="00925557">
              <w:rPr>
                <w:rFonts w:ascii="ＭＳ 明朝" w:eastAsia="ＭＳ 明朝" w:hAnsi="ＭＳ 明朝" w:hint="eastAsia"/>
                <w:sz w:val="24"/>
              </w:rPr>
              <w:t>理事会及び理事</w:t>
            </w: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c>
          <w:tcPr>
            <w:tcW w:w="6426" w:type="dxa"/>
            <w:shd w:val="clear" w:color="auto" w:fill="D0CECE" w:themeFill="background2" w:themeFillShade="E6"/>
          </w:tcPr>
          <w:p w:rsidR="00DE309C" w:rsidRPr="00DE309C" w:rsidRDefault="00DE309C" w:rsidP="00DE309C">
            <w:pPr>
              <w:spacing w:line="300" w:lineRule="exact"/>
              <w:rPr>
                <w:rFonts w:ascii="ＭＳ 明朝" w:eastAsia="ＭＳ 明朝" w:hAnsi="ＭＳ 明朝"/>
                <w:sz w:val="24"/>
              </w:rPr>
            </w:pPr>
          </w:p>
        </w:tc>
      </w:tr>
      <w:tr w:rsidR="00925557" w:rsidRPr="00DE309C" w:rsidTr="001745BF">
        <w:tc>
          <w:tcPr>
            <w:tcW w:w="3114" w:type="dxa"/>
            <w:shd w:val="clear" w:color="auto" w:fill="D0CECE" w:themeFill="background2" w:themeFillShade="E6"/>
          </w:tcPr>
          <w:p w:rsidR="00925557" w:rsidRPr="00DE309C" w:rsidRDefault="00925557" w:rsidP="00DE309C">
            <w:pPr>
              <w:spacing w:line="300" w:lineRule="exact"/>
              <w:rPr>
                <w:rFonts w:ascii="ＭＳ 明朝" w:eastAsia="ＭＳ 明朝" w:hAnsi="ＭＳ 明朝"/>
                <w:sz w:val="24"/>
              </w:rPr>
            </w:pPr>
            <w:r>
              <w:rPr>
                <w:rFonts w:ascii="ＭＳ 明朝" w:eastAsia="ＭＳ 明朝" w:hAnsi="ＭＳ 明朝" w:hint="eastAsia"/>
                <w:sz w:val="24"/>
              </w:rPr>
              <w:t>第１節</w:t>
            </w:r>
          </w:p>
        </w:tc>
        <w:tc>
          <w:tcPr>
            <w:tcW w:w="6426" w:type="dxa"/>
            <w:shd w:val="clear" w:color="auto" w:fill="D0CECE" w:themeFill="background2" w:themeFillShade="E6"/>
          </w:tcPr>
          <w:p w:rsidR="00925557" w:rsidRPr="00DE309C" w:rsidRDefault="00925557" w:rsidP="00DE309C">
            <w:pPr>
              <w:spacing w:line="300" w:lineRule="exact"/>
              <w:rPr>
                <w:rFonts w:ascii="ＭＳ 明朝" w:eastAsia="ＭＳ 明朝" w:hAnsi="ＭＳ 明朝"/>
                <w:sz w:val="24"/>
              </w:rPr>
            </w:pPr>
            <w:r w:rsidRPr="00925557">
              <w:rPr>
                <w:rFonts w:ascii="ＭＳ 明朝" w:eastAsia="ＭＳ 明朝" w:hAnsi="ＭＳ 明朝" w:hint="eastAsia"/>
                <w:sz w:val="24"/>
              </w:rPr>
              <w:t>理事の選任及び解任等</w:t>
            </w:r>
          </w:p>
        </w:tc>
        <w:tc>
          <w:tcPr>
            <w:tcW w:w="6426" w:type="dxa"/>
            <w:shd w:val="clear" w:color="auto" w:fill="D0CECE" w:themeFill="background2" w:themeFillShade="E6"/>
          </w:tcPr>
          <w:p w:rsidR="00925557" w:rsidRPr="00DE309C" w:rsidRDefault="00925557" w:rsidP="00DE309C">
            <w:pPr>
              <w:spacing w:line="300" w:lineRule="exact"/>
              <w:rPr>
                <w:rFonts w:ascii="ＭＳ 明朝" w:eastAsia="ＭＳ 明朝" w:hAnsi="ＭＳ 明朝"/>
                <w:sz w:val="24"/>
              </w:rPr>
            </w:pPr>
          </w:p>
        </w:tc>
        <w:tc>
          <w:tcPr>
            <w:tcW w:w="6426" w:type="dxa"/>
            <w:shd w:val="clear" w:color="auto" w:fill="D0CECE" w:themeFill="background2" w:themeFillShade="E6"/>
          </w:tcPr>
          <w:p w:rsidR="00925557" w:rsidRPr="00DE309C" w:rsidRDefault="00925557" w:rsidP="00DE309C">
            <w:pPr>
              <w:spacing w:line="300" w:lineRule="exact"/>
              <w:rPr>
                <w:rFonts w:ascii="ＭＳ 明朝" w:eastAsia="ＭＳ 明朝" w:hAnsi="ＭＳ 明朝"/>
                <w:sz w:val="24"/>
              </w:rPr>
            </w:pPr>
          </w:p>
        </w:tc>
      </w:tr>
      <w:tr w:rsidR="00925557" w:rsidRPr="00DE309C" w:rsidTr="00925557">
        <w:tc>
          <w:tcPr>
            <w:tcW w:w="3114" w:type="dxa"/>
          </w:tcPr>
          <w:p w:rsidR="00925557" w:rsidRPr="00925557"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（理事の選任）</w:t>
            </w:r>
          </w:p>
          <w:p w:rsidR="00925557" w:rsidRPr="00DE309C" w:rsidRDefault="00925557" w:rsidP="00925557">
            <w:pPr>
              <w:spacing w:line="300" w:lineRule="exact"/>
              <w:rPr>
                <w:rFonts w:ascii="ＭＳ 明朝" w:eastAsia="ＭＳ 明朝" w:hAnsi="ＭＳ 明朝"/>
                <w:sz w:val="24"/>
              </w:rPr>
            </w:pPr>
            <w:r w:rsidRPr="00925557">
              <w:rPr>
                <w:rFonts w:ascii="ＭＳ 明朝" w:eastAsia="ＭＳ 明朝" w:hAnsi="ＭＳ 明朝" w:hint="eastAsia"/>
                <w:sz w:val="24"/>
              </w:rPr>
              <w:t>第８条</w:t>
            </w:r>
          </w:p>
        </w:tc>
        <w:tc>
          <w:tcPr>
            <w:tcW w:w="6426" w:type="dxa"/>
          </w:tcPr>
          <w:p w:rsidR="00290C26" w:rsidRPr="00AE003A" w:rsidRDefault="00290C26" w:rsidP="00290C26">
            <w:pPr>
              <w:spacing w:line="300" w:lineRule="exact"/>
              <w:rPr>
                <w:rFonts w:ascii="ＭＳ 明朝" w:eastAsia="ＭＳ 明朝" w:hAnsi="ＭＳ 明朝"/>
                <w:b/>
                <w:sz w:val="24"/>
                <w:u w:val="single"/>
              </w:rPr>
            </w:pPr>
            <w:r>
              <w:rPr>
                <w:rFonts w:ascii="ＭＳ 明朝" w:eastAsia="ＭＳ 明朝" w:hAnsi="ＭＳ 明朝" w:hint="eastAsia"/>
                <w:b/>
                <w:sz w:val="24"/>
                <w:u w:val="single"/>
              </w:rPr>
              <w:t>※　評議員会を理事選任機関</w:t>
            </w:r>
            <w:r w:rsidRPr="004D0B04">
              <w:rPr>
                <w:rFonts w:ascii="ＭＳ 明朝" w:eastAsia="ＭＳ 明朝" w:hAnsi="ＭＳ 明朝" w:hint="eastAsia"/>
                <w:b/>
                <w:sz w:val="24"/>
                <w:u w:val="single"/>
              </w:rPr>
              <w:t>とする場合</w:t>
            </w:r>
          </w:p>
          <w:p w:rsidR="00925557" w:rsidRPr="00925557" w:rsidRDefault="00925557" w:rsidP="007341A2">
            <w:pPr>
              <w:spacing w:line="300" w:lineRule="exact"/>
              <w:ind w:firstLineChars="200" w:firstLine="480"/>
              <w:rPr>
                <w:rFonts w:ascii="ＭＳ 明朝" w:eastAsia="ＭＳ 明朝" w:hAnsi="ＭＳ 明朝"/>
                <w:sz w:val="24"/>
              </w:rPr>
            </w:pPr>
            <w:r w:rsidRPr="00925557">
              <w:rPr>
                <w:rFonts w:ascii="ＭＳ 明朝" w:eastAsia="ＭＳ 明朝" w:hAnsi="ＭＳ 明朝" w:hint="eastAsia"/>
                <w:sz w:val="24"/>
              </w:rPr>
              <w:t>理事は、次の各号に掲げる者とする。</w:t>
            </w:r>
          </w:p>
          <w:p w:rsidR="00925557" w:rsidRPr="00925557" w:rsidRDefault="00925557" w:rsidP="00925557">
            <w:pPr>
              <w:spacing w:line="300" w:lineRule="exact"/>
              <w:ind w:left="720" w:hangingChars="300" w:hanging="720"/>
              <w:rPr>
                <w:rFonts w:ascii="ＭＳ 明朝" w:eastAsia="ＭＳ 明朝" w:hAnsi="ＭＳ 明朝"/>
                <w:sz w:val="24"/>
              </w:rPr>
            </w:pPr>
            <w:r w:rsidRPr="00925557">
              <w:rPr>
                <w:rFonts w:ascii="ＭＳ 明朝" w:eastAsia="ＭＳ 明朝" w:hAnsi="ＭＳ 明朝" w:hint="eastAsia"/>
                <w:sz w:val="24"/>
              </w:rPr>
              <w:t>（１）　校長（幼稚園長）のうちから評議員会において選任した者　●名</w:t>
            </w:r>
          </w:p>
          <w:p w:rsidR="00925557" w:rsidRPr="006D326D" w:rsidRDefault="00925557" w:rsidP="00156CA9">
            <w:pPr>
              <w:spacing w:line="300" w:lineRule="exact"/>
              <w:ind w:left="720" w:hangingChars="300" w:hanging="720"/>
              <w:rPr>
                <w:rFonts w:ascii="ＭＳ 明朝" w:eastAsia="ＭＳ 明朝" w:hAnsi="ＭＳ 明朝"/>
                <w:color w:val="000000" w:themeColor="text1"/>
                <w:sz w:val="24"/>
              </w:rPr>
            </w:pPr>
            <w:r w:rsidRPr="00925557">
              <w:rPr>
                <w:rFonts w:ascii="ＭＳ 明朝" w:eastAsia="ＭＳ 明朝" w:hAnsi="ＭＳ 明朝" w:hint="eastAsia"/>
                <w:sz w:val="24"/>
              </w:rPr>
              <w:t xml:space="preserve">（２）　</w:t>
            </w:r>
            <w:r w:rsidR="00156CA9" w:rsidRPr="006D326D">
              <w:rPr>
                <w:rFonts w:ascii="ＭＳ 明朝" w:eastAsia="ＭＳ 明朝" w:hAnsi="ＭＳ 明朝" w:hint="eastAsia"/>
                <w:color w:val="000000" w:themeColor="text1"/>
                <w:sz w:val="24"/>
              </w:rPr>
              <w:t>前号に規定するもののほか、</w:t>
            </w:r>
            <w:r w:rsidRPr="006D326D">
              <w:rPr>
                <w:rFonts w:ascii="ＭＳ 明朝" w:eastAsia="ＭＳ 明朝" w:hAnsi="ＭＳ 明朝" w:hint="eastAsia"/>
                <w:color w:val="000000" w:themeColor="text1"/>
                <w:sz w:val="24"/>
              </w:rPr>
              <w:t>評議員会において選任した者　●名</w:t>
            </w:r>
          </w:p>
          <w:p w:rsidR="00156CA9" w:rsidRPr="006D326D" w:rsidRDefault="00156CA9" w:rsidP="00925557">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２　前項第１号に定める理事は、その職を退いたときは理事の職を失うものとする。</w:t>
            </w:r>
          </w:p>
          <w:p w:rsidR="00925557" w:rsidRPr="00DE309C" w:rsidRDefault="00BF1BA5" w:rsidP="00014F2A">
            <w:pPr>
              <w:spacing w:line="300" w:lineRule="exact"/>
              <w:ind w:left="220" w:hangingChars="100" w:hanging="220"/>
              <w:rPr>
                <w:rFonts w:ascii="ＭＳ 明朝" w:eastAsia="ＭＳ 明朝" w:hAnsi="ＭＳ 明朝"/>
                <w:sz w:val="24"/>
              </w:rPr>
            </w:pPr>
            <w:r w:rsidRPr="006D326D">
              <w:rPr>
                <w:rFonts w:ascii="ＭＳ 明朝" w:eastAsia="ＭＳ 明朝" w:hAnsi="ＭＳ 明朝"/>
                <w:noProof/>
                <w:color w:val="000000" w:themeColor="text1"/>
                <w:sz w:val="22"/>
              </w:rPr>
              <mc:AlternateContent>
                <mc:Choice Requires="wps">
                  <w:drawing>
                    <wp:anchor distT="0" distB="0" distL="114300" distR="114300" simplePos="0" relativeHeight="251939840" behindDoc="0" locked="0" layoutInCell="1" allowOverlap="1" wp14:anchorId="093DAA38" wp14:editId="1DB7DD6B">
                      <wp:simplePos x="0" y="0"/>
                      <wp:positionH relativeFrom="column">
                        <wp:posOffset>46990</wp:posOffset>
                      </wp:positionH>
                      <wp:positionV relativeFrom="paragraph">
                        <wp:posOffset>3008185</wp:posOffset>
                      </wp:positionV>
                      <wp:extent cx="12017375" cy="1708785"/>
                      <wp:effectExtent l="0" t="0" r="22225" b="24765"/>
                      <wp:wrapNone/>
                      <wp:docPr id="220" name="四角形吹き出し 220"/>
                      <wp:cNvGraphicFramePr/>
                      <a:graphic xmlns:a="http://schemas.openxmlformats.org/drawingml/2006/main">
                        <a:graphicData uri="http://schemas.microsoft.com/office/word/2010/wordprocessingShape">
                          <wps:wsp>
                            <wps:cNvSpPr/>
                            <wps:spPr>
                              <a:xfrm>
                                <a:off x="0" y="0"/>
                                <a:ext cx="12017375" cy="1708785"/>
                              </a:xfrm>
                              <a:prstGeom prst="wedgeRectCallout">
                                <a:avLst>
                                  <a:gd name="adj1" fmla="val -44200"/>
                                  <a:gd name="adj2" fmla="val -49060"/>
                                </a:avLst>
                              </a:prstGeom>
                              <a:solidFill>
                                <a:sysClr val="window" lastClr="FFFFFF"/>
                              </a:solidFill>
                              <a:ln w="12700" cap="flat" cmpd="sng" algn="ctr">
                                <a:solidFill>
                                  <a:sysClr val="windowText" lastClr="000000"/>
                                </a:solidFill>
                                <a:prstDash val="solid"/>
                                <a:miter lim="800000"/>
                              </a:ln>
                              <a:effectLst/>
                            </wps:spPr>
                            <wps:txbx>
                              <w:txbxContent>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【国の</w:t>
                                  </w:r>
                                  <w:r w:rsidRPr="001974A6">
                                    <w:rPr>
                                      <w:rFonts w:ascii="ＭＳ 明朝" w:eastAsia="ＭＳ 明朝" w:hAnsi="ＭＳ 明朝"/>
                                      <w:spacing w:val="-10"/>
                                      <w:sz w:val="20"/>
                                    </w:rPr>
                                    <w:t>QAから抜粋】法第</w:t>
                                  </w:r>
                                  <w:r w:rsidRPr="001974A6">
                                    <w:rPr>
                                      <w:rFonts w:ascii="ＭＳ 明朝" w:eastAsia="ＭＳ 明朝" w:hAnsi="ＭＳ 明朝" w:hint="eastAsia"/>
                                      <w:spacing w:val="-10"/>
                                      <w:sz w:val="20"/>
                                    </w:rPr>
                                    <w:t>３１</w:t>
                                  </w:r>
                                  <w:r w:rsidRPr="001974A6">
                                    <w:rPr>
                                      <w:rFonts w:ascii="ＭＳ 明朝" w:eastAsia="ＭＳ 明朝" w:hAnsi="ＭＳ 明朝"/>
                                      <w:spacing w:val="-10"/>
                                      <w:sz w:val="20"/>
                                    </w:rPr>
                                    <w:t>条</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Ｑ４：１つの学校のみを設置している学校法人の場合、新しく校長になる者が理事選任機関に理事としての選任を否決されてしまった場合はどうすればよいのか。</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Ａ４：その場合には、さらに新たな校長を選任し、当該校長を理事選任機関に理事として選任してもらう必要があります。</w:t>
                                  </w:r>
                                </w:p>
                                <w:p w:rsidR="008B6784" w:rsidRPr="001974A6" w:rsidRDefault="008B6784" w:rsidP="00BF1BA5">
                                  <w:pPr>
                                    <w:spacing w:line="100" w:lineRule="exact"/>
                                    <w:ind w:left="196" w:hangingChars="109" w:hanging="196"/>
                                    <w:jc w:val="left"/>
                                    <w:rPr>
                                      <w:rFonts w:ascii="ＭＳ 明朝" w:eastAsia="ＭＳ 明朝" w:hAnsi="ＭＳ 明朝"/>
                                      <w:spacing w:val="-10"/>
                                      <w:sz w:val="20"/>
                                    </w:rPr>
                                  </w:pP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Ｑ５：校長が１名である学校法人において、当該校長の任期が令和７年３月３１日までである場合、令和７年４月１日から校長となる者を理事に選任するため、令和６年度中の理事会において、事前に理事に選任しておくことは可能か。可能でない場合、どのような方法が考えられるか。</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Ａ５：新制度下である令和７年４月１日から理事に就任する者について、旧制度下において選任行為を行うことは適切ではなく、出来る限り避けるべきであると考えています。考えられる対応方法としては例えば以下の２つの方法が考えられます。</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①</w:t>
                                  </w:r>
                                  <w:r>
                                    <w:rPr>
                                      <w:rFonts w:ascii="ＭＳ 明朝" w:eastAsia="ＭＳ 明朝" w:hAnsi="ＭＳ 明朝" w:hint="eastAsia"/>
                                      <w:spacing w:val="-10"/>
                                      <w:sz w:val="20"/>
                                    </w:rPr>
                                    <w:t xml:space="preserve">　</w:t>
                                  </w:r>
                                  <w:r w:rsidRPr="001974A6">
                                    <w:rPr>
                                      <w:rFonts w:ascii="ＭＳ 明朝" w:eastAsia="ＭＳ 明朝" w:hAnsi="ＭＳ 明朝" w:hint="eastAsia"/>
                                      <w:spacing w:val="-10"/>
                                      <w:sz w:val="20"/>
                                    </w:rPr>
                                    <w:t>令和６年度中に理事会を開催し、令和７年４月１日に評議員会を開催することを決定する。その後、令和７年４月１日に評議員会を開催し、当該校長の理事選任についての意見聴取を行い、同日に理事選任機関において当該校長を理事として選任する。</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②</w:t>
                                  </w:r>
                                  <w:r>
                                    <w:rPr>
                                      <w:rFonts w:ascii="ＭＳ 明朝" w:eastAsia="ＭＳ 明朝" w:hAnsi="ＭＳ 明朝" w:hint="eastAsia"/>
                                      <w:spacing w:val="-10"/>
                                      <w:sz w:val="20"/>
                                    </w:rPr>
                                    <w:t xml:space="preserve">　</w:t>
                                  </w:r>
                                  <w:r w:rsidRPr="001974A6">
                                    <w:rPr>
                                      <w:rFonts w:ascii="ＭＳ 明朝" w:eastAsia="ＭＳ 明朝" w:hAnsi="ＭＳ 明朝" w:hint="eastAsia"/>
                                      <w:spacing w:val="-10"/>
                                      <w:sz w:val="20"/>
                                    </w:rPr>
                                    <w:t>令和７年３月３１日付で現校長に校長及び理事を辞任していただき、令和７年３月３１日付で新校長及び理事を選任する（ただし、この場合、理事としての任期は最長でも令和９年度に開催される定時評議員会の終結の時まで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AA38" id="四角形吹き出し 220" o:spid="_x0000_s1032" type="#_x0000_t61" style="position:absolute;left:0;text-align:left;margin-left:3.7pt;margin-top:236.85pt;width:946.25pt;height:134.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" adj="1253,203" fillcolor="window" strokecolor="windowText" strokeweight="1pt">
                      <v:textbox>
                        <w:txbxContent>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【国の</w:t>
                            </w:r>
                            <w:r w:rsidRPr="001974A6">
                              <w:rPr>
                                <w:rFonts w:ascii="ＭＳ 明朝" w:eastAsia="ＭＳ 明朝" w:hAnsi="ＭＳ 明朝"/>
                                <w:spacing w:val="-10"/>
                                <w:sz w:val="20"/>
                              </w:rPr>
                              <w:t>QAから抜粋】法第</w:t>
                            </w:r>
                            <w:r w:rsidRPr="001974A6">
                              <w:rPr>
                                <w:rFonts w:ascii="ＭＳ 明朝" w:eastAsia="ＭＳ 明朝" w:hAnsi="ＭＳ 明朝" w:hint="eastAsia"/>
                                <w:spacing w:val="-10"/>
                                <w:sz w:val="20"/>
                              </w:rPr>
                              <w:t>３１</w:t>
                            </w:r>
                            <w:r w:rsidRPr="001974A6">
                              <w:rPr>
                                <w:rFonts w:ascii="ＭＳ 明朝" w:eastAsia="ＭＳ 明朝" w:hAnsi="ＭＳ 明朝"/>
                                <w:spacing w:val="-10"/>
                                <w:sz w:val="20"/>
                              </w:rPr>
                              <w:t>条</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Ｑ４：１つの学校のみを設置している学校法人の場合、新しく校長になる者が理事選任機関に理事としての選任を否決されてしまった場合はどうすればよいのか。</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Ａ４：その場合には、さらに新たな校長を選任し、当該校長を理事選任機関に理事として選任してもらう必要があります。</w:t>
                            </w:r>
                          </w:p>
                          <w:p w:rsidR="008B6784" w:rsidRPr="001974A6" w:rsidRDefault="008B6784" w:rsidP="00BF1BA5">
                            <w:pPr>
                              <w:spacing w:line="100" w:lineRule="exact"/>
                              <w:ind w:left="196" w:hangingChars="109" w:hanging="196"/>
                              <w:jc w:val="left"/>
                              <w:rPr>
                                <w:rFonts w:ascii="ＭＳ 明朝" w:eastAsia="ＭＳ 明朝" w:hAnsi="ＭＳ 明朝"/>
                                <w:spacing w:val="-10"/>
                                <w:sz w:val="20"/>
                              </w:rPr>
                            </w:pP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Ｑ５：校長が１名である学校法人において、当該校長の任期が令和７年３月３１日までである場合、令和７年４月１日から校長となる者を理事に選任するため、令和６年度中の理事会において、事前に理事に選任しておくことは可能か。可能でない場合、どのような方法が考えられるか。</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Ａ５：新制度下である令和７年４月１日から理事に就任する者について、旧制度下において選任行為を行うことは適切ではなく、出来る限り避けるべきであると考えています。考えられる対応方法としては例えば以下の２つの方法が考えられます。</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①</w:t>
                            </w:r>
                            <w:r>
                              <w:rPr>
                                <w:rFonts w:ascii="ＭＳ 明朝" w:eastAsia="ＭＳ 明朝" w:hAnsi="ＭＳ 明朝" w:hint="eastAsia"/>
                                <w:spacing w:val="-10"/>
                                <w:sz w:val="20"/>
                              </w:rPr>
                              <w:t xml:space="preserve">　</w:t>
                            </w:r>
                            <w:r w:rsidRPr="001974A6">
                              <w:rPr>
                                <w:rFonts w:ascii="ＭＳ 明朝" w:eastAsia="ＭＳ 明朝" w:hAnsi="ＭＳ 明朝" w:hint="eastAsia"/>
                                <w:spacing w:val="-10"/>
                                <w:sz w:val="20"/>
                              </w:rPr>
                              <w:t>令和６年度中に理事会を開催し、令和７年４月１日に評議員会を開催することを決定する。その後、令和７年４月１日に評議員会を開催し、当該校長の理事選任についての意見聴取を行い、同日に理事選任機関において当該校長を理事として選任する。</w:t>
                            </w:r>
                          </w:p>
                          <w:p w:rsidR="008B6784" w:rsidRPr="001974A6" w:rsidRDefault="008B6784" w:rsidP="00BF1BA5">
                            <w:pPr>
                              <w:spacing w:line="220" w:lineRule="exact"/>
                              <w:ind w:left="196" w:hangingChars="109" w:hanging="196"/>
                              <w:jc w:val="left"/>
                              <w:rPr>
                                <w:rFonts w:ascii="ＭＳ 明朝" w:eastAsia="ＭＳ 明朝" w:hAnsi="ＭＳ 明朝"/>
                                <w:spacing w:val="-10"/>
                                <w:sz w:val="20"/>
                              </w:rPr>
                            </w:pPr>
                            <w:r w:rsidRPr="001974A6">
                              <w:rPr>
                                <w:rFonts w:ascii="ＭＳ 明朝" w:eastAsia="ＭＳ 明朝" w:hAnsi="ＭＳ 明朝" w:hint="eastAsia"/>
                                <w:spacing w:val="-10"/>
                                <w:sz w:val="20"/>
                              </w:rPr>
                              <w:t>②</w:t>
                            </w:r>
                            <w:r>
                              <w:rPr>
                                <w:rFonts w:ascii="ＭＳ 明朝" w:eastAsia="ＭＳ 明朝" w:hAnsi="ＭＳ 明朝" w:hint="eastAsia"/>
                                <w:spacing w:val="-10"/>
                                <w:sz w:val="20"/>
                              </w:rPr>
                              <w:t xml:space="preserve">　</w:t>
                            </w:r>
                            <w:r w:rsidRPr="001974A6">
                              <w:rPr>
                                <w:rFonts w:ascii="ＭＳ 明朝" w:eastAsia="ＭＳ 明朝" w:hAnsi="ＭＳ 明朝" w:hint="eastAsia"/>
                                <w:spacing w:val="-10"/>
                                <w:sz w:val="20"/>
                              </w:rPr>
                              <w:t>令和７年３月３１日付で現校長に校長及び理事を辞任していただき、令和７年３月３１日付で新校長及び理事を選任する（ただし、この場合、理事としての任期は最長でも令和９年度に開催される定時評議員会の終結の時までとなる）。</w:t>
                            </w:r>
                          </w:p>
                        </w:txbxContent>
                      </v:textbox>
                    </v:shape>
                  </w:pict>
                </mc:Fallback>
              </mc:AlternateContent>
            </w:r>
            <w:r w:rsidR="00156CA9" w:rsidRPr="006D326D">
              <w:rPr>
                <w:rFonts w:ascii="ＭＳ 明朝" w:eastAsia="ＭＳ 明朝" w:hAnsi="ＭＳ 明朝" w:hint="eastAsia"/>
                <w:color w:val="000000" w:themeColor="text1"/>
                <w:sz w:val="24"/>
              </w:rPr>
              <w:t>３</w:t>
            </w:r>
            <w:r w:rsidR="00925557" w:rsidRPr="006D326D">
              <w:rPr>
                <w:rFonts w:ascii="ＭＳ 明朝" w:eastAsia="ＭＳ 明朝" w:hAnsi="ＭＳ 明朝" w:hint="eastAsia"/>
                <w:color w:val="000000" w:themeColor="text1"/>
                <w:sz w:val="24"/>
              </w:rPr>
              <w:t xml:space="preserve">　理事選任機関は、理事の総数が</w:t>
            </w:r>
            <w:r w:rsidR="00925557" w:rsidRPr="00925557">
              <w:rPr>
                <w:rFonts w:ascii="ＭＳ 明朝" w:eastAsia="ＭＳ 明朝" w:hAnsi="ＭＳ 明朝" w:hint="eastAsia"/>
                <w:sz w:val="24"/>
              </w:rPr>
              <w:t>●名を下回ることとなるときに備えて、補欠の理事を選任することができる。</w:t>
            </w:r>
          </w:p>
        </w:tc>
        <w:tc>
          <w:tcPr>
            <w:tcW w:w="6426" w:type="dxa"/>
          </w:tcPr>
          <w:p w:rsidR="00925557" w:rsidRPr="003F1DCD" w:rsidRDefault="003F1DCD" w:rsidP="00DE309C">
            <w:pPr>
              <w:spacing w:line="300" w:lineRule="exact"/>
              <w:rPr>
                <w:rFonts w:ascii="ＭＳ 明朝" w:eastAsia="ＭＳ 明朝" w:hAnsi="ＭＳ 明朝"/>
                <w:b/>
                <w:sz w:val="24"/>
                <w:u w:val="single"/>
              </w:rPr>
            </w:pPr>
            <w:r w:rsidRPr="004D0B04">
              <w:rPr>
                <w:rFonts w:ascii="ＭＳ 明朝" w:eastAsia="ＭＳ 明朝" w:hAnsi="ＭＳ 明朝" w:hint="eastAsia"/>
                <w:b/>
                <w:sz w:val="24"/>
                <w:u w:val="single"/>
              </w:rPr>
              <w:t xml:space="preserve">※　</w:t>
            </w:r>
            <w:r w:rsidR="00AD234E">
              <w:rPr>
                <w:rFonts w:ascii="ＭＳ 明朝" w:eastAsia="ＭＳ 明朝" w:hAnsi="ＭＳ 明朝" w:hint="eastAsia"/>
                <w:b/>
                <w:sz w:val="24"/>
                <w:u w:val="single"/>
              </w:rPr>
              <w:t>独立した理事選任機関を置く</w:t>
            </w:r>
            <w:r w:rsidRPr="004D0B04">
              <w:rPr>
                <w:rFonts w:ascii="ＭＳ 明朝" w:eastAsia="ＭＳ 明朝" w:hAnsi="ＭＳ 明朝" w:hint="eastAsia"/>
                <w:b/>
                <w:sz w:val="24"/>
                <w:u w:val="single"/>
              </w:rPr>
              <w:t>場合</w:t>
            </w:r>
          </w:p>
          <w:p w:rsidR="003F1DCD" w:rsidRPr="003F1DCD" w:rsidRDefault="003F1DCD" w:rsidP="003F1DCD">
            <w:pPr>
              <w:spacing w:line="300" w:lineRule="exact"/>
              <w:ind w:firstLineChars="200" w:firstLine="480"/>
              <w:rPr>
                <w:rFonts w:ascii="ＭＳ 明朝" w:eastAsia="ＭＳ 明朝" w:hAnsi="ＭＳ 明朝"/>
                <w:sz w:val="24"/>
              </w:rPr>
            </w:pPr>
            <w:r w:rsidRPr="003F1DCD">
              <w:rPr>
                <w:rFonts w:ascii="ＭＳ 明朝" w:eastAsia="ＭＳ 明朝" w:hAnsi="ＭＳ 明朝" w:hint="eastAsia"/>
                <w:sz w:val="24"/>
              </w:rPr>
              <w:t>理事は、次の各号に掲げる者とする。</w:t>
            </w:r>
          </w:p>
          <w:p w:rsidR="003F1DCD" w:rsidRPr="006D326D" w:rsidRDefault="003F1DCD" w:rsidP="003F1DCD">
            <w:pPr>
              <w:spacing w:line="300" w:lineRule="exact"/>
              <w:ind w:left="720" w:hangingChars="300" w:hanging="720"/>
              <w:rPr>
                <w:rFonts w:ascii="ＭＳ 明朝" w:eastAsia="ＭＳ 明朝" w:hAnsi="ＭＳ 明朝"/>
                <w:color w:val="000000" w:themeColor="text1"/>
                <w:sz w:val="24"/>
              </w:rPr>
            </w:pPr>
            <w:r>
              <w:rPr>
                <w:rFonts w:ascii="ＭＳ 明朝" w:eastAsia="ＭＳ 明朝" w:hAnsi="ＭＳ 明朝" w:hint="eastAsia"/>
                <w:sz w:val="24"/>
              </w:rPr>
              <w:t xml:space="preserve">（１）　</w:t>
            </w:r>
            <w:r w:rsidRPr="003F1DCD">
              <w:rPr>
                <w:rFonts w:ascii="ＭＳ 明朝" w:eastAsia="ＭＳ 明朝" w:hAnsi="ＭＳ 明朝"/>
                <w:sz w:val="24"/>
              </w:rPr>
              <w:t>校長</w:t>
            </w:r>
            <w:r w:rsidR="00156CA9">
              <w:rPr>
                <w:rFonts w:ascii="ＭＳ 明朝" w:eastAsia="ＭＳ 明朝" w:hAnsi="ＭＳ 明朝" w:hint="eastAsia"/>
                <w:sz w:val="24"/>
              </w:rPr>
              <w:t>（幼稚園長）</w:t>
            </w:r>
            <w:r w:rsidRPr="003F1DCD">
              <w:rPr>
                <w:rFonts w:ascii="ＭＳ 明朝" w:eastAsia="ＭＳ 明朝" w:hAnsi="ＭＳ 明朝"/>
                <w:sz w:val="24"/>
              </w:rPr>
              <w:t>のうちから</w:t>
            </w:r>
            <w:r w:rsidR="00156CA9" w:rsidRPr="006D326D">
              <w:rPr>
                <w:rFonts w:ascii="ＭＳ 明朝" w:eastAsia="ＭＳ 明朝" w:hAnsi="ＭＳ 明朝" w:hint="eastAsia"/>
                <w:color w:val="000000" w:themeColor="text1"/>
                <w:sz w:val="24"/>
              </w:rPr>
              <w:t>理事選任機関</w:t>
            </w:r>
            <w:r w:rsidRPr="006D326D">
              <w:rPr>
                <w:rFonts w:ascii="ＭＳ 明朝" w:eastAsia="ＭＳ 明朝" w:hAnsi="ＭＳ 明朝"/>
                <w:color w:val="000000" w:themeColor="text1"/>
                <w:sz w:val="24"/>
              </w:rPr>
              <w:t>において選任した者</w:t>
            </w:r>
            <w:r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color w:val="000000" w:themeColor="text1"/>
                <w:sz w:val="24"/>
              </w:rPr>
              <w:t>名</w:t>
            </w:r>
          </w:p>
          <w:p w:rsidR="003F1DCD" w:rsidRPr="006D326D" w:rsidRDefault="003F1DCD" w:rsidP="00156CA9">
            <w:pPr>
              <w:spacing w:line="300" w:lineRule="exact"/>
              <w:ind w:left="720" w:hangingChars="300" w:hanging="72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（２）　</w:t>
            </w:r>
            <w:r w:rsidR="00156CA9" w:rsidRPr="006D326D">
              <w:rPr>
                <w:rFonts w:ascii="ＭＳ 明朝" w:eastAsia="ＭＳ 明朝" w:hAnsi="ＭＳ 明朝" w:hint="eastAsia"/>
                <w:color w:val="000000" w:themeColor="text1"/>
                <w:sz w:val="24"/>
              </w:rPr>
              <w:t>前号に規定するもののほか、理事選任機関</w:t>
            </w:r>
            <w:r w:rsidRPr="006D326D">
              <w:rPr>
                <w:rFonts w:ascii="ＭＳ 明朝" w:eastAsia="ＭＳ 明朝" w:hAnsi="ＭＳ 明朝"/>
                <w:color w:val="000000" w:themeColor="text1"/>
                <w:sz w:val="24"/>
              </w:rPr>
              <w:t>において選任した者</w:t>
            </w:r>
            <w:r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color w:val="000000" w:themeColor="text1"/>
                <w:sz w:val="24"/>
              </w:rPr>
              <w:t>名</w:t>
            </w:r>
          </w:p>
          <w:p w:rsidR="00156CA9" w:rsidRPr="006D326D" w:rsidRDefault="00156CA9" w:rsidP="00156CA9">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２　前項第１号に定める理事は、その職を退いたときは理事の職を失うものとする。</w:t>
            </w:r>
          </w:p>
          <w:p w:rsidR="003F1DCD" w:rsidRPr="00DE309C" w:rsidRDefault="00014F2A" w:rsidP="00156CA9">
            <w:pPr>
              <w:spacing w:line="300" w:lineRule="exact"/>
              <w:ind w:left="240" w:hangingChars="100" w:hanging="240"/>
              <w:rPr>
                <w:rFonts w:ascii="ＭＳ 明朝" w:eastAsia="ＭＳ 明朝" w:hAnsi="ＭＳ 明朝"/>
                <w:sz w:val="24"/>
              </w:rPr>
            </w:pPr>
            <w:r w:rsidRPr="006D326D">
              <w:rPr>
                <w:rFonts w:ascii="ＭＳ 明朝" w:eastAsia="ＭＳ 明朝" w:hAnsi="ＭＳ 明朝"/>
                <w:noProof/>
                <w:color w:val="000000" w:themeColor="text1"/>
                <w:sz w:val="24"/>
              </w:rPr>
              <mc:AlternateContent>
                <mc:Choice Requires="wps">
                  <w:drawing>
                    <wp:anchor distT="45720" distB="45720" distL="114300" distR="114300" simplePos="0" relativeHeight="251915264" behindDoc="0" locked="0" layoutInCell="1" allowOverlap="1" wp14:anchorId="18410C9D" wp14:editId="128D9F6E">
                      <wp:simplePos x="0" y="0"/>
                      <wp:positionH relativeFrom="column">
                        <wp:posOffset>-3333445</wp:posOffset>
                      </wp:positionH>
                      <wp:positionV relativeFrom="paragraph">
                        <wp:posOffset>592884</wp:posOffset>
                      </wp:positionV>
                      <wp:extent cx="7540625" cy="439387"/>
                      <wp:effectExtent l="0" t="0" r="22225" b="1841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0625" cy="439387"/>
                              </a:xfrm>
                              <a:prstGeom prst="rect">
                                <a:avLst/>
                              </a:prstGeom>
                              <a:solidFill>
                                <a:srgbClr val="FFFF00"/>
                              </a:solidFill>
                              <a:ln w="9525">
                                <a:solidFill>
                                  <a:srgbClr val="000000"/>
                                </a:solidFill>
                                <a:miter lim="800000"/>
                                <a:headEnd/>
                                <a:tailEnd/>
                              </a:ln>
                            </wps:spPr>
                            <wps:txbx>
                              <w:txbxContent>
                                <w:p w:rsidR="008B6784" w:rsidRPr="00194B45" w:rsidRDefault="008B6784" w:rsidP="00156CA9">
                                  <w:pPr>
                                    <w:spacing w:line="24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hint="eastAsia"/>
                                    </w:rPr>
                                    <w:t xml:space="preserve">　</w:t>
                                  </w:r>
                                  <w:r w:rsidRPr="00156CA9">
                                    <w:rPr>
                                      <w:rFonts w:ascii="BIZ UDPゴシック" w:eastAsia="BIZ UDPゴシック" w:hAnsi="BIZ UDPゴシック" w:hint="eastAsia"/>
                                    </w:rPr>
                                    <w:t>その職を退いた後も、理事の職を失わないとすることも可</w:t>
                                  </w:r>
                                  <w:r>
                                    <w:rPr>
                                      <w:rFonts w:ascii="BIZ UDPゴシック" w:eastAsia="BIZ UDPゴシック" w:hAnsi="BIZ UDPゴシック" w:hint="eastAsia"/>
                                    </w:rPr>
                                    <w:t>能（ただし、校長である理事が１人もいなくなることは、私立学校法第３１条第４項第１</w:t>
                                  </w:r>
                                  <w:r w:rsidRPr="00156CA9">
                                    <w:rPr>
                                      <w:rFonts w:ascii="BIZ UDPゴシック" w:eastAsia="BIZ UDPゴシック" w:hAnsi="BIZ UDPゴシック" w:hint="eastAsia"/>
                                    </w:rPr>
                                    <w:t>号に違反することに留意する必要がある）。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410C9D" id="_x0000_s1033" type="#_x0000_t202" style="position:absolute;left:0;text-align:left;margin-left:-262.5pt;margin-top:46.7pt;width:593.75pt;height:34.6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" fillcolor="yellow">
                      <v:textbox>
                        <w:txbxContent>
                          <w:p w:rsidR="008B6784" w:rsidRPr="00194B45" w:rsidRDefault="008B6784" w:rsidP="00156CA9">
                            <w:pPr>
                              <w:spacing w:line="24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hint="eastAsia"/>
                              </w:rPr>
                              <w:t xml:space="preserve">　</w:t>
                            </w:r>
                            <w:r w:rsidRPr="00156CA9">
                              <w:rPr>
                                <w:rFonts w:ascii="BIZ UDPゴシック" w:eastAsia="BIZ UDPゴシック" w:hAnsi="BIZ UDPゴシック" w:hint="eastAsia"/>
                              </w:rPr>
                              <w:t>その職を退いた後も、理事の職を失わないとすることも可</w:t>
                            </w:r>
                            <w:r>
                              <w:rPr>
                                <w:rFonts w:ascii="BIZ UDPゴシック" w:eastAsia="BIZ UDPゴシック" w:hAnsi="BIZ UDPゴシック" w:hint="eastAsia"/>
                              </w:rPr>
                              <w:t>能（ただし、校長である理事が１人もいなくなることは、私立学校法第３１条第４項第１</w:t>
                            </w:r>
                            <w:r w:rsidRPr="00156CA9">
                              <w:rPr>
                                <w:rFonts w:ascii="BIZ UDPゴシック" w:eastAsia="BIZ UDPゴシック" w:hAnsi="BIZ UDPゴシック" w:hint="eastAsia"/>
                              </w:rPr>
                              <w:t>号に違反することに留意する必要がある）。</w:t>
                            </w:r>
                          </w:p>
                        </w:txbxContent>
                      </v:textbox>
                    </v:shape>
                  </w:pict>
                </mc:Fallback>
              </mc:AlternateContent>
            </w:r>
            <w:r w:rsidR="00156CA9" w:rsidRPr="006D326D">
              <w:rPr>
                <w:rFonts w:ascii="ＭＳ 明朝" w:eastAsia="ＭＳ 明朝" w:hAnsi="ＭＳ 明朝" w:hint="eastAsia"/>
                <w:color w:val="000000" w:themeColor="text1"/>
                <w:sz w:val="24"/>
              </w:rPr>
              <w:t>３</w:t>
            </w:r>
            <w:r w:rsidR="00156CA9" w:rsidRPr="00925557">
              <w:rPr>
                <w:rFonts w:ascii="ＭＳ 明朝" w:eastAsia="ＭＳ 明朝" w:hAnsi="ＭＳ 明朝" w:hint="eastAsia"/>
                <w:sz w:val="24"/>
              </w:rPr>
              <w:t xml:space="preserve">　</w:t>
            </w:r>
            <w:r w:rsidR="003F1DCD" w:rsidRPr="003F1DCD">
              <w:rPr>
                <w:rFonts w:ascii="ＭＳ 明朝" w:eastAsia="ＭＳ 明朝" w:hAnsi="ＭＳ 明朝"/>
                <w:sz w:val="24"/>
              </w:rPr>
              <w:t>理事選任機関は、理事の総数が</w:t>
            </w:r>
            <w:r w:rsidR="003F1DCD">
              <w:rPr>
                <w:rFonts w:ascii="ＭＳ 明朝" w:eastAsia="ＭＳ 明朝" w:hAnsi="ＭＳ 明朝" w:hint="eastAsia"/>
                <w:sz w:val="24"/>
              </w:rPr>
              <w:t>●</w:t>
            </w:r>
            <w:r w:rsidR="003F1DCD" w:rsidRPr="003F1DCD">
              <w:rPr>
                <w:rFonts w:ascii="ＭＳ 明朝" w:eastAsia="ＭＳ 明朝" w:hAnsi="ＭＳ 明朝"/>
                <w:sz w:val="24"/>
              </w:rPr>
              <w:t>名を下回ることとなるときに備えて、補欠の理事を選任することができる。</w:t>
            </w:r>
          </w:p>
        </w:tc>
        <w:tc>
          <w:tcPr>
            <w:tcW w:w="6426" w:type="dxa"/>
          </w:tcPr>
          <w:p w:rsidR="00925557" w:rsidRPr="003F1DCD" w:rsidRDefault="003F1DCD" w:rsidP="003F1DCD">
            <w:pPr>
              <w:spacing w:line="300" w:lineRule="exact"/>
              <w:ind w:left="221" w:hangingChars="100" w:hanging="221"/>
              <w:rPr>
                <w:rFonts w:ascii="ＭＳ 明朝" w:eastAsia="ＭＳ 明朝" w:hAnsi="ＭＳ 明朝"/>
                <w:b/>
                <w:spacing w:val="-10"/>
                <w:sz w:val="24"/>
                <w:u w:val="single"/>
              </w:rPr>
            </w:pPr>
            <w:r>
              <w:rPr>
                <w:rFonts w:ascii="ＭＳ 明朝" w:eastAsia="ＭＳ 明朝" w:hAnsi="ＭＳ 明朝" w:hint="eastAsia"/>
                <w:b/>
                <w:spacing w:val="-10"/>
                <w:sz w:val="24"/>
                <w:u w:val="single"/>
              </w:rPr>
              <w:t xml:space="preserve">※ </w:t>
            </w:r>
            <w:r w:rsidRPr="004D0B04">
              <w:rPr>
                <w:rFonts w:ascii="ＭＳ 明朝" w:eastAsia="ＭＳ 明朝" w:hAnsi="ＭＳ 明朝" w:hint="eastAsia"/>
                <w:b/>
                <w:spacing w:val="-10"/>
                <w:sz w:val="24"/>
                <w:u w:val="single"/>
              </w:rPr>
              <w:t>理事会、評議員会及び第三者機関を理事選任機関とする場合</w:t>
            </w:r>
          </w:p>
          <w:p w:rsidR="003F1DCD" w:rsidRPr="003F1DCD" w:rsidRDefault="003F1DCD" w:rsidP="003F1DCD">
            <w:pPr>
              <w:spacing w:line="300" w:lineRule="exact"/>
              <w:ind w:firstLineChars="200" w:firstLine="480"/>
              <w:rPr>
                <w:rFonts w:ascii="ＭＳ 明朝" w:eastAsia="ＭＳ 明朝" w:hAnsi="ＭＳ 明朝"/>
                <w:sz w:val="24"/>
              </w:rPr>
            </w:pPr>
            <w:r w:rsidRPr="003F1DCD">
              <w:rPr>
                <w:rFonts w:ascii="ＭＳ 明朝" w:eastAsia="ＭＳ 明朝" w:hAnsi="ＭＳ 明朝" w:hint="eastAsia"/>
                <w:sz w:val="24"/>
              </w:rPr>
              <w:t>理事は、次の各号に掲げる者とする。</w:t>
            </w:r>
          </w:p>
          <w:p w:rsidR="003F1DCD" w:rsidRPr="003F1DCD" w:rsidRDefault="003F1DCD" w:rsidP="00156CA9">
            <w:pPr>
              <w:spacing w:line="30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（１）　</w:t>
            </w:r>
            <w:r w:rsidRPr="003F1DCD">
              <w:rPr>
                <w:rFonts w:ascii="ＭＳ 明朝" w:eastAsia="ＭＳ 明朝" w:hAnsi="ＭＳ 明朝"/>
                <w:sz w:val="24"/>
              </w:rPr>
              <w:t>校長</w:t>
            </w:r>
            <w:r w:rsidR="00156CA9">
              <w:rPr>
                <w:rFonts w:ascii="ＭＳ 明朝" w:eastAsia="ＭＳ 明朝" w:hAnsi="ＭＳ 明朝" w:hint="eastAsia"/>
                <w:sz w:val="24"/>
              </w:rPr>
              <w:t>（幼稚園長）</w:t>
            </w:r>
            <w:r w:rsidRPr="003F1DCD">
              <w:rPr>
                <w:rFonts w:ascii="ＭＳ 明朝" w:eastAsia="ＭＳ 明朝" w:hAnsi="ＭＳ 明朝"/>
                <w:sz w:val="24"/>
              </w:rPr>
              <w:t>のうちから理事会において選任した者</w:t>
            </w:r>
            <w:r>
              <w:rPr>
                <w:rFonts w:ascii="ＭＳ 明朝" w:eastAsia="ＭＳ 明朝" w:hAnsi="ＭＳ 明朝" w:hint="eastAsia"/>
                <w:sz w:val="24"/>
              </w:rPr>
              <w:t xml:space="preserve">　●</w:t>
            </w:r>
            <w:r w:rsidRPr="003F1DCD">
              <w:rPr>
                <w:rFonts w:ascii="ＭＳ 明朝" w:eastAsia="ＭＳ 明朝" w:hAnsi="ＭＳ 明朝"/>
                <w:sz w:val="24"/>
              </w:rPr>
              <w:t>名</w:t>
            </w:r>
          </w:p>
          <w:p w:rsidR="003F1DCD" w:rsidRPr="003F1DCD" w:rsidRDefault="003F1DCD" w:rsidP="003F1DCD">
            <w:pPr>
              <w:spacing w:line="300" w:lineRule="exact"/>
              <w:rPr>
                <w:rFonts w:ascii="ＭＳ 明朝" w:eastAsia="ＭＳ 明朝" w:hAnsi="ＭＳ 明朝"/>
                <w:sz w:val="24"/>
              </w:rPr>
            </w:pPr>
            <w:r>
              <w:rPr>
                <w:rFonts w:ascii="ＭＳ 明朝" w:eastAsia="ＭＳ 明朝" w:hAnsi="ＭＳ 明朝" w:hint="eastAsia"/>
                <w:sz w:val="24"/>
              </w:rPr>
              <w:t xml:space="preserve">（２）　</w:t>
            </w:r>
            <w:r w:rsidRPr="003F1DCD">
              <w:rPr>
                <w:rFonts w:ascii="ＭＳ 明朝" w:eastAsia="ＭＳ 明朝" w:hAnsi="ＭＳ 明朝"/>
                <w:sz w:val="24"/>
              </w:rPr>
              <w:t>評議員会において選任した者</w:t>
            </w:r>
            <w:r>
              <w:rPr>
                <w:rFonts w:ascii="ＭＳ 明朝" w:eastAsia="ＭＳ 明朝" w:hAnsi="ＭＳ 明朝" w:hint="eastAsia"/>
                <w:sz w:val="24"/>
              </w:rPr>
              <w:t xml:space="preserve">　●</w:t>
            </w:r>
            <w:r w:rsidRPr="003F1DCD">
              <w:rPr>
                <w:rFonts w:ascii="ＭＳ 明朝" w:eastAsia="ＭＳ 明朝" w:hAnsi="ＭＳ 明朝"/>
                <w:sz w:val="24"/>
              </w:rPr>
              <w:t>名</w:t>
            </w:r>
          </w:p>
          <w:p w:rsidR="003F1DCD" w:rsidRPr="006D326D" w:rsidRDefault="003F1DCD" w:rsidP="00156CA9">
            <w:pPr>
              <w:spacing w:line="300" w:lineRule="exact"/>
              <w:ind w:left="720" w:hangingChars="300" w:hanging="720"/>
              <w:rPr>
                <w:rFonts w:ascii="ＭＳ 明朝" w:eastAsia="ＭＳ 明朝" w:hAnsi="ＭＳ 明朝"/>
                <w:color w:val="000000" w:themeColor="text1"/>
                <w:sz w:val="24"/>
              </w:rPr>
            </w:pPr>
            <w:r>
              <w:rPr>
                <w:rFonts w:ascii="ＭＳ 明朝" w:eastAsia="ＭＳ 明朝" w:hAnsi="ＭＳ 明朝" w:hint="eastAsia"/>
                <w:sz w:val="24"/>
              </w:rPr>
              <w:t xml:space="preserve">（３）　</w:t>
            </w:r>
            <w:r w:rsidRPr="003F1DCD">
              <w:rPr>
                <w:rFonts w:ascii="ＭＳ 明朝" w:eastAsia="ＭＳ 明朝" w:hAnsi="ＭＳ 明朝"/>
                <w:sz w:val="24"/>
              </w:rPr>
              <w:t>外部理事</w:t>
            </w:r>
            <w:r w:rsidR="00156CA9" w:rsidRPr="006D326D">
              <w:rPr>
                <w:rFonts w:ascii="ＭＳ 明朝" w:eastAsia="ＭＳ 明朝" w:hAnsi="ＭＳ 明朝" w:hint="eastAsia"/>
                <w:color w:val="000000" w:themeColor="text1"/>
                <w:sz w:val="24"/>
              </w:rPr>
              <w:t>選任</w:t>
            </w:r>
            <w:r w:rsidRPr="006D326D">
              <w:rPr>
                <w:rFonts w:ascii="ＭＳ 明朝" w:eastAsia="ＭＳ 明朝" w:hAnsi="ＭＳ 明朝"/>
                <w:color w:val="000000" w:themeColor="text1"/>
                <w:sz w:val="24"/>
              </w:rPr>
              <w:t>委員会において選任した者</w:t>
            </w:r>
            <w:r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color w:val="000000" w:themeColor="text1"/>
                <w:sz w:val="24"/>
              </w:rPr>
              <w:t>名</w:t>
            </w:r>
          </w:p>
          <w:p w:rsidR="00156CA9" w:rsidRPr="006D326D" w:rsidRDefault="00156CA9" w:rsidP="00156CA9">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２　前項第１号に定める理事は、その職を退いたときは理事の職を失うものとする。</w:t>
            </w:r>
          </w:p>
          <w:p w:rsidR="00447511" w:rsidRDefault="00156CA9" w:rsidP="00156CA9">
            <w:pPr>
              <w:spacing w:line="300" w:lineRule="exact"/>
              <w:ind w:left="240" w:hangingChars="100" w:hanging="240"/>
              <w:rPr>
                <w:rFonts w:ascii="ＭＳ 明朝" w:eastAsia="ＭＳ 明朝" w:hAnsi="ＭＳ 明朝"/>
                <w:sz w:val="24"/>
              </w:rPr>
            </w:pPr>
            <w:r w:rsidRPr="006D326D">
              <w:rPr>
                <w:rFonts w:ascii="ＭＳ 明朝" w:eastAsia="ＭＳ 明朝" w:hAnsi="ＭＳ 明朝" w:hint="eastAsia"/>
                <w:color w:val="000000" w:themeColor="text1"/>
                <w:sz w:val="24"/>
              </w:rPr>
              <w:t xml:space="preserve">３　</w:t>
            </w:r>
            <w:r w:rsidR="003F1DCD" w:rsidRPr="006D326D">
              <w:rPr>
                <w:rFonts w:ascii="ＭＳ 明朝" w:eastAsia="ＭＳ 明朝" w:hAnsi="ＭＳ 明朝"/>
                <w:color w:val="000000" w:themeColor="text1"/>
                <w:sz w:val="24"/>
              </w:rPr>
              <w:t>理事選任機関は、</w:t>
            </w:r>
            <w:r w:rsidRPr="006D326D">
              <w:rPr>
                <w:rFonts w:ascii="ＭＳ 明朝" w:eastAsia="ＭＳ 明朝" w:hAnsi="ＭＳ 明朝" w:hint="eastAsia"/>
                <w:color w:val="000000" w:themeColor="text1"/>
                <w:sz w:val="24"/>
              </w:rPr>
              <w:t>それぞれ、</w:t>
            </w:r>
            <w:r w:rsidR="003F1DCD" w:rsidRPr="006D326D">
              <w:rPr>
                <w:rFonts w:ascii="ＭＳ 明朝" w:eastAsia="ＭＳ 明朝" w:hAnsi="ＭＳ 明朝"/>
                <w:color w:val="000000" w:themeColor="text1"/>
                <w:sz w:val="24"/>
              </w:rPr>
              <w:t>理事の数が</w:t>
            </w:r>
            <w:r w:rsidRPr="006D326D">
              <w:rPr>
                <w:rFonts w:ascii="ＭＳ 明朝" w:eastAsia="ＭＳ 明朝" w:hAnsi="ＭＳ 明朝" w:hint="eastAsia"/>
                <w:color w:val="000000" w:themeColor="text1"/>
                <w:sz w:val="24"/>
              </w:rPr>
              <w:t>第１項各号に掲げる数</w:t>
            </w:r>
            <w:r w:rsidR="003F1DCD" w:rsidRPr="006D326D">
              <w:rPr>
                <w:rFonts w:ascii="ＭＳ 明朝" w:eastAsia="ＭＳ 明朝" w:hAnsi="ＭＳ 明朝"/>
                <w:color w:val="000000" w:themeColor="text1"/>
                <w:sz w:val="24"/>
              </w:rPr>
              <w:t>を下回ることとなるときに備えて、補欠の理事を選任することがで</w:t>
            </w:r>
            <w:r w:rsidR="003F1DCD" w:rsidRPr="003F1DCD">
              <w:rPr>
                <w:rFonts w:ascii="ＭＳ 明朝" w:eastAsia="ＭＳ 明朝" w:hAnsi="ＭＳ 明朝"/>
                <w:sz w:val="24"/>
              </w:rPr>
              <w:t>きる。</w:t>
            </w:r>
          </w:p>
          <w:p w:rsidR="00156CA9" w:rsidRDefault="00CE169D" w:rsidP="00156CA9">
            <w:pPr>
              <w:spacing w:line="300" w:lineRule="exact"/>
              <w:ind w:left="220" w:hangingChars="100" w:hanging="220"/>
              <w:rPr>
                <w:rFonts w:ascii="ＭＳ 明朝" w:eastAsia="ＭＳ 明朝" w:hAnsi="ＭＳ 明朝"/>
                <w:sz w:val="24"/>
              </w:rPr>
            </w:pPr>
            <w:r>
              <w:rPr>
                <w:rFonts w:ascii="ＭＳ 明朝" w:eastAsia="ＭＳ 明朝" w:hAnsi="ＭＳ 明朝"/>
                <w:noProof/>
                <w:color w:val="FF0000"/>
                <w:sz w:val="22"/>
                <w:u w:val="single"/>
              </w:rPr>
              <mc:AlternateContent>
                <mc:Choice Requires="wps">
                  <w:drawing>
                    <wp:anchor distT="0" distB="0" distL="114300" distR="114300" simplePos="0" relativeHeight="251937792" behindDoc="0" locked="0" layoutInCell="1" allowOverlap="1" wp14:anchorId="45E138CC" wp14:editId="6C4CB602">
                      <wp:simplePos x="0" y="0"/>
                      <wp:positionH relativeFrom="column">
                        <wp:posOffset>-8078965</wp:posOffset>
                      </wp:positionH>
                      <wp:positionV relativeFrom="paragraph">
                        <wp:posOffset>596975</wp:posOffset>
                      </wp:positionV>
                      <wp:extent cx="11982202" cy="1626919"/>
                      <wp:effectExtent l="0" t="0" r="19685" b="11430"/>
                      <wp:wrapNone/>
                      <wp:docPr id="219" name="四角形吹き出し 219"/>
                      <wp:cNvGraphicFramePr/>
                      <a:graphic xmlns:a="http://schemas.openxmlformats.org/drawingml/2006/main">
                        <a:graphicData uri="http://schemas.microsoft.com/office/word/2010/wordprocessingShape">
                          <wps:wsp>
                            <wps:cNvSpPr/>
                            <wps:spPr>
                              <a:xfrm>
                                <a:off x="0" y="0"/>
                                <a:ext cx="11982202" cy="1626919"/>
                              </a:xfrm>
                              <a:prstGeom prst="wedgeRectCallout">
                                <a:avLst>
                                  <a:gd name="adj1" fmla="val -49848"/>
                                  <a:gd name="adj2" fmla="val -11264"/>
                                </a:avLst>
                              </a:prstGeom>
                              <a:solidFill>
                                <a:sysClr val="window" lastClr="FFFFFF"/>
                              </a:solidFill>
                              <a:ln w="12700" cap="flat" cmpd="sng" algn="ctr">
                                <a:solidFill>
                                  <a:sysClr val="windowText" lastClr="000000"/>
                                </a:solidFill>
                                <a:prstDash val="solid"/>
                                <a:miter lim="800000"/>
                              </a:ln>
                              <a:effectLst/>
                            </wps:spPr>
                            <wps:txbx>
                              <w:txbxContent>
                                <w:p w:rsidR="008B6784"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w:t>
                                  </w:r>
                                  <w:r>
                                    <w:rPr>
                                      <w:rFonts w:ascii="ＭＳ 明朝" w:eastAsia="ＭＳ 明朝" w:hAnsi="ＭＳ 明朝"/>
                                      <w:sz w:val="20"/>
                                    </w:rPr>
                                    <w:t>から抜粋】法第</w:t>
                                  </w:r>
                                  <w:r>
                                    <w:rPr>
                                      <w:rFonts w:ascii="ＭＳ 明朝" w:eastAsia="ＭＳ 明朝" w:hAnsi="ＭＳ 明朝" w:hint="eastAsia"/>
                                      <w:sz w:val="20"/>
                                    </w:rPr>
                                    <w:t>３１</w:t>
                                  </w:r>
                                  <w:r w:rsidRPr="005E32CE">
                                    <w:rPr>
                                      <w:rFonts w:ascii="ＭＳ 明朝" w:eastAsia="ＭＳ 明朝" w:hAnsi="ＭＳ 明朝"/>
                                      <w:sz w:val="20"/>
                                    </w:rPr>
                                    <w:t>条</w:t>
                                  </w:r>
                                </w:p>
                                <w:p w:rsidR="008B6784" w:rsidRPr="008B5092" w:rsidRDefault="008B6784" w:rsidP="00BF1BA5">
                                  <w:pPr>
                                    <w:spacing w:line="220" w:lineRule="exact"/>
                                    <w:ind w:left="200" w:hangingChars="100" w:hanging="200"/>
                                    <w:jc w:val="left"/>
                                    <w:rPr>
                                      <w:rFonts w:ascii="ＭＳ 明朝" w:eastAsia="ＭＳ 明朝" w:hAnsi="ＭＳ 明朝"/>
                                      <w:sz w:val="20"/>
                                    </w:rPr>
                                  </w:pPr>
                                  <w:r w:rsidRPr="008B5092">
                                    <w:rPr>
                                      <w:rFonts w:ascii="ＭＳ 明朝" w:eastAsia="ＭＳ 明朝" w:hAnsi="ＭＳ 明朝" w:hint="eastAsia"/>
                                      <w:sz w:val="20"/>
                                    </w:rPr>
                                    <w:t>Ｑ２：改正後の役員・評議員の資格及び構成の要件に対応するため、理事と評議員の兼職を解消する場合、解消後、当該者は理事になるのか、評議員になるのか。</w:t>
                                  </w:r>
                                </w:p>
                                <w:p w:rsidR="008B6784" w:rsidRDefault="008B6784" w:rsidP="00BF1BA5">
                                  <w:pPr>
                                    <w:spacing w:line="220" w:lineRule="exact"/>
                                    <w:ind w:left="200" w:hangingChars="100" w:hanging="200"/>
                                    <w:jc w:val="left"/>
                                    <w:rPr>
                                      <w:rFonts w:ascii="ＭＳ 明朝" w:eastAsia="ＭＳ 明朝" w:hAnsi="ＭＳ 明朝"/>
                                      <w:sz w:val="20"/>
                                    </w:rPr>
                                  </w:pPr>
                                  <w:r w:rsidRPr="008B5092">
                                    <w:rPr>
                                      <w:rFonts w:ascii="ＭＳ 明朝" w:eastAsia="ＭＳ 明朝" w:hAnsi="ＭＳ 明朝" w:hint="eastAsia"/>
                                      <w:sz w:val="20"/>
                                    </w:rPr>
                                    <w:t>Ａ２：理事と評議員の兼職者について具体的にどのように処理するかについては、学校法人の判断に任せられ、理事とすることも評議員とすることも可能です。寄附行為変更の際の経過措置として定めておくことが考えられます。</w:t>
                                  </w:r>
                                </w:p>
                                <w:p w:rsidR="008B6784" w:rsidRDefault="008B6784" w:rsidP="00BF1BA5">
                                  <w:pPr>
                                    <w:spacing w:line="100" w:lineRule="exact"/>
                                    <w:ind w:left="200" w:hangingChars="100" w:hanging="200"/>
                                    <w:jc w:val="left"/>
                                    <w:rPr>
                                      <w:rFonts w:ascii="ＭＳ 明朝" w:eastAsia="ＭＳ 明朝" w:hAnsi="ＭＳ 明朝"/>
                                      <w:sz w:val="20"/>
                                    </w:rPr>
                                  </w:pPr>
                                </w:p>
                                <w:p w:rsidR="008B6784" w:rsidRPr="005E32CE"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Ｑ３：校長理事が校長や理事を退任した場合、同時に理事や校長も退任する必要があるのか。</w:t>
                                  </w:r>
                                </w:p>
                                <w:p w:rsidR="008B6784" w:rsidRPr="005E32CE"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Ａ３：校長の地位と理事の地位は別のものとして考えることとしており、必ずしも同時に退任する必要はありません。ただし、１つの学校のみを設置する学校法人の場合などには、校長である理事が不在となり法律に違反することになるため、以下のような対応が必要になります。</w:t>
                                  </w:r>
                                </w:p>
                                <w:p w:rsidR="008B6784" w:rsidRPr="005E32CE"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・校長を退任した場合には、新たな校長を理事に選任する（なお、必ずしも理事も退任しなければならないわけではありません）</w:t>
                                  </w:r>
                                </w:p>
                                <w:p w:rsidR="008B6784"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・理事を退任した場合には、校長としても退任し、新たな校長を選任の上、当該校長を理事に選任する</w:t>
                                  </w:r>
                                  <w:r>
                                    <w:rPr>
                                      <w:rFonts w:ascii="ＭＳ 明朝" w:eastAsia="ＭＳ 明朝" w:hAnsi="ＭＳ 明朝" w:hint="eastAsia"/>
                                      <w:sz w:val="20"/>
                                    </w:rPr>
                                    <w:t>。</w:t>
                                  </w:r>
                                  <w:r w:rsidRPr="005E32CE">
                                    <w:rPr>
                                      <w:rFonts w:ascii="ＭＳ 明朝" w:eastAsia="ＭＳ 明朝" w:hAnsi="ＭＳ 明朝" w:hint="eastAsia"/>
                                      <w:sz w:val="20"/>
                                    </w:rPr>
                                    <w:t>なお、複数の校長が理事となっている場合は、校長である理事が１人いれば法律上は問題ありませんが、寄附行為に違反することとなる場合には、寄附行為違反状態を解消するための対応が必要になります。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38CC" id="四角形吹き出し 219" o:spid="_x0000_s1034" type="#_x0000_t61" style="position:absolute;left:0;text-align:left;margin-left:-636.15pt;margin-top:47pt;width:943.5pt;height:128.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" adj="33,8367" fillcolor="window" strokecolor="windowText" strokeweight="1pt">
                      <v:textbox>
                        <w:txbxContent>
                          <w:p w:rsidR="008B6784"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w:t>
                            </w:r>
                            <w:r>
                              <w:rPr>
                                <w:rFonts w:ascii="ＭＳ 明朝" w:eastAsia="ＭＳ 明朝" w:hAnsi="ＭＳ 明朝"/>
                                <w:sz w:val="20"/>
                              </w:rPr>
                              <w:t>から抜粋】法第</w:t>
                            </w:r>
                            <w:r>
                              <w:rPr>
                                <w:rFonts w:ascii="ＭＳ 明朝" w:eastAsia="ＭＳ 明朝" w:hAnsi="ＭＳ 明朝" w:hint="eastAsia"/>
                                <w:sz w:val="20"/>
                              </w:rPr>
                              <w:t>３１</w:t>
                            </w:r>
                            <w:r w:rsidRPr="005E32CE">
                              <w:rPr>
                                <w:rFonts w:ascii="ＭＳ 明朝" w:eastAsia="ＭＳ 明朝" w:hAnsi="ＭＳ 明朝"/>
                                <w:sz w:val="20"/>
                              </w:rPr>
                              <w:t>条</w:t>
                            </w:r>
                          </w:p>
                          <w:p w:rsidR="008B6784" w:rsidRPr="008B5092" w:rsidRDefault="008B6784" w:rsidP="00BF1BA5">
                            <w:pPr>
                              <w:spacing w:line="220" w:lineRule="exact"/>
                              <w:ind w:left="200" w:hangingChars="100" w:hanging="200"/>
                              <w:jc w:val="left"/>
                              <w:rPr>
                                <w:rFonts w:ascii="ＭＳ 明朝" w:eastAsia="ＭＳ 明朝" w:hAnsi="ＭＳ 明朝"/>
                                <w:sz w:val="20"/>
                              </w:rPr>
                            </w:pPr>
                            <w:r w:rsidRPr="008B5092">
                              <w:rPr>
                                <w:rFonts w:ascii="ＭＳ 明朝" w:eastAsia="ＭＳ 明朝" w:hAnsi="ＭＳ 明朝" w:hint="eastAsia"/>
                                <w:sz w:val="20"/>
                              </w:rPr>
                              <w:t>Ｑ２：改正後の役員・評議員の資格及び構成の要件に対応するため、理事と評議員の兼職を解消する場合、解消後、当該者は理事になるのか、評議員になるのか。</w:t>
                            </w:r>
                          </w:p>
                          <w:p w:rsidR="008B6784" w:rsidRDefault="008B6784" w:rsidP="00BF1BA5">
                            <w:pPr>
                              <w:spacing w:line="220" w:lineRule="exact"/>
                              <w:ind w:left="200" w:hangingChars="100" w:hanging="200"/>
                              <w:jc w:val="left"/>
                              <w:rPr>
                                <w:rFonts w:ascii="ＭＳ 明朝" w:eastAsia="ＭＳ 明朝" w:hAnsi="ＭＳ 明朝"/>
                                <w:sz w:val="20"/>
                              </w:rPr>
                            </w:pPr>
                            <w:r w:rsidRPr="008B5092">
                              <w:rPr>
                                <w:rFonts w:ascii="ＭＳ 明朝" w:eastAsia="ＭＳ 明朝" w:hAnsi="ＭＳ 明朝" w:hint="eastAsia"/>
                                <w:sz w:val="20"/>
                              </w:rPr>
                              <w:t>Ａ２：理事と評議員の兼職者について具体的にどのように処理するかについては、学校法人の判断に任せられ、理事とすることも評議員とすることも可能です。寄附行為変更の際の経過措置として定めておくことが考えられます。</w:t>
                            </w:r>
                          </w:p>
                          <w:p w:rsidR="008B6784" w:rsidRDefault="008B6784" w:rsidP="00BF1BA5">
                            <w:pPr>
                              <w:spacing w:line="100" w:lineRule="exact"/>
                              <w:ind w:left="200" w:hangingChars="100" w:hanging="200"/>
                              <w:jc w:val="left"/>
                              <w:rPr>
                                <w:rFonts w:ascii="ＭＳ 明朝" w:eastAsia="ＭＳ 明朝" w:hAnsi="ＭＳ 明朝"/>
                                <w:sz w:val="20"/>
                              </w:rPr>
                            </w:pPr>
                          </w:p>
                          <w:p w:rsidR="008B6784" w:rsidRPr="005E32CE"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Ｑ３：校長理事が校長や理事を退任した場合、同時に理事や校長も退任する必要があるのか。</w:t>
                            </w:r>
                          </w:p>
                          <w:p w:rsidR="008B6784" w:rsidRPr="005E32CE"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Ａ３：校長の地位と理事の地位は別のものとして考えることとしており、必ずしも同時に退任する必要はありません。ただし、１つの学校のみを設置する学校法人の場合などには、校長である理事が不在となり法律に違反することになるため、以下のような対応が必要になります。</w:t>
                            </w:r>
                          </w:p>
                          <w:p w:rsidR="008B6784" w:rsidRPr="005E32CE"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・校長を退任した場合には、新たな校長を理事に選任する（なお、必ずしも理事も退任しなければならないわけではありません）</w:t>
                            </w:r>
                          </w:p>
                          <w:p w:rsidR="008B6784" w:rsidRDefault="008B6784" w:rsidP="00BF1BA5">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・理事を退任した場合には、校長としても退任し、新たな校長を選任の上、当該校長を理事に選任する</w:t>
                            </w:r>
                            <w:r>
                              <w:rPr>
                                <w:rFonts w:ascii="ＭＳ 明朝" w:eastAsia="ＭＳ 明朝" w:hAnsi="ＭＳ 明朝" w:hint="eastAsia"/>
                                <w:sz w:val="20"/>
                              </w:rPr>
                              <w:t>。</w:t>
                            </w:r>
                            <w:r w:rsidRPr="005E32CE">
                              <w:rPr>
                                <w:rFonts w:ascii="ＭＳ 明朝" w:eastAsia="ＭＳ 明朝" w:hAnsi="ＭＳ 明朝" w:hint="eastAsia"/>
                                <w:sz w:val="20"/>
                              </w:rPr>
                              <w:t>なお、複数の校長が理事となっている場合は、校長である理事が１人いれば法律上は問題ありませんが、寄附行為に違反することとなる場合には、寄附行為違反状態を解消するための対応が必要になります。</w:t>
                            </w:r>
                          </w:p>
                        </w:txbxContent>
                      </v:textbox>
                    </v:shape>
                  </w:pict>
                </mc:Fallback>
              </mc:AlternateContent>
            </w:r>
          </w:p>
          <w:p w:rsidR="00CE169D" w:rsidRDefault="00CE169D" w:rsidP="00156CA9">
            <w:pPr>
              <w:spacing w:line="300" w:lineRule="exact"/>
              <w:ind w:left="240" w:hangingChars="100" w:hanging="240"/>
              <w:rPr>
                <w:rFonts w:ascii="ＭＳ 明朝" w:eastAsia="ＭＳ 明朝" w:hAnsi="ＭＳ 明朝"/>
                <w:sz w:val="24"/>
              </w:rPr>
            </w:pPr>
          </w:p>
          <w:p w:rsidR="00014F2A" w:rsidRDefault="00014F2A" w:rsidP="00156CA9">
            <w:pPr>
              <w:spacing w:line="300" w:lineRule="exact"/>
              <w:ind w:left="240" w:hangingChars="100" w:hanging="240"/>
              <w:rPr>
                <w:rFonts w:ascii="ＭＳ 明朝" w:eastAsia="ＭＳ 明朝" w:hAnsi="ＭＳ 明朝"/>
                <w:sz w:val="24"/>
              </w:rPr>
            </w:pPr>
          </w:p>
          <w:p w:rsidR="00014F2A" w:rsidRDefault="00014F2A"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CE169D" w:rsidRDefault="00CE169D" w:rsidP="00156CA9">
            <w:pPr>
              <w:spacing w:line="300" w:lineRule="exact"/>
              <w:ind w:left="240" w:hangingChars="100" w:hanging="240"/>
              <w:rPr>
                <w:rFonts w:ascii="ＭＳ 明朝" w:eastAsia="ＭＳ 明朝" w:hAnsi="ＭＳ 明朝"/>
                <w:sz w:val="24"/>
              </w:rPr>
            </w:pPr>
          </w:p>
          <w:p w:rsidR="00156CA9" w:rsidRDefault="00156CA9" w:rsidP="00447511">
            <w:pPr>
              <w:spacing w:line="300" w:lineRule="exact"/>
              <w:rPr>
                <w:rFonts w:ascii="ＭＳ 明朝" w:eastAsia="ＭＳ 明朝" w:hAnsi="ＭＳ 明朝"/>
                <w:sz w:val="24"/>
              </w:rPr>
            </w:pPr>
          </w:p>
          <w:p w:rsidR="00CE169D" w:rsidRDefault="00CE169D" w:rsidP="00447511">
            <w:pPr>
              <w:spacing w:line="300" w:lineRule="exact"/>
              <w:rPr>
                <w:rFonts w:ascii="ＭＳ 明朝" w:eastAsia="ＭＳ 明朝" w:hAnsi="ＭＳ 明朝"/>
                <w:sz w:val="24"/>
              </w:rPr>
            </w:pPr>
          </w:p>
          <w:p w:rsidR="00CE169D" w:rsidRDefault="00CE169D" w:rsidP="00447511">
            <w:pPr>
              <w:spacing w:line="300" w:lineRule="exact"/>
              <w:rPr>
                <w:rFonts w:ascii="ＭＳ 明朝" w:eastAsia="ＭＳ 明朝" w:hAnsi="ＭＳ 明朝"/>
                <w:sz w:val="24"/>
              </w:rPr>
            </w:pPr>
          </w:p>
          <w:p w:rsidR="00CE169D" w:rsidRDefault="00CE169D" w:rsidP="00447511">
            <w:pPr>
              <w:spacing w:line="300" w:lineRule="exact"/>
              <w:rPr>
                <w:rFonts w:ascii="ＭＳ 明朝" w:eastAsia="ＭＳ 明朝" w:hAnsi="ＭＳ 明朝"/>
                <w:sz w:val="24"/>
              </w:rPr>
            </w:pPr>
          </w:p>
          <w:p w:rsidR="00CE169D" w:rsidRDefault="00CE169D" w:rsidP="00447511">
            <w:pPr>
              <w:spacing w:line="300" w:lineRule="exact"/>
              <w:rPr>
                <w:rFonts w:ascii="ＭＳ 明朝" w:eastAsia="ＭＳ 明朝" w:hAnsi="ＭＳ 明朝"/>
                <w:sz w:val="24"/>
              </w:rPr>
            </w:pPr>
          </w:p>
          <w:p w:rsidR="00CE169D" w:rsidRDefault="00CE169D" w:rsidP="00447511">
            <w:pPr>
              <w:spacing w:line="300" w:lineRule="exact"/>
              <w:rPr>
                <w:rFonts w:ascii="ＭＳ 明朝" w:eastAsia="ＭＳ 明朝" w:hAnsi="ＭＳ 明朝"/>
                <w:sz w:val="24"/>
              </w:rPr>
            </w:pPr>
          </w:p>
          <w:p w:rsidR="00CE169D" w:rsidRDefault="00CE169D" w:rsidP="00447511">
            <w:pPr>
              <w:spacing w:line="300" w:lineRule="exact"/>
              <w:rPr>
                <w:rFonts w:ascii="ＭＳ 明朝" w:eastAsia="ＭＳ 明朝" w:hAnsi="ＭＳ 明朝"/>
                <w:sz w:val="24"/>
              </w:rPr>
            </w:pPr>
          </w:p>
          <w:p w:rsidR="00CE169D" w:rsidRDefault="00CE169D" w:rsidP="00447511">
            <w:pPr>
              <w:spacing w:line="300" w:lineRule="exact"/>
              <w:rPr>
                <w:rFonts w:ascii="ＭＳ 明朝" w:eastAsia="ＭＳ 明朝" w:hAnsi="ＭＳ 明朝"/>
                <w:sz w:val="24"/>
              </w:rPr>
            </w:pPr>
          </w:p>
          <w:p w:rsidR="00CE169D" w:rsidRPr="00DE309C" w:rsidRDefault="00CE169D" w:rsidP="00447511">
            <w:pPr>
              <w:spacing w:line="300" w:lineRule="exact"/>
              <w:rPr>
                <w:rFonts w:ascii="ＭＳ 明朝" w:eastAsia="ＭＳ 明朝" w:hAnsi="ＭＳ 明朝"/>
                <w:sz w:val="24"/>
              </w:rPr>
            </w:pPr>
          </w:p>
        </w:tc>
      </w:tr>
    </w:tbl>
    <w:p w:rsidR="00BF1BA5" w:rsidRDefault="00BF1BA5">
      <w:r>
        <w:br w:type="page"/>
      </w:r>
    </w:p>
    <w:tbl>
      <w:tblPr>
        <w:tblStyle w:val="a3"/>
        <w:tblW w:w="22392" w:type="dxa"/>
        <w:tblLook w:val="04A0" w:firstRow="1" w:lastRow="0" w:firstColumn="1" w:lastColumn="0" w:noHBand="0" w:noVBand="1"/>
      </w:tblPr>
      <w:tblGrid>
        <w:gridCol w:w="3114"/>
        <w:gridCol w:w="6426"/>
        <w:gridCol w:w="6426"/>
        <w:gridCol w:w="6426"/>
      </w:tblGrid>
      <w:tr w:rsidR="00925557" w:rsidRPr="00DE309C" w:rsidTr="00925557">
        <w:tc>
          <w:tcPr>
            <w:tcW w:w="3114" w:type="dxa"/>
          </w:tcPr>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lastRenderedPageBreak/>
              <w:t>（理事の資格及び構成）</w:t>
            </w:r>
          </w:p>
          <w:p w:rsidR="00925557" w:rsidRPr="00DE309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第９条</w:t>
            </w:r>
          </w:p>
        </w:tc>
        <w:tc>
          <w:tcPr>
            <w:tcW w:w="6426" w:type="dxa"/>
          </w:tcPr>
          <w:p w:rsidR="00925557" w:rsidRDefault="00925557" w:rsidP="00DE309C">
            <w:pPr>
              <w:spacing w:line="300" w:lineRule="exact"/>
              <w:rPr>
                <w:rFonts w:ascii="ＭＳ 明朝" w:eastAsia="ＭＳ 明朝" w:hAnsi="ＭＳ 明朝"/>
                <w:sz w:val="24"/>
              </w:rPr>
            </w:pPr>
          </w:p>
          <w:p w:rsidR="00D82E1C" w:rsidRPr="00DE309C" w:rsidRDefault="00D82E1C" w:rsidP="007341A2">
            <w:pPr>
              <w:spacing w:line="300" w:lineRule="exact"/>
              <w:ind w:leftChars="100" w:left="210" w:firstLineChars="100" w:firstLine="240"/>
              <w:rPr>
                <w:rFonts w:ascii="ＭＳ 明朝" w:eastAsia="ＭＳ 明朝" w:hAnsi="ＭＳ 明朝"/>
                <w:sz w:val="24"/>
              </w:rPr>
            </w:pPr>
            <w:r w:rsidRPr="00D82E1C">
              <w:rPr>
                <w:rFonts w:ascii="ＭＳ 明朝" w:eastAsia="ＭＳ 明朝" w:hAnsi="ＭＳ 明朝" w:hint="eastAsia"/>
                <w:sz w:val="24"/>
              </w:rPr>
              <w:t>理事の選任に当たっては、私立学校法第３１条に規定する資格及び構成に関する要件を遵守しなければならない。</w:t>
            </w:r>
          </w:p>
        </w:tc>
        <w:tc>
          <w:tcPr>
            <w:tcW w:w="6426" w:type="dxa"/>
          </w:tcPr>
          <w:p w:rsidR="00925557" w:rsidRDefault="00925557"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Default="00386EE4" w:rsidP="00DE309C">
            <w:pPr>
              <w:spacing w:line="300" w:lineRule="exact"/>
              <w:rPr>
                <w:rFonts w:ascii="ＭＳ 明朝" w:eastAsia="ＭＳ 明朝" w:hAnsi="ＭＳ 明朝"/>
                <w:sz w:val="24"/>
              </w:rPr>
            </w:pPr>
          </w:p>
          <w:p w:rsidR="00386EE4" w:rsidRPr="00DE309C" w:rsidRDefault="00386EE4" w:rsidP="00DE309C">
            <w:pPr>
              <w:spacing w:line="300" w:lineRule="exact"/>
              <w:rPr>
                <w:rFonts w:ascii="ＭＳ 明朝" w:eastAsia="ＭＳ 明朝" w:hAnsi="ＭＳ 明朝"/>
                <w:sz w:val="24"/>
              </w:rPr>
            </w:pPr>
          </w:p>
        </w:tc>
        <w:tc>
          <w:tcPr>
            <w:tcW w:w="6426" w:type="dxa"/>
          </w:tcPr>
          <w:p w:rsidR="00925557" w:rsidRPr="00DE309C" w:rsidRDefault="00386EE4" w:rsidP="00DE309C">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98880" behindDoc="0" locked="0" layoutInCell="1" allowOverlap="1" wp14:anchorId="399C53AF" wp14:editId="3D4322E3">
                      <wp:simplePos x="0" y="0"/>
                      <wp:positionH relativeFrom="column">
                        <wp:posOffset>-3840896</wp:posOffset>
                      </wp:positionH>
                      <wp:positionV relativeFrom="paragraph">
                        <wp:posOffset>104009</wp:posOffset>
                      </wp:positionV>
                      <wp:extent cx="7803449" cy="4130565"/>
                      <wp:effectExtent l="0" t="0" r="2667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3449" cy="4130565"/>
                              </a:xfrm>
                              <a:prstGeom prst="rect">
                                <a:avLst/>
                              </a:prstGeom>
                              <a:solidFill>
                                <a:schemeClr val="accent2">
                                  <a:lumMod val="40000"/>
                                  <a:lumOff val="60000"/>
                                </a:schemeClr>
                              </a:solidFill>
                              <a:ln w="9525">
                                <a:solidFill>
                                  <a:srgbClr val="000000"/>
                                </a:solidFill>
                                <a:miter lim="800000"/>
                                <a:headEnd/>
                                <a:tailEnd/>
                              </a:ln>
                            </wps:spPr>
                            <wps:txbx>
                              <w:txbxContent>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（理事の資格及び構成）</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第３１</w:t>
                                  </w:r>
                                  <w:r w:rsidRPr="00386EE4">
                                    <w:rPr>
                                      <w:rFonts w:ascii="BIZ UDPゴシック" w:eastAsia="BIZ UDPゴシック" w:hAnsi="BIZ UDPゴシック" w:hint="eastAsia"/>
                                    </w:rPr>
                                    <w:t>条　次に掲げる者は、理事となることができない。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 xml:space="preserve">（１）　</w:t>
                                  </w:r>
                                  <w:r w:rsidRPr="00386EE4">
                                    <w:rPr>
                                      <w:rFonts w:ascii="BIZ UDPゴシック" w:eastAsia="BIZ UDPゴシック" w:hAnsi="BIZ UDPゴシック" w:hint="eastAsia"/>
                                    </w:rPr>
                                    <w:t>法人</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 xml:space="preserve">　</w:t>
                                  </w:r>
                                  <w:r w:rsidRPr="00386EE4">
                                    <w:rPr>
                                      <w:rFonts w:ascii="BIZ UDPゴシック" w:eastAsia="BIZ UDPゴシック" w:hAnsi="BIZ UDPゴシック" w:hint="eastAsia"/>
                                    </w:rPr>
                                    <w:t>心身の故障のため職務の適正な執行ができない者として文部科学省令で定めるもの</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rPr>
                                    <w:t xml:space="preserve">　</w:t>
                                  </w:r>
                                  <w:r w:rsidRPr="00386EE4">
                                    <w:rPr>
                                      <w:rFonts w:ascii="BIZ UDPゴシック" w:eastAsia="BIZ UDPゴシック" w:hAnsi="BIZ UDPゴシック" w:hint="eastAsia"/>
                                    </w:rPr>
                                    <w:t>学校教育法第九条各号のいずれかに該当する者</w:t>
                                  </w:r>
                                </w:p>
                                <w:p w:rsidR="008B6784" w:rsidRDefault="008B6784" w:rsidP="00386EE4">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（４）</w:t>
                                  </w:r>
                                  <w:r>
                                    <w:rPr>
                                      <w:rFonts w:ascii="BIZ UDPゴシック" w:eastAsia="BIZ UDPゴシック" w:hAnsi="BIZ UDPゴシック"/>
                                    </w:rPr>
                                    <w:t xml:space="preserve">　</w:t>
                                  </w:r>
                                  <w:r w:rsidRPr="00386EE4">
                                    <w:rPr>
                                      <w:rFonts w:ascii="BIZ UDPゴシック" w:eastAsia="BIZ UDPゴシック" w:hAnsi="BIZ UDPゴシック" w:hint="eastAsia"/>
                                    </w:rPr>
                                    <w:t>この法律の規定に違反し、罰金の刑に処せられ、その執行を終わり、又はその執行を受けることがなくなつた日から二年を経過しない者</w:t>
                                  </w:r>
                                </w:p>
                                <w:p w:rsidR="008B6784" w:rsidRPr="00386EE4" w:rsidRDefault="008B6784" w:rsidP="00386EE4">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rPr>
                                    <w:t xml:space="preserve">　</w:t>
                                  </w:r>
                                  <w:r>
                                    <w:rPr>
                                      <w:rFonts w:ascii="BIZ UDPゴシック" w:eastAsia="BIZ UDPゴシック" w:hAnsi="BIZ UDPゴシック" w:hint="eastAsia"/>
                                    </w:rPr>
                                    <w:t>学校法人が第１３５条第１</w:t>
                                  </w:r>
                                  <w:r w:rsidRPr="00386EE4">
                                    <w:rPr>
                                      <w:rFonts w:ascii="BIZ UDPゴシック" w:eastAsia="BIZ UDPゴシック" w:hAnsi="BIZ UDPゴシック" w:hint="eastAsia"/>
                                    </w:rPr>
                                    <w:t>項の規定による所轄庁</w:t>
                                  </w:r>
                                  <w:r>
                                    <w:rPr>
                                      <w:rFonts w:ascii="BIZ UDPゴシック" w:eastAsia="BIZ UDPゴシック" w:hAnsi="BIZ UDPゴシック" w:hint="eastAsia"/>
                                    </w:rPr>
                                    <w:t>の解散命令により解散を命ぜられた場合において、その解散の日前３０日以内に当該学校法人の役員であつた者でその解散の日から２</w:t>
                                  </w:r>
                                  <w:r w:rsidRPr="00386EE4">
                                    <w:rPr>
                                      <w:rFonts w:ascii="BIZ UDPゴシック" w:eastAsia="BIZ UDPゴシック" w:hAnsi="BIZ UDPゴシック" w:hint="eastAsia"/>
                                    </w:rPr>
                                    <w:t>年を経過しないもの</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　第３３条第３項若しくは第４８条第２項の訴えに基づく確定判決によって学校法人の役員を解任され、又は第１３３</w:t>
                                  </w:r>
                                  <w:r w:rsidRPr="00386EE4">
                                    <w:rPr>
                                      <w:rFonts w:ascii="BIZ UDPゴシック" w:eastAsia="BIZ UDPゴシック" w:hAnsi="BIZ UDPゴシック" w:hint="eastAsia"/>
                                    </w:rPr>
                                    <w:t>条</w:t>
                                  </w:r>
                                  <w:r>
                                    <w:rPr>
                                      <w:rFonts w:ascii="BIZ UDPゴシック" w:eastAsia="BIZ UDPゴシック" w:hAnsi="BIZ UDPゴシック" w:hint="eastAsia"/>
                                    </w:rPr>
                                    <w:t>第１０</w:t>
                                  </w:r>
                                  <w:r w:rsidRPr="00386EE4">
                                    <w:rPr>
                                      <w:rFonts w:ascii="BIZ UDPゴシック" w:eastAsia="BIZ UDPゴシック" w:hAnsi="BIZ UDPゴシック" w:hint="eastAsia"/>
                                    </w:rPr>
                                    <w:t>項の規定による勧告を受けて</w:t>
                                  </w:r>
                                  <w:r>
                                    <w:rPr>
                                      <w:rFonts w:ascii="BIZ UDPゴシック" w:eastAsia="BIZ UDPゴシック" w:hAnsi="BIZ UDPゴシック" w:hint="eastAsia"/>
                                    </w:rPr>
                                    <w:t>学校法人の役員を解任され、解任の日から２年を経過しない者（第４６条第１項第２号及び第６２条第２</w:t>
                                  </w:r>
                                  <w:r w:rsidRPr="00386EE4">
                                    <w:rPr>
                                      <w:rFonts w:ascii="BIZ UDPゴシック" w:eastAsia="BIZ UDPゴシック" w:hAnsi="BIZ UDPゴシック" w:hint="eastAsia"/>
                                    </w:rPr>
                                    <w:t>項において「被解任役員」という。）は、当該学校法人の理事となることができない。</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３　理事は、監事又は評議員を兼ねることができない。</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４　理事には、次に掲げる者が含まれなければならない。</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w:t>
                                  </w:r>
                                  <w:r>
                                    <w:rPr>
                                      <w:rFonts w:ascii="BIZ UDPゴシック" w:eastAsia="BIZ UDPゴシック" w:hAnsi="BIZ UDPゴシック"/>
                                    </w:rPr>
                                    <w:t xml:space="preserve">　</w:t>
                                  </w:r>
                                  <w:r w:rsidRPr="00386EE4">
                                    <w:rPr>
                                      <w:rFonts w:ascii="BIZ UDPゴシック" w:eastAsia="BIZ UDPゴシック" w:hAnsi="BIZ UDPゴシック" w:hint="eastAsia"/>
                                    </w:rPr>
                                    <w:t>当該学校法</w:t>
                                  </w:r>
                                  <w:r>
                                    <w:rPr>
                                      <w:rFonts w:ascii="BIZ UDPゴシック" w:eastAsia="BIZ UDPゴシック" w:hAnsi="BIZ UDPゴシック" w:hint="eastAsia"/>
                                    </w:rPr>
                                    <w:t>人の設置する私立学校（２以上の私立学校を設置する学校法人にあっては、そのいずれか１</w:t>
                                  </w:r>
                                  <w:r w:rsidRPr="00386EE4">
                                    <w:rPr>
                                      <w:rFonts w:ascii="BIZ UDPゴシック" w:eastAsia="BIZ UDPゴシック" w:hAnsi="BIZ UDPゴシック" w:hint="eastAsia"/>
                                    </w:rPr>
                                    <w:t>以上の私立学校）の校</w:t>
                                  </w:r>
                                  <w:r>
                                    <w:rPr>
                                      <w:rFonts w:ascii="BIZ UDPゴシック" w:eastAsia="BIZ UDPゴシック" w:hAnsi="BIZ UDPゴシック" w:hint="eastAsia"/>
                                    </w:rPr>
                                    <w:t>長（学長及び園長を含む。第３６条第３項第３</w:t>
                                  </w:r>
                                  <w:r w:rsidRPr="00386EE4">
                                    <w:rPr>
                                      <w:rFonts w:ascii="BIZ UDPゴシック" w:eastAsia="BIZ UDPゴシック" w:hAnsi="BIZ UDPゴシック" w:hint="eastAsia"/>
                                    </w:rPr>
                                    <w:t>号において同じ。）</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 xml:space="preserve">　</w:t>
                                  </w:r>
                                  <w:r w:rsidRPr="00386EE4">
                                    <w:rPr>
                                      <w:rFonts w:ascii="BIZ UDPゴシック" w:eastAsia="BIZ UDPゴシック" w:hAnsi="BIZ UDPゴシック" w:hint="eastAsia"/>
                                    </w:rPr>
                                    <w:t>その選任の際現に当該学校法人の役員及び職員並びに子法人役員（子法人（学校法人がその経営を支配している法人として文部科学省令で定めるものをいう。以下同じ。）の理事、取締役、執行役、業務を執行する社員、監事若しくは監査役又はこれらに準ずる者をいう。以下同じ。）及び子法人に使用される者のいずれでもない者</w:t>
                                  </w:r>
                                </w:p>
                                <w:p w:rsidR="008B6784" w:rsidRPr="00386EE4" w:rsidRDefault="008B6784" w:rsidP="00386EE4">
                                  <w:pPr>
                                    <w:spacing w:line="24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５　理事が再任される場合において、当該理事がその最初の選任の際現に当該学校法人の役員及び職員並びに子法人役員及び子法人に使用される者のいずれでもなかつた場合についての前項の規定の適用については、当該理事をその再任の際現に当該学校法人の役員及び職員並びに子法人役員及び子法人に使用される者のいずれでもない者とみなす。</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６　理事は、他の２人以上の理事、１人以上の監事又は２人以上の評議員と特別利害関係（一方の者が他方の者の配偶者又は３</w:t>
                                  </w:r>
                                  <w:r w:rsidRPr="00386EE4">
                                    <w:rPr>
                                      <w:rFonts w:ascii="BIZ UDPゴシック" w:eastAsia="BIZ UDPゴシック" w:hAnsi="BIZ UDPゴシック" w:hint="eastAsia"/>
                                    </w:rPr>
                                    <w:t>親等以内の親族である関係その他特別な利害関係として文部科学省令で定めるものをいう。以下同じ。）を有するものであつてはならない。</w:t>
                                  </w:r>
                                </w:p>
                                <w:p w:rsidR="008B6784" w:rsidRPr="000F3F35"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７　他</w:t>
                                  </w:r>
                                  <w:r>
                                    <w:rPr>
                                      <w:rFonts w:ascii="BIZ UDPゴシック" w:eastAsia="BIZ UDPゴシック" w:hAnsi="BIZ UDPゴシック" w:hint="eastAsia"/>
                                    </w:rPr>
                                    <w:t>の理事のいずれかと特別利害関係を有する理事の数は、理事の総数の３分の１</w:t>
                                  </w:r>
                                  <w:r w:rsidRPr="00386EE4">
                                    <w:rPr>
                                      <w:rFonts w:ascii="BIZ UDPゴシック" w:eastAsia="BIZ UDPゴシック" w:hAnsi="BIZ UDPゴシック" w:hint="eastAsia"/>
                                    </w:rPr>
                                    <w:t>を超えてはならない。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C53AF" id="_x0000_s1035" type="#_x0000_t202" style="position:absolute;left:0;text-align:left;margin-left:-302.45pt;margin-top:8.2pt;width:614.45pt;height:325.25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" fillcolor="#f7caac [1301]">
                      <v:textbox>
                        <w:txbxContent>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（理事の資格及び構成）</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第３１</w:t>
                            </w:r>
                            <w:r w:rsidRPr="00386EE4">
                              <w:rPr>
                                <w:rFonts w:ascii="BIZ UDPゴシック" w:eastAsia="BIZ UDPゴシック" w:hAnsi="BIZ UDPゴシック" w:hint="eastAsia"/>
                              </w:rPr>
                              <w:t>条　次に掲げる者は、理事となることができない。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 xml:space="preserve">（１）　</w:t>
                            </w:r>
                            <w:r w:rsidRPr="00386EE4">
                              <w:rPr>
                                <w:rFonts w:ascii="BIZ UDPゴシック" w:eastAsia="BIZ UDPゴシック" w:hAnsi="BIZ UDPゴシック" w:hint="eastAsia"/>
                              </w:rPr>
                              <w:t>法人</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 xml:space="preserve">　</w:t>
                            </w:r>
                            <w:r w:rsidRPr="00386EE4">
                              <w:rPr>
                                <w:rFonts w:ascii="BIZ UDPゴシック" w:eastAsia="BIZ UDPゴシック" w:hAnsi="BIZ UDPゴシック" w:hint="eastAsia"/>
                              </w:rPr>
                              <w:t>心身の故障のため職務の適正な執行ができない者として文部科学省令で定めるもの</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rPr>
                              <w:t xml:space="preserve">　</w:t>
                            </w:r>
                            <w:r w:rsidRPr="00386EE4">
                              <w:rPr>
                                <w:rFonts w:ascii="BIZ UDPゴシック" w:eastAsia="BIZ UDPゴシック" w:hAnsi="BIZ UDPゴシック" w:hint="eastAsia"/>
                              </w:rPr>
                              <w:t>学校教育法第九条各号のいずれかに該当する者</w:t>
                            </w:r>
                          </w:p>
                          <w:p w:rsidR="008B6784" w:rsidRDefault="008B6784" w:rsidP="00386EE4">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（４）</w:t>
                            </w:r>
                            <w:r>
                              <w:rPr>
                                <w:rFonts w:ascii="BIZ UDPゴシック" w:eastAsia="BIZ UDPゴシック" w:hAnsi="BIZ UDPゴシック"/>
                              </w:rPr>
                              <w:t xml:space="preserve">　</w:t>
                            </w:r>
                            <w:r w:rsidRPr="00386EE4">
                              <w:rPr>
                                <w:rFonts w:ascii="BIZ UDPゴシック" w:eastAsia="BIZ UDPゴシック" w:hAnsi="BIZ UDPゴシック" w:hint="eastAsia"/>
                              </w:rPr>
                              <w:t>この法律の規定に違反し、罰金の刑に処せられ、その執行を終わり、又はその執行を受けることがなくなつた日から二年を経過しない者</w:t>
                            </w:r>
                          </w:p>
                          <w:p w:rsidR="008B6784" w:rsidRPr="00386EE4" w:rsidRDefault="008B6784" w:rsidP="00386EE4">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rPr>
                              <w:t xml:space="preserve">　</w:t>
                            </w:r>
                            <w:r>
                              <w:rPr>
                                <w:rFonts w:ascii="BIZ UDPゴシック" w:eastAsia="BIZ UDPゴシック" w:hAnsi="BIZ UDPゴシック" w:hint="eastAsia"/>
                              </w:rPr>
                              <w:t>学校法人が第１３５条第１</w:t>
                            </w:r>
                            <w:r w:rsidRPr="00386EE4">
                              <w:rPr>
                                <w:rFonts w:ascii="BIZ UDPゴシック" w:eastAsia="BIZ UDPゴシック" w:hAnsi="BIZ UDPゴシック" w:hint="eastAsia"/>
                              </w:rPr>
                              <w:t>項の規定による所轄庁</w:t>
                            </w:r>
                            <w:r>
                              <w:rPr>
                                <w:rFonts w:ascii="BIZ UDPゴシック" w:eastAsia="BIZ UDPゴシック" w:hAnsi="BIZ UDPゴシック" w:hint="eastAsia"/>
                              </w:rPr>
                              <w:t>の解散命令により解散を命ぜられた場合において、その解散の日前３０日以内に当該学校法人の役員であつた者でその解散の日から２</w:t>
                            </w:r>
                            <w:r w:rsidRPr="00386EE4">
                              <w:rPr>
                                <w:rFonts w:ascii="BIZ UDPゴシック" w:eastAsia="BIZ UDPゴシック" w:hAnsi="BIZ UDPゴシック" w:hint="eastAsia"/>
                              </w:rPr>
                              <w:t>年を経過しないもの</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　第３３条第３項若しくは第４８条第２項の訴えに基づく確定判決によって学校法人の役員を解任され、又は第１３３</w:t>
                            </w:r>
                            <w:r w:rsidRPr="00386EE4">
                              <w:rPr>
                                <w:rFonts w:ascii="BIZ UDPゴシック" w:eastAsia="BIZ UDPゴシック" w:hAnsi="BIZ UDPゴシック" w:hint="eastAsia"/>
                              </w:rPr>
                              <w:t>条</w:t>
                            </w:r>
                            <w:r>
                              <w:rPr>
                                <w:rFonts w:ascii="BIZ UDPゴシック" w:eastAsia="BIZ UDPゴシック" w:hAnsi="BIZ UDPゴシック" w:hint="eastAsia"/>
                              </w:rPr>
                              <w:t>第１０</w:t>
                            </w:r>
                            <w:r w:rsidRPr="00386EE4">
                              <w:rPr>
                                <w:rFonts w:ascii="BIZ UDPゴシック" w:eastAsia="BIZ UDPゴシック" w:hAnsi="BIZ UDPゴシック" w:hint="eastAsia"/>
                              </w:rPr>
                              <w:t>項の規定による勧告を受けて</w:t>
                            </w:r>
                            <w:r>
                              <w:rPr>
                                <w:rFonts w:ascii="BIZ UDPゴシック" w:eastAsia="BIZ UDPゴシック" w:hAnsi="BIZ UDPゴシック" w:hint="eastAsia"/>
                              </w:rPr>
                              <w:t>学校法人の役員を解任され、解任の日から２年を経過しない者（第４６条第１項第２号及び第６２条第２</w:t>
                            </w:r>
                            <w:r w:rsidRPr="00386EE4">
                              <w:rPr>
                                <w:rFonts w:ascii="BIZ UDPゴシック" w:eastAsia="BIZ UDPゴシック" w:hAnsi="BIZ UDPゴシック" w:hint="eastAsia"/>
                              </w:rPr>
                              <w:t>項において「被解任役員」という。）は、当該学校法人の理事となることができない。</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３　理事は、監事又は評議員を兼ねることができない。</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４　理事には、次に掲げる者が含まれなければならない。</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w:t>
                            </w:r>
                            <w:r>
                              <w:rPr>
                                <w:rFonts w:ascii="BIZ UDPゴシック" w:eastAsia="BIZ UDPゴシック" w:hAnsi="BIZ UDPゴシック"/>
                              </w:rPr>
                              <w:t xml:space="preserve">　</w:t>
                            </w:r>
                            <w:r w:rsidRPr="00386EE4">
                              <w:rPr>
                                <w:rFonts w:ascii="BIZ UDPゴシック" w:eastAsia="BIZ UDPゴシック" w:hAnsi="BIZ UDPゴシック" w:hint="eastAsia"/>
                              </w:rPr>
                              <w:t>当該学校法</w:t>
                            </w:r>
                            <w:r>
                              <w:rPr>
                                <w:rFonts w:ascii="BIZ UDPゴシック" w:eastAsia="BIZ UDPゴシック" w:hAnsi="BIZ UDPゴシック" w:hint="eastAsia"/>
                              </w:rPr>
                              <w:t>人の設置する私立学校（２以上の私立学校を設置する学校法人にあっては、そのいずれか１</w:t>
                            </w:r>
                            <w:r w:rsidRPr="00386EE4">
                              <w:rPr>
                                <w:rFonts w:ascii="BIZ UDPゴシック" w:eastAsia="BIZ UDPゴシック" w:hAnsi="BIZ UDPゴシック" w:hint="eastAsia"/>
                              </w:rPr>
                              <w:t>以上の私立学校）の校</w:t>
                            </w:r>
                            <w:r>
                              <w:rPr>
                                <w:rFonts w:ascii="BIZ UDPゴシック" w:eastAsia="BIZ UDPゴシック" w:hAnsi="BIZ UDPゴシック" w:hint="eastAsia"/>
                              </w:rPr>
                              <w:t>長（学長及び園長を含む。第３６条第３項第３</w:t>
                            </w:r>
                            <w:r w:rsidRPr="00386EE4">
                              <w:rPr>
                                <w:rFonts w:ascii="BIZ UDPゴシック" w:eastAsia="BIZ UDPゴシック" w:hAnsi="BIZ UDPゴシック" w:hint="eastAsia"/>
                              </w:rPr>
                              <w:t>号において同じ。）</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 xml:space="preserve">　</w:t>
                            </w:r>
                            <w:r w:rsidRPr="00386EE4">
                              <w:rPr>
                                <w:rFonts w:ascii="BIZ UDPゴシック" w:eastAsia="BIZ UDPゴシック" w:hAnsi="BIZ UDPゴシック" w:hint="eastAsia"/>
                              </w:rPr>
                              <w:t>その選任の際現に当該学校法人の役員及び職員並びに子法人役員（子法人（学校法人がその経営を支配している法人として文部科学省令で定めるものをいう。以下同じ。）の理事、取締役、執行役、業務を執行する社員、監事若しくは監査役又はこれらに準ずる者をいう。以下同じ。）及び子法人に使用される者のいずれでもない者</w:t>
                            </w:r>
                          </w:p>
                          <w:p w:rsidR="008B6784" w:rsidRPr="00386EE4" w:rsidRDefault="008B6784" w:rsidP="00386EE4">
                            <w:pPr>
                              <w:spacing w:line="24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５　理事が再任される場合において、当該理事がその最初の選任の際現に当該学校法人の役員及び職員並びに子法人役員及び子法人に使用される者のいずれでもなかつた場合についての前項の規定の適用については、当該理事をその再任の際現に当該学校法人の役員及び職員並びに子法人役員及び子法人に使用される者のいずれでもない者とみなす。</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６　理事は、他の２人以上の理事、１人以上の監事又は２人以上の評議員と特別利害関係（一方の者が他方の者の配偶者又は３</w:t>
                            </w:r>
                            <w:r w:rsidRPr="00386EE4">
                              <w:rPr>
                                <w:rFonts w:ascii="BIZ UDPゴシック" w:eastAsia="BIZ UDPゴシック" w:hAnsi="BIZ UDPゴシック" w:hint="eastAsia"/>
                              </w:rPr>
                              <w:t>親等以内の親族である関係その他特別な利害関係として文部科学省令で定めるものをいう。以下同じ。）を有するものであつてはならない。</w:t>
                            </w:r>
                          </w:p>
                          <w:p w:rsidR="008B6784" w:rsidRPr="000F3F35"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７　他</w:t>
                            </w:r>
                            <w:r>
                              <w:rPr>
                                <w:rFonts w:ascii="BIZ UDPゴシック" w:eastAsia="BIZ UDPゴシック" w:hAnsi="BIZ UDPゴシック" w:hint="eastAsia"/>
                              </w:rPr>
                              <w:t>の理事のいずれかと特別利害関係を有する理事の数は、理事の総数の３分の１</w:t>
                            </w:r>
                            <w:r w:rsidRPr="00386EE4">
                              <w:rPr>
                                <w:rFonts w:ascii="BIZ UDPゴシック" w:eastAsia="BIZ UDPゴシック" w:hAnsi="BIZ UDPゴシック" w:hint="eastAsia"/>
                              </w:rPr>
                              <w:t>を超えてはならない。</w:t>
                            </w:r>
                          </w:p>
                        </w:txbxContent>
                      </v:textbox>
                    </v:shape>
                  </w:pict>
                </mc:Fallback>
              </mc:AlternateContent>
            </w:r>
          </w:p>
        </w:tc>
      </w:tr>
      <w:tr w:rsidR="00925557" w:rsidRPr="00DE309C" w:rsidTr="00925557">
        <w:tc>
          <w:tcPr>
            <w:tcW w:w="3114" w:type="dxa"/>
          </w:tcPr>
          <w:p w:rsidR="00D82E1C" w:rsidRPr="00D82E1C" w:rsidRDefault="003F1DCD" w:rsidP="00D82E1C">
            <w:pPr>
              <w:spacing w:line="300" w:lineRule="exact"/>
              <w:rPr>
                <w:rFonts w:ascii="ＭＳ 明朝" w:eastAsia="ＭＳ 明朝" w:hAnsi="ＭＳ 明朝"/>
                <w:sz w:val="24"/>
              </w:rPr>
            </w:pPr>
            <w:r>
              <w:br w:type="page"/>
            </w:r>
            <w:r w:rsidR="00D82E1C" w:rsidRPr="00D82E1C">
              <w:rPr>
                <w:rFonts w:ascii="ＭＳ 明朝" w:eastAsia="ＭＳ 明朝" w:hAnsi="ＭＳ 明朝" w:hint="eastAsia"/>
                <w:sz w:val="24"/>
              </w:rPr>
              <w:t>（理事の任期）</w:t>
            </w:r>
          </w:p>
          <w:p w:rsidR="00925557" w:rsidRPr="00DE309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第１０条</w:t>
            </w:r>
          </w:p>
        </w:tc>
        <w:tc>
          <w:tcPr>
            <w:tcW w:w="6426" w:type="dxa"/>
          </w:tcPr>
          <w:p w:rsidR="00925557" w:rsidRDefault="00925557" w:rsidP="00DE309C">
            <w:pPr>
              <w:spacing w:line="300" w:lineRule="exact"/>
              <w:rPr>
                <w:rFonts w:ascii="ＭＳ 明朝" w:eastAsia="ＭＳ 明朝" w:hAnsi="ＭＳ 明朝"/>
                <w:sz w:val="24"/>
              </w:rPr>
            </w:pPr>
          </w:p>
          <w:p w:rsidR="00D82E1C" w:rsidRPr="00D82E1C" w:rsidRDefault="00D82E1C" w:rsidP="007341A2">
            <w:pPr>
              <w:spacing w:line="300" w:lineRule="exact"/>
              <w:ind w:leftChars="100" w:left="210" w:firstLineChars="100" w:firstLine="240"/>
              <w:rPr>
                <w:rFonts w:ascii="ＭＳ 明朝" w:eastAsia="ＭＳ 明朝" w:hAnsi="ＭＳ 明朝"/>
                <w:sz w:val="24"/>
              </w:rPr>
            </w:pPr>
            <w:r w:rsidRPr="00D82E1C">
              <w:rPr>
                <w:rFonts w:ascii="ＭＳ 明朝" w:eastAsia="ＭＳ 明朝" w:hAnsi="ＭＳ 明朝" w:hint="eastAsia"/>
                <w:sz w:val="24"/>
              </w:rPr>
              <w:t>理事の任期は、選任後●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D82E1C" w:rsidRPr="00DE309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２　理事は、再任されることができる。</w:t>
            </w:r>
          </w:p>
        </w:tc>
        <w:tc>
          <w:tcPr>
            <w:tcW w:w="6426" w:type="dxa"/>
          </w:tcPr>
          <w:p w:rsidR="00925557" w:rsidRPr="00DE309C" w:rsidRDefault="00D82E1C" w:rsidP="00DE309C">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665408" behindDoc="0" locked="0" layoutInCell="1" allowOverlap="1" wp14:anchorId="2FFB5420" wp14:editId="57D72C4F">
                      <wp:simplePos x="0" y="0"/>
                      <wp:positionH relativeFrom="column">
                        <wp:posOffset>-7924</wp:posOffset>
                      </wp:positionH>
                      <wp:positionV relativeFrom="paragraph">
                        <wp:posOffset>375640</wp:posOffset>
                      </wp:positionV>
                      <wp:extent cx="2042556" cy="344384"/>
                      <wp:effectExtent l="0" t="0" r="15240" b="1778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556" cy="344384"/>
                              </a:xfrm>
                              <a:prstGeom prst="rect">
                                <a:avLst/>
                              </a:prstGeom>
                              <a:solidFill>
                                <a:srgbClr val="FFFF00"/>
                              </a:solidFill>
                              <a:ln w="9525">
                                <a:solidFill>
                                  <a:srgbClr val="000000"/>
                                </a:solidFill>
                                <a:miter lim="800000"/>
                                <a:headEnd/>
                                <a:tailEnd/>
                              </a:ln>
                            </wps:spPr>
                            <wps:txbx>
                              <w:txbxContent>
                                <w:p w:rsidR="008B6784" w:rsidRPr="000F3F35" w:rsidRDefault="008B6784" w:rsidP="00D82E1C">
                                  <w:pPr>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理事</w:t>
                                  </w:r>
                                  <w:r>
                                    <w:rPr>
                                      <w:rFonts w:ascii="BIZ UDPゴシック" w:eastAsia="BIZ UDPゴシック" w:hAnsi="BIZ UDPゴシック"/>
                                    </w:rPr>
                                    <w:t>の任期は最大４年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5420" id="_x0000_s1036" type="#_x0000_t202" style="position:absolute;left:0;text-align:left;margin-left:-.6pt;margin-top:29.6pt;width:160.85pt;height:27.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" fillcolor="yellow">
                      <v:textbox>
                        <w:txbxContent>
                          <w:p w:rsidR="008B6784" w:rsidRPr="000F3F35" w:rsidRDefault="008B6784" w:rsidP="00D82E1C">
                            <w:pPr>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理事</w:t>
                            </w:r>
                            <w:r>
                              <w:rPr>
                                <w:rFonts w:ascii="BIZ UDPゴシック" w:eastAsia="BIZ UDPゴシック" w:hAnsi="BIZ UDPゴシック"/>
                              </w:rPr>
                              <w:t>の任期は最大４年</w:t>
                            </w:r>
                          </w:p>
                        </w:txbxContent>
                      </v:textbox>
                    </v:shape>
                  </w:pict>
                </mc:Fallback>
              </mc:AlternateContent>
            </w:r>
          </w:p>
        </w:tc>
        <w:tc>
          <w:tcPr>
            <w:tcW w:w="6426" w:type="dxa"/>
          </w:tcPr>
          <w:p w:rsidR="00925557" w:rsidRPr="00DE309C" w:rsidRDefault="00925557" w:rsidP="00DE309C">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925557" w:rsidRPr="00DE309C" w:rsidTr="00925557">
        <w:tc>
          <w:tcPr>
            <w:tcW w:w="3114" w:type="dxa"/>
          </w:tcPr>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lastRenderedPageBreak/>
              <w:t>（理事の解任及び退任）</w:t>
            </w:r>
          </w:p>
          <w:p w:rsidR="00925557" w:rsidRPr="00DE309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第１１条</w:t>
            </w:r>
          </w:p>
        </w:tc>
        <w:tc>
          <w:tcPr>
            <w:tcW w:w="6426" w:type="dxa"/>
          </w:tcPr>
          <w:p w:rsidR="00925557" w:rsidRDefault="004623D7" w:rsidP="00DE309C">
            <w:pPr>
              <w:spacing w:line="300" w:lineRule="exact"/>
              <w:rPr>
                <w:rFonts w:ascii="ＭＳ 明朝" w:eastAsia="ＭＳ 明朝" w:hAnsi="ＭＳ 明朝"/>
                <w:sz w:val="24"/>
              </w:rPr>
            </w:pPr>
            <w:r>
              <w:rPr>
                <w:rFonts w:ascii="ＭＳ 明朝" w:eastAsia="ＭＳ 明朝" w:hAnsi="ＭＳ 明朝" w:hint="eastAsia"/>
                <w:b/>
                <w:sz w:val="24"/>
                <w:u w:val="single"/>
              </w:rPr>
              <w:t>※　評議員会を理事選任機関</w:t>
            </w:r>
            <w:r w:rsidRPr="004D0B04">
              <w:rPr>
                <w:rFonts w:ascii="ＭＳ 明朝" w:eastAsia="ＭＳ 明朝" w:hAnsi="ＭＳ 明朝" w:hint="eastAsia"/>
                <w:b/>
                <w:sz w:val="24"/>
                <w:u w:val="single"/>
              </w:rPr>
              <w:t>とする場合</w:t>
            </w:r>
          </w:p>
          <w:p w:rsidR="00D82E1C" w:rsidRPr="00D82E1C" w:rsidRDefault="00D82E1C" w:rsidP="007341A2">
            <w:pPr>
              <w:spacing w:line="300" w:lineRule="exact"/>
              <w:ind w:leftChars="100" w:left="210" w:firstLineChars="100" w:firstLine="240"/>
              <w:rPr>
                <w:rFonts w:ascii="ＭＳ 明朝" w:eastAsia="ＭＳ 明朝" w:hAnsi="ＭＳ 明朝"/>
                <w:sz w:val="24"/>
              </w:rPr>
            </w:pPr>
            <w:r w:rsidRPr="00D82E1C">
              <w:rPr>
                <w:rFonts w:ascii="ＭＳ 明朝" w:eastAsia="ＭＳ 明朝" w:hAnsi="ＭＳ 明朝" w:hint="eastAsia"/>
                <w:sz w:val="24"/>
              </w:rPr>
              <w:t>理事が次の各号のいずれかに該当するときは、当該理事を選任した理事選任機関の決議によって解任することができる。</w:t>
            </w:r>
          </w:p>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（１）　職務上の義務に違反し、又は職務を怠ったとき</w:t>
            </w:r>
          </w:p>
          <w:p w:rsidR="00D82E1C" w:rsidRPr="00D82E1C" w:rsidRDefault="00D82E1C" w:rsidP="00D82E1C">
            <w:pPr>
              <w:spacing w:line="300" w:lineRule="exact"/>
              <w:ind w:left="720" w:hangingChars="300" w:hanging="720"/>
              <w:rPr>
                <w:rFonts w:ascii="ＭＳ 明朝" w:eastAsia="ＭＳ 明朝" w:hAnsi="ＭＳ 明朝"/>
                <w:sz w:val="24"/>
              </w:rPr>
            </w:pPr>
            <w:r w:rsidRPr="00D82E1C">
              <w:rPr>
                <w:rFonts w:ascii="ＭＳ 明朝" w:eastAsia="ＭＳ 明朝" w:hAnsi="ＭＳ 明朝" w:hint="eastAsia"/>
                <w:sz w:val="24"/>
              </w:rPr>
              <w:t>（２）　心身の故障のため、職務の執行に支障があり、又はこれに堪えないとき</w:t>
            </w:r>
          </w:p>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（３）　理事としてふさわしくない非行があったとき</w:t>
            </w:r>
          </w:p>
          <w:p w:rsidR="00D82E1C" w:rsidRPr="00D82E1C" w:rsidRDefault="00D82E1C" w:rsidP="00D82E1C">
            <w:pPr>
              <w:spacing w:line="300" w:lineRule="exact"/>
              <w:ind w:left="240" w:hangingChars="100" w:hanging="240"/>
              <w:rPr>
                <w:rFonts w:ascii="ＭＳ 明朝" w:eastAsia="ＭＳ 明朝" w:hAnsi="ＭＳ 明朝"/>
                <w:sz w:val="24"/>
              </w:rPr>
            </w:pPr>
            <w:r w:rsidRPr="00D82E1C">
              <w:rPr>
                <w:rFonts w:ascii="ＭＳ 明朝" w:eastAsia="ＭＳ 明朝" w:hAnsi="ＭＳ 明朝" w:hint="eastAsia"/>
                <w:sz w:val="24"/>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３０日以内に、訴えをもって当該理事の解任を請求することができる。</w:t>
            </w:r>
          </w:p>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３　理事は次の事由によって退任する。</w:t>
            </w:r>
          </w:p>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（１）　任期の満了</w:t>
            </w:r>
          </w:p>
          <w:p w:rsidR="00D82E1C" w:rsidRPr="00D82E1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（２）　辞任</w:t>
            </w:r>
          </w:p>
          <w:p w:rsidR="00D82E1C" w:rsidRPr="00DE309C" w:rsidRDefault="00D82E1C" w:rsidP="00D82E1C">
            <w:pPr>
              <w:spacing w:line="300" w:lineRule="exact"/>
              <w:rPr>
                <w:rFonts w:ascii="ＭＳ 明朝" w:eastAsia="ＭＳ 明朝" w:hAnsi="ＭＳ 明朝"/>
                <w:sz w:val="24"/>
              </w:rPr>
            </w:pPr>
            <w:r w:rsidRPr="00D82E1C">
              <w:rPr>
                <w:rFonts w:ascii="ＭＳ 明朝" w:eastAsia="ＭＳ 明朝" w:hAnsi="ＭＳ 明朝" w:hint="eastAsia"/>
                <w:sz w:val="24"/>
              </w:rPr>
              <w:t>（３）　死亡</w:t>
            </w:r>
          </w:p>
        </w:tc>
        <w:tc>
          <w:tcPr>
            <w:tcW w:w="6426" w:type="dxa"/>
          </w:tcPr>
          <w:p w:rsidR="00925557" w:rsidRDefault="00CA4A7F" w:rsidP="00DE309C">
            <w:pPr>
              <w:spacing w:line="300" w:lineRule="exact"/>
              <w:rPr>
                <w:rFonts w:ascii="ＭＳ 明朝" w:eastAsia="ＭＳ 明朝" w:hAnsi="ＭＳ 明朝"/>
                <w:sz w:val="24"/>
              </w:rPr>
            </w:pPr>
            <w:r>
              <w:rPr>
                <w:rFonts w:ascii="ＭＳ 明朝" w:eastAsia="ＭＳ 明朝" w:hAnsi="ＭＳ 明朝" w:hint="eastAsia"/>
                <w:b/>
                <w:sz w:val="24"/>
                <w:u w:val="single"/>
              </w:rPr>
              <w:t>※　評議員会以外の理事選任機関がある</w:t>
            </w:r>
            <w:r w:rsidRPr="004D0B04">
              <w:rPr>
                <w:rFonts w:ascii="ＭＳ 明朝" w:eastAsia="ＭＳ 明朝" w:hAnsi="ＭＳ 明朝" w:hint="eastAsia"/>
                <w:b/>
                <w:sz w:val="24"/>
                <w:u w:val="single"/>
              </w:rPr>
              <w:t>場合</w:t>
            </w:r>
          </w:p>
          <w:p w:rsidR="004623D7" w:rsidRPr="004623D7" w:rsidRDefault="00F475D1" w:rsidP="004623D7">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4623D7" w:rsidRPr="004623D7">
              <w:rPr>
                <w:rFonts w:ascii="ＭＳ 明朝" w:eastAsia="ＭＳ 明朝" w:hAnsi="ＭＳ 明朝" w:hint="eastAsia"/>
                <w:sz w:val="24"/>
              </w:rPr>
              <w:t>理事が次の各号のいずれかに該当するときは、当該理事を選任した理事選任機関の決議によって解任することができる。</w:t>
            </w:r>
          </w:p>
          <w:p w:rsidR="004623D7" w:rsidRPr="004623D7" w:rsidRDefault="004623D7" w:rsidP="004623D7">
            <w:pPr>
              <w:spacing w:line="300" w:lineRule="exact"/>
              <w:rPr>
                <w:rFonts w:ascii="ＭＳ 明朝" w:eastAsia="ＭＳ 明朝" w:hAnsi="ＭＳ 明朝"/>
                <w:sz w:val="24"/>
              </w:rPr>
            </w:pPr>
            <w:r>
              <w:rPr>
                <w:rFonts w:ascii="ＭＳ 明朝" w:eastAsia="ＭＳ 明朝" w:hAnsi="ＭＳ 明朝" w:hint="eastAsia"/>
                <w:sz w:val="24"/>
              </w:rPr>
              <w:t>（１）</w:t>
            </w:r>
            <w:r w:rsidR="00CA4A7F">
              <w:rPr>
                <w:rFonts w:ascii="ＭＳ 明朝" w:eastAsia="ＭＳ 明朝" w:hAnsi="ＭＳ 明朝" w:hint="eastAsia"/>
                <w:sz w:val="24"/>
              </w:rPr>
              <w:t xml:space="preserve">　</w:t>
            </w:r>
            <w:r w:rsidRPr="004623D7">
              <w:rPr>
                <w:rFonts w:ascii="ＭＳ 明朝" w:eastAsia="ＭＳ 明朝" w:hAnsi="ＭＳ 明朝"/>
                <w:sz w:val="24"/>
              </w:rPr>
              <w:t>職務上の義務に違反し、又は職務を怠ったとき</w:t>
            </w:r>
          </w:p>
          <w:p w:rsidR="004623D7" w:rsidRPr="004623D7" w:rsidRDefault="004623D7" w:rsidP="00CA4A7F">
            <w:pPr>
              <w:spacing w:line="300" w:lineRule="exact"/>
              <w:ind w:left="720" w:hangingChars="300" w:hanging="720"/>
              <w:rPr>
                <w:rFonts w:ascii="ＭＳ 明朝" w:eastAsia="ＭＳ 明朝" w:hAnsi="ＭＳ 明朝"/>
                <w:sz w:val="24"/>
              </w:rPr>
            </w:pPr>
            <w:r>
              <w:rPr>
                <w:rFonts w:ascii="ＭＳ 明朝" w:eastAsia="ＭＳ 明朝" w:hAnsi="ＭＳ 明朝" w:hint="eastAsia"/>
                <w:sz w:val="24"/>
              </w:rPr>
              <w:t>（２）</w:t>
            </w:r>
            <w:r w:rsidR="00CA4A7F">
              <w:rPr>
                <w:rFonts w:ascii="ＭＳ 明朝" w:eastAsia="ＭＳ 明朝" w:hAnsi="ＭＳ 明朝" w:hint="eastAsia"/>
                <w:sz w:val="24"/>
              </w:rPr>
              <w:t xml:space="preserve">　</w:t>
            </w:r>
            <w:r w:rsidRPr="004623D7">
              <w:rPr>
                <w:rFonts w:ascii="ＭＳ 明朝" w:eastAsia="ＭＳ 明朝" w:hAnsi="ＭＳ 明朝"/>
                <w:sz w:val="24"/>
              </w:rPr>
              <w:t>心身の故障のため、職務の執行に支障があり、又はこれに堪えないとき</w:t>
            </w:r>
          </w:p>
          <w:p w:rsidR="004623D7" w:rsidRPr="004623D7" w:rsidRDefault="004623D7" w:rsidP="004623D7">
            <w:pPr>
              <w:spacing w:line="300" w:lineRule="exact"/>
              <w:rPr>
                <w:rFonts w:ascii="ＭＳ 明朝" w:eastAsia="ＭＳ 明朝" w:hAnsi="ＭＳ 明朝"/>
                <w:sz w:val="24"/>
              </w:rPr>
            </w:pPr>
            <w:r>
              <w:rPr>
                <w:rFonts w:ascii="ＭＳ 明朝" w:eastAsia="ＭＳ 明朝" w:hAnsi="ＭＳ 明朝" w:hint="eastAsia"/>
                <w:sz w:val="24"/>
              </w:rPr>
              <w:t>（３）</w:t>
            </w:r>
            <w:r w:rsidR="00CA4A7F">
              <w:rPr>
                <w:rFonts w:ascii="ＭＳ 明朝" w:eastAsia="ＭＳ 明朝" w:hAnsi="ＭＳ 明朝" w:hint="eastAsia"/>
                <w:sz w:val="24"/>
              </w:rPr>
              <w:t xml:space="preserve">　</w:t>
            </w:r>
            <w:r w:rsidRPr="004623D7">
              <w:rPr>
                <w:rFonts w:ascii="ＭＳ 明朝" w:eastAsia="ＭＳ 明朝" w:hAnsi="ＭＳ 明朝"/>
                <w:sz w:val="24"/>
              </w:rPr>
              <w:t>理事としてふさわしくない非行があったとき</w:t>
            </w:r>
          </w:p>
          <w:p w:rsidR="004623D7" w:rsidRPr="004623D7" w:rsidRDefault="004623D7" w:rsidP="004623D7">
            <w:pPr>
              <w:spacing w:line="300" w:lineRule="exact"/>
              <w:ind w:left="240" w:hangingChars="100" w:hanging="240"/>
              <w:rPr>
                <w:rFonts w:ascii="ＭＳ 明朝" w:eastAsia="ＭＳ 明朝" w:hAnsi="ＭＳ 明朝"/>
                <w:sz w:val="24"/>
              </w:rPr>
            </w:pPr>
            <w:r w:rsidRPr="004623D7">
              <w:rPr>
                <w:rFonts w:ascii="ＭＳ 明朝" w:eastAsia="ＭＳ 明朝" w:hAnsi="ＭＳ 明朝" w:hint="eastAsia"/>
                <w:sz w:val="24"/>
              </w:rPr>
              <w:t>２</w:t>
            </w:r>
            <w:r>
              <w:rPr>
                <w:rFonts w:ascii="ＭＳ 明朝" w:eastAsia="ＭＳ 明朝" w:hAnsi="ＭＳ 明朝" w:hint="eastAsia"/>
                <w:sz w:val="24"/>
              </w:rPr>
              <w:t xml:space="preserve">　</w:t>
            </w:r>
            <w:r w:rsidRPr="004623D7">
              <w:rPr>
                <w:rFonts w:ascii="ＭＳ 明朝" w:eastAsia="ＭＳ 明朝" w:hAnsi="ＭＳ 明朝"/>
                <w:sz w:val="24"/>
              </w:rPr>
              <w:t>理事が前項各号のいずれかに該当するときは、評議員会は、当該理事を選任した理事選任機関に対し、当該理事の解任を求めることができる。</w:t>
            </w:r>
          </w:p>
          <w:p w:rsidR="004623D7" w:rsidRPr="004623D7" w:rsidRDefault="004623D7" w:rsidP="004623D7">
            <w:pPr>
              <w:spacing w:line="300" w:lineRule="exact"/>
              <w:ind w:left="240" w:hangingChars="100" w:hanging="240"/>
              <w:rPr>
                <w:rFonts w:ascii="ＭＳ 明朝" w:eastAsia="ＭＳ 明朝" w:hAnsi="ＭＳ 明朝"/>
                <w:sz w:val="24"/>
              </w:rPr>
            </w:pPr>
            <w:r w:rsidRPr="004623D7">
              <w:rPr>
                <w:rFonts w:ascii="ＭＳ 明朝" w:eastAsia="ＭＳ 明朝" w:hAnsi="ＭＳ 明朝" w:hint="eastAsia"/>
                <w:sz w:val="24"/>
              </w:rPr>
              <w:t>３</w:t>
            </w:r>
            <w:r>
              <w:rPr>
                <w:rFonts w:ascii="ＭＳ 明朝" w:eastAsia="ＭＳ 明朝" w:hAnsi="ＭＳ 明朝" w:hint="eastAsia"/>
                <w:sz w:val="24"/>
              </w:rPr>
              <w:t xml:space="preserve">　</w:t>
            </w:r>
            <w:r w:rsidRPr="004623D7">
              <w:rPr>
                <w:rFonts w:ascii="ＭＳ 明朝" w:eastAsia="ＭＳ 明朝" w:hAnsi="ＭＳ 明朝"/>
                <w:sz w:val="24"/>
              </w:rPr>
              <w:t>前項の場合において、理事の職務の執行に関し不正の行為又は法令若しくはこの寄附行為に違反する重大</w:t>
            </w:r>
            <w:r w:rsidRPr="004623D7">
              <w:rPr>
                <w:rFonts w:ascii="ＭＳ 明朝" w:eastAsia="ＭＳ 明朝" w:hAnsi="ＭＳ 明朝" w:hint="eastAsia"/>
                <w:sz w:val="24"/>
              </w:rPr>
              <w:t>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訴えをもって当該理事の解任を請求することができる。</w:t>
            </w:r>
          </w:p>
          <w:p w:rsidR="004623D7" w:rsidRPr="004623D7" w:rsidRDefault="004623D7" w:rsidP="004623D7">
            <w:pPr>
              <w:spacing w:line="300" w:lineRule="exact"/>
              <w:rPr>
                <w:rFonts w:ascii="ＭＳ 明朝" w:eastAsia="ＭＳ 明朝" w:hAnsi="ＭＳ 明朝"/>
                <w:sz w:val="24"/>
              </w:rPr>
            </w:pPr>
            <w:r w:rsidRPr="004623D7">
              <w:rPr>
                <w:rFonts w:ascii="ＭＳ 明朝" w:eastAsia="ＭＳ 明朝" w:hAnsi="ＭＳ 明朝" w:hint="eastAsia"/>
                <w:sz w:val="24"/>
              </w:rPr>
              <w:t>４</w:t>
            </w:r>
            <w:r>
              <w:rPr>
                <w:rFonts w:ascii="ＭＳ 明朝" w:eastAsia="ＭＳ 明朝" w:hAnsi="ＭＳ 明朝" w:hint="eastAsia"/>
                <w:sz w:val="24"/>
              </w:rPr>
              <w:t xml:space="preserve">　</w:t>
            </w:r>
            <w:r w:rsidRPr="004623D7">
              <w:rPr>
                <w:rFonts w:ascii="ＭＳ 明朝" w:eastAsia="ＭＳ 明朝" w:hAnsi="ＭＳ 明朝"/>
                <w:sz w:val="24"/>
              </w:rPr>
              <w:t>理事は次の事由によって退任する。</w:t>
            </w:r>
          </w:p>
          <w:p w:rsidR="004623D7" w:rsidRPr="004623D7" w:rsidRDefault="004623D7" w:rsidP="004623D7">
            <w:pPr>
              <w:spacing w:line="300" w:lineRule="exact"/>
              <w:rPr>
                <w:rFonts w:ascii="ＭＳ 明朝" w:eastAsia="ＭＳ 明朝" w:hAnsi="ＭＳ 明朝"/>
                <w:sz w:val="24"/>
              </w:rPr>
            </w:pPr>
            <w:r>
              <w:rPr>
                <w:rFonts w:ascii="ＭＳ 明朝" w:eastAsia="ＭＳ 明朝" w:hAnsi="ＭＳ 明朝" w:hint="eastAsia"/>
                <w:sz w:val="24"/>
              </w:rPr>
              <w:t>（１）</w:t>
            </w:r>
            <w:r w:rsidR="00CA4A7F">
              <w:rPr>
                <w:rFonts w:ascii="ＭＳ 明朝" w:eastAsia="ＭＳ 明朝" w:hAnsi="ＭＳ 明朝" w:hint="eastAsia"/>
                <w:sz w:val="24"/>
              </w:rPr>
              <w:t xml:space="preserve">　</w:t>
            </w:r>
            <w:r w:rsidRPr="004623D7">
              <w:rPr>
                <w:rFonts w:ascii="ＭＳ 明朝" w:eastAsia="ＭＳ 明朝" w:hAnsi="ＭＳ 明朝"/>
                <w:sz w:val="24"/>
              </w:rPr>
              <w:t>任期の満了</w:t>
            </w:r>
          </w:p>
          <w:p w:rsidR="004623D7" w:rsidRPr="004623D7" w:rsidRDefault="004623D7" w:rsidP="004623D7">
            <w:pPr>
              <w:spacing w:line="300" w:lineRule="exact"/>
              <w:rPr>
                <w:rFonts w:ascii="ＭＳ 明朝" w:eastAsia="ＭＳ 明朝" w:hAnsi="ＭＳ 明朝"/>
                <w:sz w:val="24"/>
              </w:rPr>
            </w:pPr>
            <w:r>
              <w:rPr>
                <w:rFonts w:ascii="ＭＳ 明朝" w:eastAsia="ＭＳ 明朝" w:hAnsi="ＭＳ 明朝" w:hint="eastAsia"/>
                <w:sz w:val="24"/>
              </w:rPr>
              <w:t>（２）</w:t>
            </w:r>
            <w:r w:rsidR="00CA4A7F">
              <w:rPr>
                <w:rFonts w:ascii="ＭＳ 明朝" w:eastAsia="ＭＳ 明朝" w:hAnsi="ＭＳ 明朝" w:hint="eastAsia"/>
                <w:sz w:val="24"/>
              </w:rPr>
              <w:t xml:space="preserve">　</w:t>
            </w:r>
            <w:r w:rsidRPr="004623D7">
              <w:rPr>
                <w:rFonts w:ascii="ＭＳ 明朝" w:eastAsia="ＭＳ 明朝" w:hAnsi="ＭＳ 明朝"/>
                <w:sz w:val="24"/>
              </w:rPr>
              <w:t>辞任</w:t>
            </w:r>
          </w:p>
          <w:p w:rsidR="00F475D1" w:rsidRPr="00DE309C" w:rsidRDefault="004623D7" w:rsidP="004623D7">
            <w:pPr>
              <w:spacing w:line="300" w:lineRule="exact"/>
              <w:rPr>
                <w:rFonts w:ascii="ＭＳ 明朝" w:eastAsia="ＭＳ 明朝" w:hAnsi="ＭＳ 明朝"/>
                <w:sz w:val="24"/>
              </w:rPr>
            </w:pPr>
            <w:r>
              <w:rPr>
                <w:rFonts w:ascii="ＭＳ 明朝" w:eastAsia="ＭＳ 明朝" w:hAnsi="ＭＳ 明朝" w:hint="eastAsia"/>
                <w:sz w:val="24"/>
              </w:rPr>
              <w:t>（３）</w:t>
            </w:r>
            <w:r w:rsidR="00CA4A7F">
              <w:rPr>
                <w:rFonts w:ascii="ＭＳ 明朝" w:eastAsia="ＭＳ 明朝" w:hAnsi="ＭＳ 明朝" w:hint="eastAsia"/>
                <w:sz w:val="24"/>
              </w:rPr>
              <w:t xml:space="preserve">　</w:t>
            </w:r>
            <w:r w:rsidRPr="004623D7">
              <w:rPr>
                <w:rFonts w:ascii="ＭＳ 明朝" w:eastAsia="ＭＳ 明朝" w:hAnsi="ＭＳ 明朝"/>
                <w:sz w:val="24"/>
              </w:rPr>
              <w:t>死亡</w:t>
            </w:r>
          </w:p>
        </w:tc>
        <w:tc>
          <w:tcPr>
            <w:tcW w:w="6426" w:type="dxa"/>
          </w:tcPr>
          <w:p w:rsidR="00925557" w:rsidRPr="00DE309C" w:rsidRDefault="00925557" w:rsidP="00DE309C">
            <w:pPr>
              <w:spacing w:line="300" w:lineRule="exact"/>
              <w:rPr>
                <w:rFonts w:ascii="ＭＳ 明朝" w:eastAsia="ＭＳ 明朝" w:hAnsi="ＭＳ 明朝"/>
                <w:sz w:val="24"/>
              </w:rPr>
            </w:pPr>
          </w:p>
        </w:tc>
      </w:tr>
      <w:tr w:rsidR="00925557" w:rsidRPr="00DE309C" w:rsidTr="00925557">
        <w:tc>
          <w:tcPr>
            <w:tcW w:w="3114" w:type="dxa"/>
          </w:tcPr>
          <w:p w:rsidR="007341A2" w:rsidRPr="007341A2" w:rsidRDefault="007341A2" w:rsidP="007341A2">
            <w:pPr>
              <w:spacing w:line="300" w:lineRule="exact"/>
              <w:ind w:leftChars="-53" w:left="-111" w:rightChars="-51" w:right="-107"/>
              <w:rPr>
                <w:rFonts w:ascii="ＭＳ 明朝" w:eastAsia="ＭＳ 明朝" w:hAnsi="ＭＳ 明朝"/>
                <w:spacing w:val="-16"/>
                <w:sz w:val="22"/>
              </w:rPr>
            </w:pPr>
            <w:r w:rsidRPr="007341A2">
              <w:rPr>
                <w:rFonts w:ascii="ＭＳ 明朝" w:eastAsia="ＭＳ 明朝" w:hAnsi="ＭＳ 明朝" w:hint="eastAsia"/>
                <w:spacing w:val="-16"/>
                <w:sz w:val="22"/>
              </w:rPr>
              <w:t>（理事に欠員を生じた場合の措置）</w:t>
            </w:r>
          </w:p>
          <w:p w:rsidR="00925557" w:rsidRPr="00DE309C" w:rsidRDefault="007341A2" w:rsidP="007341A2">
            <w:pPr>
              <w:spacing w:line="300" w:lineRule="exact"/>
              <w:rPr>
                <w:rFonts w:ascii="ＭＳ 明朝" w:eastAsia="ＭＳ 明朝" w:hAnsi="ＭＳ 明朝"/>
                <w:sz w:val="24"/>
              </w:rPr>
            </w:pPr>
            <w:r w:rsidRPr="007341A2">
              <w:rPr>
                <w:rFonts w:ascii="ＭＳ 明朝" w:eastAsia="ＭＳ 明朝" w:hAnsi="ＭＳ 明朝" w:hint="eastAsia"/>
                <w:sz w:val="24"/>
              </w:rPr>
              <w:t>第１２条</w:t>
            </w:r>
          </w:p>
        </w:tc>
        <w:tc>
          <w:tcPr>
            <w:tcW w:w="6426" w:type="dxa"/>
          </w:tcPr>
          <w:p w:rsidR="00925557" w:rsidRDefault="00925557" w:rsidP="00DE309C">
            <w:pPr>
              <w:spacing w:line="300" w:lineRule="exact"/>
              <w:rPr>
                <w:rFonts w:ascii="ＭＳ 明朝" w:eastAsia="ＭＳ 明朝" w:hAnsi="ＭＳ 明朝"/>
                <w:sz w:val="24"/>
              </w:rPr>
            </w:pPr>
          </w:p>
          <w:p w:rsidR="007341A2" w:rsidRPr="007341A2" w:rsidRDefault="007341A2" w:rsidP="007341A2">
            <w:pPr>
              <w:spacing w:line="300" w:lineRule="exact"/>
              <w:ind w:leftChars="100" w:left="210" w:firstLineChars="100" w:firstLine="240"/>
              <w:rPr>
                <w:rFonts w:ascii="ＭＳ 明朝" w:eastAsia="ＭＳ 明朝" w:hAnsi="ＭＳ 明朝"/>
                <w:sz w:val="24"/>
              </w:rPr>
            </w:pPr>
            <w:r w:rsidRPr="007341A2">
              <w:rPr>
                <w:rFonts w:ascii="ＭＳ 明朝" w:eastAsia="ＭＳ 明朝" w:hAnsi="ＭＳ 明朝" w:hint="eastAsia"/>
                <w:sz w:val="24"/>
              </w:rPr>
              <w:t>理事は、第６条に定める定数を下回ることとなったときは、任期の満了又は辞任により退任した後も、後任の理事が選任されるまでは、なお理事としての権利義務を有する。</w:t>
            </w:r>
          </w:p>
          <w:p w:rsidR="007341A2" w:rsidRPr="00DE309C"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２　理事のうち、その定数の５分の１を超えるものが欠けたときは、１月以内に補充しなければならない。</w:t>
            </w:r>
          </w:p>
        </w:tc>
        <w:tc>
          <w:tcPr>
            <w:tcW w:w="6426" w:type="dxa"/>
          </w:tcPr>
          <w:p w:rsidR="00925557" w:rsidRPr="00DE309C" w:rsidRDefault="00925557" w:rsidP="00DE309C">
            <w:pPr>
              <w:spacing w:line="300" w:lineRule="exact"/>
              <w:rPr>
                <w:rFonts w:ascii="ＭＳ 明朝" w:eastAsia="ＭＳ 明朝" w:hAnsi="ＭＳ 明朝"/>
                <w:sz w:val="24"/>
              </w:rPr>
            </w:pPr>
          </w:p>
        </w:tc>
        <w:tc>
          <w:tcPr>
            <w:tcW w:w="6426" w:type="dxa"/>
          </w:tcPr>
          <w:p w:rsidR="00925557" w:rsidRPr="00DE309C" w:rsidRDefault="00925557" w:rsidP="00DE309C">
            <w:pPr>
              <w:spacing w:line="300" w:lineRule="exact"/>
              <w:rPr>
                <w:rFonts w:ascii="ＭＳ 明朝" w:eastAsia="ＭＳ 明朝" w:hAnsi="ＭＳ 明朝"/>
                <w:sz w:val="24"/>
              </w:rPr>
            </w:pPr>
          </w:p>
        </w:tc>
      </w:tr>
      <w:tr w:rsidR="00925557" w:rsidRPr="00DE309C" w:rsidTr="007341A2">
        <w:tc>
          <w:tcPr>
            <w:tcW w:w="3114" w:type="dxa"/>
            <w:shd w:val="clear" w:color="auto" w:fill="D0CECE" w:themeFill="background2" w:themeFillShade="E6"/>
          </w:tcPr>
          <w:p w:rsidR="00925557" w:rsidRPr="00DE309C" w:rsidRDefault="007341A2" w:rsidP="00DE309C">
            <w:pPr>
              <w:spacing w:line="300" w:lineRule="exact"/>
              <w:rPr>
                <w:rFonts w:ascii="ＭＳ 明朝" w:eastAsia="ＭＳ 明朝" w:hAnsi="ＭＳ 明朝"/>
                <w:sz w:val="24"/>
              </w:rPr>
            </w:pPr>
            <w:r>
              <w:rPr>
                <w:rFonts w:ascii="ＭＳ 明朝" w:eastAsia="ＭＳ 明朝" w:hAnsi="ＭＳ 明朝" w:hint="eastAsia"/>
                <w:sz w:val="24"/>
              </w:rPr>
              <w:t>第２節</w:t>
            </w:r>
          </w:p>
        </w:tc>
        <w:tc>
          <w:tcPr>
            <w:tcW w:w="6426" w:type="dxa"/>
            <w:shd w:val="clear" w:color="auto" w:fill="D0CECE" w:themeFill="background2" w:themeFillShade="E6"/>
          </w:tcPr>
          <w:p w:rsidR="00925557" w:rsidRPr="00DE309C" w:rsidRDefault="007341A2" w:rsidP="00DE309C">
            <w:pPr>
              <w:spacing w:line="300" w:lineRule="exact"/>
              <w:rPr>
                <w:rFonts w:ascii="ＭＳ 明朝" w:eastAsia="ＭＳ 明朝" w:hAnsi="ＭＳ 明朝"/>
                <w:sz w:val="24"/>
              </w:rPr>
            </w:pPr>
            <w:r w:rsidRPr="007341A2">
              <w:rPr>
                <w:rFonts w:ascii="ＭＳ 明朝" w:eastAsia="ＭＳ 明朝" w:hAnsi="ＭＳ 明朝" w:hint="eastAsia"/>
                <w:sz w:val="24"/>
              </w:rPr>
              <w:t>理事会及び理事の職務等</w:t>
            </w:r>
          </w:p>
        </w:tc>
        <w:tc>
          <w:tcPr>
            <w:tcW w:w="6426" w:type="dxa"/>
            <w:shd w:val="clear" w:color="auto" w:fill="D0CECE" w:themeFill="background2" w:themeFillShade="E6"/>
          </w:tcPr>
          <w:p w:rsidR="00925557" w:rsidRPr="00DE309C" w:rsidRDefault="00925557" w:rsidP="00DE309C">
            <w:pPr>
              <w:spacing w:line="300" w:lineRule="exact"/>
              <w:rPr>
                <w:rFonts w:ascii="ＭＳ 明朝" w:eastAsia="ＭＳ 明朝" w:hAnsi="ＭＳ 明朝"/>
                <w:sz w:val="24"/>
              </w:rPr>
            </w:pPr>
          </w:p>
        </w:tc>
        <w:tc>
          <w:tcPr>
            <w:tcW w:w="6426" w:type="dxa"/>
            <w:shd w:val="clear" w:color="auto" w:fill="D0CECE" w:themeFill="background2" w:themeFillShade="E6"/>
          </w:tcPr>
          <w:p w:rsidR="00925557" w:rsidRPr="00DE309C" w:rsidRDefault="00925557" w:rsidP="00DE309C">
            <w:pPr>
              <w:spacing w:line="300" w:lineRule="exact"/>
              <w:rPr>
                <w:rFonts w:ascii="ＭＳ 明朝" w:eastAsia="ＭＳ 明朝" w:hAnsi="ＭＳ 明朝"/>
                <w:sz w:val="24"/>
              </w:rPr>
            </w:pPr>
          </w:p>
        </w:tc>
      </w:tr>
      <w:tr w:rsidR="00925557" w:rsidRPr="00DE309C" w:rsidTr="00925557">
        <w:tc>
          <w:tcPr>
            <w:tcW w:w="3114" w:type="dxa"/>
          </w:tcPr>
          <w:p w:rsidR="007341A2" w:rsidRPr="007341A2" w:rsidRDefault="007341A2" w:rsidP="007341A2">
            <w:pPr>
              <w:spacing w:line="300" w:lineRule="exact"/>
              <w:rPr>
                <w:rFonts w:ascii="ＭＳ 明朝" w:eastAsia="ＭＳ 明朝" w:hAnsi="ＭＳ 明朝"/>
                <w:sz w:val="24"/>
              </w:rPr>
            </w:pPr>
            <w:r w:rsidRPr="007341A2">
              <w:rPr>
                <w:rFonts w:ascii="ＭＳ 明朝" w:eastAsia="ＭＳ 明朝" w:hAnsi="ＭＳ 明朝" w:hint="eastAsia"/>
                <w:sz w:val="24"/>
              </w:rPr>
              <w:t>（理事会の構成）</w:t>
            </w:r>
          </w:p>
          <w:p w:rsidR="00925557" w:rsidRPr="00DE309C" w:rsidRDefault="007341A2" w:rsidP="007341A2">
            <w:pPr>
              <w:spacing w:line="300" w:lineRule="exact"/>
              <w:rPr>
                <w:rFonts w:ascii="ＭＳ 明朝" w:eastAsia="ＭＳ 明朝" w:hAnsi="ＭＳ 明朝"/>
                <w:sz w:val="24"/>
              </w:rPr>
            </w:pPr>
            <w:r w:rsidRPr="007341A2">
              <w:rPr>
                <w:rFonts w:ascii="ＭＳ 明朝" w:eastAsia="ＭＳ 明朝" w:hAnsi="ＭＳ 明朝" w:hint="eastAsia"/>
                <w:sz w:val="24"/>
              </w:rPr>
              <w:t>第１３条</w:t>
            </w:r>
          </w:p>
        </w:tc>
        <w:tc>
          <w:tcPr>
            <w:tcW w:w="6426" w:type="dxa"/>
          </w:tcPr>
          <w:p w:rsidR="00925557" w:rsidRDefault="00925557" w:rsidP="00DE309C">
            <w:pPr>
              <w:spacing w:line="300" w:lineRule="exact"/>
              <w:rPr>
                <w:rFonts w:ascii="ＭＳ 明朝" w:eastAsia="ＭＳ 明朝" w:hAnsi="ＭＳ 明朝"/>
                <w:sz w:val="24"/>
              </w:rPr>
            </w:pPr>
          </w:p>
          <w:p w:rsidR="007341A2" w:rsidRPr="00DE309C" w:rsidRDefault="007341A2" w:rsidP="007341A2">
            <w:pPr>
              <w:spacing w:line="300" w:lineRule="exact"/>
              <w:ind w:firstLineChars="200" w:firstLine="480"/>
              <w:rPr>
                <w:rFonts w:ascii="ＭＳ 明朝" w:eastAsia="ＭＳ 明朝" w:hAnsi="ＭＳ 明朝"/>
                <w:sz w:val="24"/>
              </w:rPr>
            </w:pPr>
            <w:r w:rsidRPr="007341A2">
              <w:rPr>
                <w:rFonts w:ascii="ＭＳ 明朝" w:eastAsia="ＭＳ 明朝" w:hAnsi="ＭＳ 明朝" w:hint="eastAsia"/>
                <w:sz w:val="24"/>
              </w:rPr>
              <w:t>理事会は、全ての理事で組織する</w:t>
            </w:r>
            <w:r>
              <w:rPr>
                <w:rFonts w:ascii="ＭＳ 明朝" w:eastAsia="ＭＳ 明朝" w:hAnsi="ＭＳ 明朝" w:hint="eastAsia"/>
                <w:sz w:val="24"/>
              </w:rPr>
              <w:t>。</w:t>
            </w:r>
          </w:p>
        </w:tc>
        <w:tc>
          <w:tcPr>
            <w:tcW w:w="6426" w:type="dxa"/>
          </w:tcPr>
          <w:p w:rsidR="00925557" w:rsidRPr="00DE309C" w:rsidRDefault="00925557" w:rsidP="00DE309C">
            <w:pPr>
              <w:spacing w:line="300" w:lineRule="exact"/>
              <w:rPr>
                <w:rFonts w:ascii="ＭＳ 明朝" w:eastAsia="ＭＳ 明朝" w:hAnsi="ＭＳ 明朝"/>
                <w:sz w:val="24"/>
              </w:rPr>
            </w:pPr>
          </w:p>
        </w:tc>
        <w:tc>
          <w:tcPr>
            <w:tcW w:w="6426" w:type="dxa"/>
          </w:tcPr>
          <w:p w:rsidR="00925557" w:rsidRPr="00DE309C" w:rsidRDefault="00925557" w:rsidP="00DE309C">
            <w:pPr>
              <w:spacing w:line="300" w:lineRule="exact"/>
              <w:rPr>
                <w:rFonts w:ascii="ＭＳ 明朝" w:eastAsia="ＭＳ 明朝" w:hAnsi="ＭＳ 明朝"/>
                <w:sz w:val="24"/>
              </w:rPr>
            </w:pPr>
          </w:p>
        </w:tc>
      </w:tr>
      <w:tr w:rsidR="00925557" w:rsidRPr="00DE309C" w:rsidTr="00925557">
        <w:tc>
          <w:tcPr>
            <w:tcW w:w="3114" w:type="dxa"/>
          </w:tcPr>
          <w:p w:rsidR="007341A2" w:rsidRPr="007341A2" w:rsidRDefault="007341A2" w:rsidP="007341A2">
            <w:pPr>
              <w:spacing w:line="300" w:lineRule="exact"/>
              <w:rPr>
                <w:rFonts w:ascii="ＭＳ 明朝" w:eastAsia="ＭＳ 明朝" w:hAnsi="ＭＳ 明朝"/>
                <w:sz w:val="24"/>
              </w:rPr>
            </w:pPr>
            <w:r w:rsidRPr="007341A2">
              <w:rPr>
                <w:rFonts w:ascii="ＭＳ 明朝" w:eastAsia="ＭＳ 明朝" w:hAnsi="ＭＳ 明朝" w:hint="eastAsia"/>
                <w:sz w:val="24"/>
              </w:rPr>
              <w:t>（理事会の権限）</w:t>
            </w:r>
          </w:p>
          <w:p w:rsidR="00925557" w:rsidRPr="00DE309C" w:rsidRDefault="007341A2" w:rsidP="007341A2">
            <w:pPr>
              <w:spacing w:line="300" w:lineRule="exact"/>
              <w:rPr>
                <w:rFonts w:ascii="ＭＳ 明朝" w:eastAsia="ＭＳ 明朝" w:hAnsi="ＭＳ 明朝"/>
                <w:sz w:val="24"/>
              </w:rPr>
            </w:pPr>
            <w:r w:rsidRPr="007341A2">
              <w:rPr>
                <w:rFonts w:ascii="ＭＳ 明朝" w:eastAsia="ＭＳ 明朝" w:hAnsi="ＭＳ 明朝" w:hint="eastAsia"/>
                <w:sz w:val="24"/>
              </w:rPr>
              <w:t>第１４条</w:t>
            </w:r>
          </w:p>
        </w:tc>
        <w:tc>
          <w:tcPr>
            <w:tcW w:w="6426" w:type="dxa"/>
          </w:tcPr>
          <w:p w:rsidR="00925557" w:rsidRDefault="00925557" w:rsidP="00DE309C">
            <w:pPr>
              <w:spacing w:line="300" w:lineRule="exact"/>
              <w:rPr>
                <w:rFonts w:ascii="ＭＳ 明朝" w:eastAsia="ＭＳ 明朝" w:hAnsi="ＭＳ 明朝"/>
                <w:sz w:val="24"/>
              </w:rPr>
            </w:pPr>
          </w:p>
          <w:p w:rsidR="007341A2" w:rsidRPr="00DE309C" w:rsidRDefault="007341A2" w:rsidP="007341A2">
            <w:pPr>
              <w:spacing w:line="300" w:lineRule="exact"/>
              <w:ind w:leftChars="100" w:left="210" w:firstLineChars="100" w:firstLine="240"/>
              <w:rPr>
                <w:rFonts w:ascii="ＭＳ 明朝" w:eastAsia="ＭＳ 明朝" w:hAnsi="ＭＳ 明朝"/>
                <w:sz w:val="24"/>
              </w:rPr>
            </w:pPr>
            <w:r w:rsidRPr="007341A2">
              <w:rPr>
                <w:rFonts w:ascii="ＭＳ 明朝" w:eastAsia="ＭＳ 明朝" w:hAnsi="ＭＳ 明朝" w:hint="eastAsia"/>
                <w:sz w:val="24"/>
              </w:rPr>
              <w:t>理事会は、この法人の業務を決し、理事の職務の執行を監督する。</w:t>
            </w:r>
          </w:p>
        </w:tc>
        <w:tc>
          <w:tcPr>
            <w:tcW w:w="6426" w:type="dxa"/>
          </w:tcPr>
          <w:p w:rsidR="00925557" w:rsidRPr="00DE309C" w:rsidRDefault="00925557" w:rsidP="00DE309C">
            <w:pPr>
              <w:spacing w:line="300" w:lineRule="exact"/>
              <w:rPr>
                <w:rFonts w:ascii="ＭＳ 明朝" w:eastAsia="ＭＳ 明朝" w:hAnsi="ＭＳ 明朝"/>
                <w:sz w:val="24"/>
              </w:rPr>
            </w:pPr>
          </w:p>
        </w:tc>
        <w:tc>
          <w:tcPr>
            <w:tcW w:w="6426" w:type="dxa"/>
          </w:tcPr>
          <w:p w:rsidR="00925557" w:rsidRPr="00DE309C" w:rsidRDefault="00925557" w:rsidP="00DE309C">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7341A2" w:rsidRPr="00DE309C" w:rsidTr="00925557">
        <w:tc>
          <w:tcPr>
            <w:tcW w:w="3114" w:type="dxa"/>
          </w:tcPr>
          <w:p w:rsidR="007341A2" w:rsidRPr="007341A2" w:rsidRDefault="007341A2" w:rsidP="007341A2">
            <w:pPr>
              <w:spacing w:line="300" w:lineRule="exact"/>
              <w:rPr>
                <w:rFonts w:ascii="ＭＳ 明朝" w:eastAsia="ＭＳ 明朝" w:hAnsi="ＭＳ 明朝"/>
                <w:sz w:val="24"/>
              </w:rPr>
            </w:pPr>
            <w:r w:rsidRPr="007341A2">
              <w:rPr>
                <w:rFonts w:ascii="ＭＳ 明朝" w:eastAsia="ＭＳ 明朝" w:hAnsi="ＭＳ 明朝" w:hint="eastAsia"/>
                <w:sz w:val="24"/>
              </w:rPr>
              <w:lastRenderedPageBreak/>
              <w:t>（理事の職務）</w:t>
            </w:r>
          </w:p>
          <w:p w:rsidR="007341A2" w:rsidRPr="00DE309C" w:rsidRDefault="007341A2" w:rsidP="007341A2">
            <w:pPr>
              <w:spacing w:line="300" w:lineRule="exact"/>
              <w:rPr>
                <w:rFonts w:ascii="ＭＳ 明朝" w:eastAsia="ＭＳ 明朝" w:hAnsi="ＭＳ 明朝"/>
                <w:sz w:val="24"/>
              </w:rPr>
            </w:pPr>
            <w:r w:rsidRPr="007341A2">
              <w:rPr>
                <w:rFonts w:ascii="ＭＳ 明朝" w:eastAsia="ＭＳ 明朝" w:hAnsi="ＭＳ 明朝" w:hint="eastAsia"/>
                <w:sz w:val="24"/>
              </w:rPr>
              <w:t>第１５条</w:t>
            </w:r>
          </w:p>
        </w:tc>
        <w:tc>
          <w:tcPr>
            <w:tcW w:w="6426" w:type="dxa"/>
          </w:tcPr>
          <w:p w:rsidR="007341A2" w:rsidRPr="007341A2" w:rsidRDefault="007341A2" w:rsidP="007341A2">
            <w:pPr>
              <w:spacing w:line="300" w:lineRule="exact"/>
              <w:ind w:firstLineChars="100" w:firstLine="241"/>
              <w:rPr>
                <w:rFonts w:ascii="ＭＳ 明朝" w:eastAsia="ＭＳ 明朝" w:hAnsi="ＭＳ 明朝"/>
                <w:b/>
                <w:sz w:val="24"/>
                <w:u w:val="single"/>
              </w:rPr>
            </w:pPr>
            <w:r>
              <w:rPr>
                <w:rFonts w:ascii="ＭＳ 明朝" w:eastAsia="ＭＳ 明朝" w:hAnsi="ＭＳ 明朝" w:hint="eastAsia"/>
                <w:b/>
                <w:sz w:val="24"/>
                <w:u w:val="single"/>
              </w:rPr>
              <w:t>※　代表業務執行理事も業務執行理事も置かない場合</w:t>
            </w:r>
          </w:p>
          <w:p w:rsidR="007341A2" w:rsidRDefault="007341A2" w:rsidP="007341A2">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7341A2">
              <w:rPr>
                <w:rFonts w:ascii="ＭＳ 明朝" w:eastAsia="ＭＳ 明朝" w:hAnsi="ＭＳ 明朝" w:hint="eastAsia"/>
                <w:sz w:val="24"/>
              </w:rPr>
              <w:t>理事は、理事会を構成し、法令及びこの寄附行為で定めるところにより、職務を執行する。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２　理事のうち１名を理事長とし、理事会の決議によって選定する。理事長を解職するときも、同様とする。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３　理事長は、この法人を代表し、その業務を総理する。</w:t>
            </w:r>
          </w:p>
          <w:p w:rsidR="007341A2" w:rsidRPr="00DE309C" w:rsidRDefault="0082669D" w:rsidP="007341A2">
            <w:pPr>
              <w:spacing w:line="300" w:lineRule="exact"/>
              <w:ind w:left="240" w:hangingChars="100" w:hanging="240"/>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29600" behindDoc="0" locked="0" layoutInCell="1" allowOverlap="1" wp14:anchorId="51FEA113" wp14:editId="30764133">
                      <wp:simplePos x="0" y="0"/>
                      <wp:positionH relativeFrom="column">
                        <wp:posOffset>-651</wp:posOffset>
                      </wp:positionH>
                      <wp:positionV relativeFrom="paragraph">
                        <wp:posOffset>59871</wp:posOffset>
                      </wp:positionV>
                      <wp:extent cx="3954483" cy="3550723"/>
                      <wp:effectExtent l="0" t="0" r="27305" b="1206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483" cy="3550723"/>
                              </a:xfrm>
                              <a:prstGeom prst="rect">
                                <a:avLst/>
                              </a:prstGeom>
                              <a:solidFill>
                                <a:srgbClr val="FFFF00"/>
                              </a:solidFill>
                              <a:ln w="9525">
                                <a:solidFill>
                                  <a:srgbClr val="000000"/>
                                </a:solidFill>
                                <a:miter lim="800000"/>
                                <a:headEnd/>
                                <a:tailEnd/>
                              </a:ln>
                            </wps:spPr>
                            <wps:txbx>
                              <w:txbxContent>
                                <w:p w:rsidR="008B6784" w:rsidRDefault="008B6784" w:rsidP="0082669D">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※代表業務執行理事</w:t>
                                  </w:r>
                                  <w:r>
                                    <w:rPr>
                                      <w:rFonts w:ascii="BIZ UDPゴシック" w:eastAsia="BIZ UDPゴシック" w:hAnsi="BIZ UDPゴシック"/>
                                      <w:sz w:val="20"/>
                                      <w:szCs w:val="20"/>
                                    </w:rPr>
                                    <w:t>と業務執行理事</w:t>
                                  </w:r>
                                  <w:r>
                                    <w:rPr>
                                      <w:rFonts w:ascii="BIZ UDPゴシック" w:eastAsia="BIZ UDPゴシック" w:hAnsi="BIZ UDPゴシック" w:hint="eastAsia"/>
                                      <w:sz w:val="20"/>
                                      <w:szCs w:val="20"/>
                                    </w:rPr>
                                    <w:t>について</w:t>
                                  </w:r>
                                  <w:r>
                                    <w:rPr>
                                      <w:rFonts w:ascii="BIZ UDPゴシック" w:eastAsia="BIZ UDPゴシック" w:hAnsi="BIZ UDPゴシック"/>
                                      <w:sz w:val="20"/>
                                      <w:szCs w:val="20"/>
                                    </w:rPr>
                                    <w:t>、将来的に置くこと</w:t>
                                  </w:r>
                                  <w:r>
                                    <w:rPr>
                                      <w:rFonts w:ascii="BIZ UDPゴシック" w:eastAsia="BIZ UDPゴシック" w:hAnsi="BIZ UDPゴシック" w:hint="eastAsia"/>
                                      <w:sz w:val="20"/>
                                      <w:szCs w:val="20"/>
                                    </w:rPr>
                                    <w:t>を</w:t>
                                  </w:r>
                                  <w:r>
                                    <w:rPr>
                                      <w:rFonts w:ascii="BIZ UDPゴシック" w:eastAsia="BIZ UDPゴシック" w:hAnsi="BIZ UDPゴシック"/>
                                      <w:sz w:val="20"/>
                                      <w:szCs w:val="20"/>
                                    </w:rPr>
                                    <w:t>想定し、置くことができる規定とする場合</w:t>
                                  </w:r>
                                </w:p>
                                <w:p w:rsidR="008B6784" w:rsidRDefault="008B6784" w:rsidP="0082669D">
                                  <w:pPr>
                                    <w:spacing w:line="280" w:lineRule="exact"/>
                                    <w:rPr>
                                      <w:rFonts w:ascii="BIZ UDPゴシック" w:eastAsia="BIZ UDPゴシック" w:hAnsi="BIZ UDPゴシック"/>
                                      <w:sz w:val="20"/>
                                      <w:szCs w:val="20"/>
                                    </w:rPr>
                                  </w:pPr>
                                </w:p>
                                <w:p w:rsidR="008B6784" w:rsidRPr="0082669D" w:rsidRDefault="008B6784" w:rsidP="0082669D">
                                  <w:pPr>
                                    <w:spacing w:line="280" w:lineRule="exact"/>
                                    <w:ind w:firstLineChars="150" w:firstLine="300"/>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理事は、理事会を構成し、法令及びこの寄附行為で定めるところにより、職務を執行する。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２　理事のうち１名を理事長とし、理事会の決議によって選定する。理事長を解職するときも、同様とする。</w:t>
                                  </w:r>
                                </w:p>
                                <w:p w:rsidR="008B6784" w:rsidRPr="0082669D" w:rsidRDefault="008B6784" w:rsidP="0082669D">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３　理事（理事長を除く。）のうち●名以内を代表業務執行理事とすることができる。</w:t>
                                  </w:r>
                                  <w:r>
                                    <w:rPr>
                                      <w:rFonts w:ascii="BIZ UDPゴシック" w:eastAsia="BIZ UDPゴシック" w:hAnsi="BIZ UDPゴシック"/>
                                      <w:sz w:val="20"/>
                                      <w:szCs w:val="20"/>
                                    </w:rPr>
                                    <w:t>代表業務</w:t>
                                  </w:r>
                                  <w:r>
                                    <w:rPr>
                                      <w:rFonts w:ascii="BIZ UDPゴシック" w:eastAsia="BIZ UDPゴシック" w:hAnsi="BIZ UDPゴシック" w:hint="eastAsia"/>
                                      <w:sz w:val="20"/>
                                      <w:szCs w:val="20"/>
                                    </w:rPr>
                                    <w:t>執行理事</w:t>
                                  </w:r>
                                  <w:r>
                                    <w:rPr>
                                      <w:rFonts w:ascii="BIZ UDPゴシック" w:eastAsia="BIZ UDPゴシック" w:hAnsi="BIZ UDPゴシック"/>
                                      <w:sz w:val="20"/>
                                      <w:szCs w:val="20"/>
                                    </w:rPr>
                                    <w:t>は、</w:t>
                                  </w:r>
                                  <w:r w:rsidRPr="0082669D">
                                    <w:rPr>
                                      <w:rFonts w:ascii="BIZ UDPゴシック" w:eastAsia="BIZ UDPゴシック" w:hAnsi="BIZ UDPゴシック" w:hint="eastAsia"/>
                                      <w:sz w:val="20"/>
                                      <w:szCs w:val="20"/>
                                    </w:rPr>
                                    <w:t>理事会の決議によって選定する。代表業務執行理事を解職するときも、同様とする。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４　理事（理事</w:t>
                                  </w:r>
                                  <w:r>
                                    <w:rPr>
                                      <w:rFonts w:ascii="BIZ UDPゴシック" w:eastAsia="BIZ UDPゴシック" w:hAnsi="BIZ UDPゴシック" w:hint="eastAsia"/>
                                      <w:sz w:val="20"/>
                                      <w:szCs w:val="20"/>
                                    </w:rPr>
                                    <w:t>長及び代表業務執行理事を除く。）のうち●名以内を業務執行理事とすることができる</w:t>
                                  </w:r>
                                  <w:r>
                                    <w:rPr>
                                      <w:rFonts w:ascii="BIZ UDPゴシック" w:eastAsia="BIZ UDPゴシック" w:hAnsi="BIZ UDPゴシック"/>
                                      <w:sz w:val="20"/>
                                      <w:szCs w:val="20"/>
                                    </w:rPr>
                                    <w:t>。業務執行理事</w:t>
                                  </w:r>
                                  <w:r w:rsidRPr="0082669D">
                                    <w:rPr>
                                      <w:rFonts w:ascii="BIZ UDPゴシック" w:eastAsia="BIZ UDPゴシック" w:hAnsi="BIZ UDPゴシック" w:hint="eastAsia"/>
                                      <w:sz w:val="20"/>
                                      <w:szCs w:val="20"/>
                                    </w:rPr>
                                    <w:t>、理事会の決議によって選定する。業務執行理事を解職するときも、同様とする。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５　理事長は、この法人を代表し、その業務を総理する。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６　代表業務執行理事は、この法人を代表し、理事会の定めるところにより、理事長を補佐してこの法人の業務を掌理する。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７　業務執行理事は、理事会の定めるところにより、理事長を補佐してこの法人の業務を掌理する。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FEA113" id="テキスト ボックス 193" o:spid="_x0000_s1037" type="#_x0000_t202" style="position:absolute;left:0;text-align:left;margin-left:-.05pt;margin-top:4.7pt;width:311.4pt;height:279.6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" fillcolor="yellow">
                      <v:textbox>
                        <w:txbxContent>
                          <w:p w:rsidR="008B6784" w:rsidRDefault="008B6784" w:rsidP="0082669D">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※代表業務執行理事</w:t>
                            </w:r>
                            <w:r>
                              <w:rPr>
                                <w:rFonts w:ascii="BIZ UDPゴシック" w:eastAsia="BIZ UDPゴシック" w:hAnsi="BIZ UDPゴシック"/>
                                <w:sz w:val="20"/>
                                <w:szCs w:val="20"/>
                              </w:rPr>
                              <w:t>と業務執行理事</w:t>
                            </w:r>
                            <w:r>
                              <w:rPr>
                                <w:rFonts w:ascii="BIZ UDPゴシック" w:eastAsia="BIZ UDPゴシック" w:hAnsi="BIZ UDPゴシック" w:hint="eastAsia"/>
                                <w:sz w:val="20"/>
                                <w:szCs w:val="20"/>
                              </w:rPr>
                              <w:t>について</w:t>
                            </w:r>
                            <w:r>
                              <w:rPr>
                                <w:rFonts w:ascii="BIZ UDPゴシック" w:eastAsia="BIZ UDPゴシック" w:hAnsi="BIZ UDPゴシック"/>
                                <w:sz w:val="20"/>
                                <w:szCs w:val="20"/>
                              </w:rPr>
                              <w:t>、将来的に置くこと</w:t>
                            </w:r>
                            <w:r>
                              <w:rPr>
                                <w:rFonts w:ascii="BIZ UDPゴシック" w:eastAsia="BIZ UDPゴシック" w:hAnsi="BIZ UDPゴシック" w:hint="eastAsia"/>
                                <w:sz w:val="20"/>
                                <w:szCs w:val="20"/>
                              </w:rPr>
                              <w:t>を</w:t>
                            </w:r>
                            <w:r>
                              <w:rPr>
                                <w:rFonts w:ascii="BIZ UDPゴシック" w:eastAsia="BIZ UDPゴシック" w:hAnsi="BIZ UDPゴシック"/>
                                <w:sz w:val="20"/>
                                <w:szCs w:val="20"/>
                              </w:rPr>
                              <w:t>想定し、置くことができる規定とする場合</w:t>
                            </w:r>
                          </w:p>
                          <w:p w:rsidR="008B6784" w:rsidRDefault="008B6784" w:rsidP="0082669D">
                            <w:pPr>
                              <w:spacing w:line="280" w:lineRule="exact"/>
                              <w:rPr>
                                <w:rFonts w:ascii="BIZ UDPゴシック" w:eastAsia="BIZ UDPゴシック" w:hAnsi="BIZ UDPゴシック"/>
                                <w:sz w:val="20"/>
                                <w:szCs w:val="20"/>
                              </w:rPr>
                            </w:pPr>
                          </w:p>
                          <w:p w:rsidR="008B6784" w:rsidRPr="0082669D" w:rsidRDefault="008B6784" w:rsidP="0082669D">
                            <w:pPr>
                              <w:spacing w:line="280" w:lineRule="exact"/>
                              <w:ind w:firstLineChars="150" w:firstLine="300"/>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理事は、理事会を構成し、法令及びこの寄附行為で定めるところにより、職務を執行する。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２　理事のうち１名を理事長とし、理事会の決議によって選定する。理事長を解職するときも、同様とする。</w:t>
                            </w:r>
                          </w:p>
                          <w:p w:rsidR="008B6784" w:rsidRPr="0082669D" w:rsidRDefault="008B6784" w:rsidP="0082669D">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３　理事（理事長を除く。）のうち●名以内を代表業務執行理事とすることができる。</w:t>
                            </w:r>
                            <w:r>
                              <w:rPr>
                                <w:rFonts w:ascii="BIZ UDPゴシック" w:eastAsia="BIZ UDPゴシック" w:hAnsi="BIZ UDPゴシック"/>
                                <w:sz w:val="20"/>
                                <w:szCs w:val="20"/>
                              </w:rPr>
                              <w:t>代表業務</w:t>
                            </w:r>
                            <w:r>
                              <w:rPr>
                                <w:rFonts w:ascii="BIZ UDPゴシック" w:eastAsia="BIZ UDPゴシック" w:hAnsi="BIZ UDPゴシック" w:hint="eastAsia"/>
                                <w:sz w:val="20"/>
                                <w:szCs w:val="20"/>
                              </w:rPr>
                              <w:t>執行理事</w:t>
                            </w:r>
                            <w:r>
                              <w:rPr>
                                <w:rFonts w:ascii="BIZ UDPゴシック" w:eastAsia="BIZ UDPゴシック" w:hAnsi="BIZ UDPゴシック"/>
                                <w:sz w:val="20"/>
                                <w:szCs w:val="20"/>
                              </w:rPr>
                              <w:t>は、</w:t>
                            </w:r>
                            <w:r w:rsidRPr="0082669D">
                              <w:rPr>
                                <w:rFonts w:ascii="BIZ UDPゴシック" w:eastAsia="BIZ UDPゴシック" w:hAnsi="BIZ UDPゴシック" w:hint="eastAsia"/>
                                <w:sz w:val="20"/>
                                <w:szCs w:val="20"/>
                              </w:rPr>
                              <w:t>理事会の決議によって選定する。代表業務執行理事を解職するときも、同様とする。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４　理事（理事</w:t>
                            </w:r>
                            <w:r>
                              <w:rPr>
                                <w:rFonts w:ascii="BIZ UDPゴシック" w:eastAsia="BIZ UDPゴシック" w:hAnsi="BIZ UDPゴシック" w:hint="eastAsia"/>
                                <w:sz w:val="20"/>
                                <w:szCs w:val="20"/>
                              </w:rPr>
                              <w:t>長及び代表業務執行理事を除く。）のうち●名以内を業務執行理事とすることができる</w:t>
                            </w:r>
                            <w:r>
                              <w:rPr>
                                <w:rFonts w:ascii="BIZ UDPゴシック" w:eastAsia="BIZ UDPゴシック" w:hAnsi="BIZ UDPゴシック"/>
                                <w:sz w:val="20"/>
                                <w:szCs w:val="20"/>
                              </w:rPr>
                              <w:t>。業務執行理事</w:t>
                            </w:r>
                            <w:r w:rsidRPr="0082669D">
                              <w:rPr>
                                <w:rFonts w:ascii="BIZ UDPゴシック" w:eastAsia="BIZ UDPゴシック" w:hAnsi="BIZ UDPゴシック" w:hint="eastAsia"/>
                                <w:sz w:val="20"/>
                                <w:szCs w:val="20"/>
                              </w:rPr>
                              <w:t>、理事会の決議によって選定する。業務執行理事を解職するときも、同様とする。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５　理事長は、この法人を代表し、その業務を総理する。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６　代表業務執行理事は、この法人を代表し、理事会の定めるところにより、理事長を補佐してこの法人の業務を掌理する。</w:t>
                            </w:r>
                          </w:p>
                          <w:p w:rsidR="008B6784" w:rsidRPr="0082669D" w:rsidRDefault="008B6784" w:rsidP="0082669D">
                            <w:pPr>
                              <w:spacing w:line="280" w:lineRule="exact"/>
                              <w:rPr>
                                <w:rFonts w:ascii="BIZ UDPゴシック" w:eastAsia="BIZ UDPゴシック" w:hAnsi="BIZ UDPゴシック"/>
                                <w:sz w:val="20"/>
                                <w:szCs w:val="20"/>
                              </w:rPr>
                            </w:pPr>
                            <w:r w:rsidRPr="0082669D">
                              <w:rPr>
                                <w:rFonts w:ascii="BIZ UDPゴシック" w:eastAsia="BIZ UDPゴシック" w:hAnsi="BIZ UDPゴシック" w:hint="eastAsia"/>
                                <w:sz w:val="20"/>
                                <w:szCs w:val="20"/>
                              </w:rPr>
                              <w:t>７　業務執行理事は、理事会の定めるところにより、理事長を補佐してこの法人の業務を掌理する。</w:t>
                            </w:r>
                          </w:p>
                        </w:txbxContent>
                      </v:textbox>
                    </v:shape>
                  </w:pict>
                </mc:Fallback>
              </mc:AlternateContent>
            </w:r>
          </w:p>
        </w:tc>
        <w:tc>
          <w:tcPr>
            <w:tcW w:w="6426" w:type="dxa"/>
          </w:tcPr>
          <w:p w:rsidR="007341A2" w:rsidRPr="003E107E" w:rsidRDefault="003E107E" w:rsidP="007341A2">
            <w:pPr>
              <w:spacing w:line="300" w:lineRule="exact"/>
              <w:rPr>
                <w:rFonts w:ascii="ＭＳ 明朝" w:eastAsia="ＭＳ 明朝" w:hAnsi="ＭＳ 明朝"/>
                <w:b/>
                <w:sz w:val="24"/>
                <w:u w:val="single"/>
              </w:rPr>
            </w:pPr>
            <w:r>
              <w:rPr>
                <w:rFonts w:ascii="ＭＳ 明朝" w:eastAsia="ＭＳ 明朝" w:hAnsi="ＭＳ 明朝" w:hint="eastAsia"/>
                <w:sz w:val="24"/>
              </w:rPr>
              <w:t xml:space="preserve">　</w:t>
            </w:r>
            <w:r w:rsidRPr="003E107E">
              <w:rPr>
                <w:rFonts w:ascii="ＭＳ 明朝" w:eastAsia="ＭＳ 明朝" w:hAnsi="ＭＳ 明朝" w:hint="eastAsia"/>
                <w:b/>
                <w:sz w:val="24"/>
                <w:u w:val="single"/>
              </w:rPr>
              <w:t>※　代表業務執行理事</w:t>
            </w:r>
            <w:r>
              <w:rPr>
                <w:rFonts w:ascii="ＭＳ 明朝" w:eastAsia="ＭＳ 明朝" w:hAnsi="ＭＳ 明朝" w:hint="eastAsia"/>
                <w:b/>
                <w:sz w:val="24"/>
                <w:u w:val="single"/>
              </w:rPr>
              <w:t>のみを置く</w:t>
            </w:r>
            <w:r w:rsidRPr="003E107E">
              <w:rPr>
                <w:rFonts w:ascii="ＭＳ 明朝" w:eastAsia="ＭＳ 明朝" w:hAnsi="ＭＳ 明朝" w:hint="eastAsia"/>
                <w:b/>
                <w:sz w:val="24"/>
                <w:u w:val="single"/>
              </w:rPr>
              <w:t>場合</w:t>
            </w:r>
          </w:p>
          <w:p w:rsidR="007341A2" w:rsidRDefault="007341A2" w:rsidP="007341A2">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7341A2">
              <w:rPr>
                <w:rFonts w:ascii="ＭＳ 明朝" w:eastAsia="ＭＳ 明朝" w:hAnsi="ＭＳ 明朝" w:hint="eastAsia"/>
                <w:sz w:val="24"/>
              </w:rPr>
              <w:t>理事は、理事会を構成し、法令及びこの寄附行為で定めるところにより、職務を執行する。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２　理事のうち１名を理事長とし、理事会の決議によって選定する。理事長を解職するときも、同様とする。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３　理事（理事長を除く。）のうち●名以内を代表業務執行理事とし、理事会の決議によって選定する。代表業務執行理事を解職するときも、同様とする。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４　理事長は、この法人を代表し、その業務を総理する。</w:t>
            </w:r>
          </w:p>
          <w:p w:rsidR="007341A2" w:rsidRPr="00DE309C" w:rsidRDefault="00D7421F" w:rsidP="003E107E">
            <w:pPr>
              <w:spacing w:line="300" w:lineRule="exact"/>
              <w:ind w:left="240" w:hangingChars="100" w:hanging="240"/>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17312" behindDoc="0" locked="0" layoutInCell="1" allowOverlap="1" wp14:anchorId="3EF09BFB" wp14:editId="2F9CBD08">
                      <wp:simplePos x="0" y="0"/>
                      <wp:positionH relativeFrom="column">
                        <wp:posOffset>-7925</wp:posOffset>
                      </wp:positionH>
                      <wp:positionV relativeFrom="paragraph">
                        <wp:posOffset>2421576</wp:posOffset>
                      </wp:positionV>
                      <wp:extent cx="7932717" cy="961901"/>
                      <wp:effectExtent l="0" t="0" r="11430" b="1016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2717" cy="961901"/>
                              </a:xfrm>
                              <a:prstGeom prst="rect">
                                <a:avLst/>
                              </a:prstGeom>
                              <a:solidFill>
                                <a:srgbClr val="FFFF00"/>
                              </a:solidFill>
                              <a:ln w="9525">
                                <a:solidFill>
                                  <a:srgbClr val="000000"/>
                                </a:solidFill>
                                <a:miter lim="800000"/>
                                <a:headEnd/>
                                <a:tailEnd/>
                              </a:ln>
                            </wps:spPr>
                            <wps:txbx>
                              <w:txbxContent>
                                <w:p w:rsidR="008B6784" w:rsidRPr="004A65E1" w:rsidRDefault="008B6784" w:rsidP="004A65E1">
                                  <w:pPr>
                                    <w:spacing w:line="280" w:lineRule="exact"/>
                                    <w:ind w:left="200" w:hangingChars="100" w:hanging="2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Pr="004A65E1">
                                    <w:rPr>
                                      <w:rFonts w:ascii="BIZ UDPゴシック" w:eastAsia="BIZ UDPゴシック" w:hAnsi="BIZ UDPゴシック" w:hint="eastAsia"/>
                                      <w:sz w:val="20"/>
                                      <w:szCs w:val="20"/>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p>
                                <w:p w:rsidR="008B6784" w:rsidRPr="004A65E1" w:rsidRDefault="008B6784" w:rsidP="004A65E1">
                                  <w:pPr>
                                    <w:spacing w:line="280" w:lineRule="exact"/>
                                    <w:ind w:left="200" w:hangingChars="100" w:hanging="200"/>
                                    <w:rPr>
                                      <w:rFonts w:ascii="BIZ UDPゴシック" w:eastAsia="BIZ UDPゴシック" w:hAnsi="BIZ UDPゴシック"/>
                                      <w:b/>
                                      <w:color w:val="FFFFFF" w:themeColor="background1"/>
                                      <w:sz w:val="20"/>
                                      <w:szCs w:val="20"/>
                                    </w:rPr>
                                  </w:pPr>
                                  <w:r w:rsidRPr="004A65E1">
                                    <w:rPr>
                                      <w:rFonts w:ascii="BIZ UDPゴシック" w:eastAsia="BIZ UDPゴシック" w:hAnsi="BIZ UDPゴシック" w:hint="eastAsia"/>
                                      <w:sz w:val="20"/>
                                      <w:szCs w:val="20"/>
                                    </w:rPr>
                                    <w:t>８　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p w:rsidR="008B6784" w:rsidRPr="00867896" w:rsidRDefault="008B6784" w:rsidP="004A65E1">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F09BFB" id="テキスト ボックス 24" o:spid="_x0000_s1038" type="#_x0000_t202" style="position:absolute;left:0;text-align:left;margin-left:-.6pt;margin-top:190.7pt;width:624.6pt;height:75.7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" fillcolor="yellow">
                      <v:textbox>
                        <w:txbxContent>
                          <w:p w:rsidR="008B6784" w:rsidRPr="004A65E1" w:rsidRDefault="008B6784" w:rsidP="004A65E1">
                            <w:pPr>
                              <w:spacing w:line="280" w:lineRule="exact"/>
                              <w:ind w:left="200" w:hangingChars="100" w:hanging="2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Pr="004A65E1">
                              <w:rPr>
                                <w:rFonts w:ascii="BIZ UDPゴシック" w:eastAsia="BIZ UDPゴシック" w:hAnsi="BIZ UDPゴシック" w:hint="eastAsia"/>
                                <w:sz w:val="20"/>
                                <w:szCs w:val="20"/>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p>
                          <w:p w:rsidR="008B6784" w:rsidRPr="004A65E1" w:rsidRDefault="008B6784" w:rsidP="004A65E1">
                            <w:pPr>
                              <w:spacing w:line="280" w:lineRule="exact"/>
                              <w:ind w:left="200" w:hangingChars="100" w:hanging="200"/>
                              <w:rPr>
                                <w:rFonts w:ascii="BIZ UDPゴシック" w:eastAsia="BIZ UDPゴシック" w:hAnsi="BIZ UDPゴシック"/>
                                <w:b/>
                                <w:color w:val="FFFFFF" w:themeColor="background1"/>
                                <w:sz w:val="20"/>
                                <w:szCs w:val="20"/>
                              </w:rPr>
                            </w:pPr>
                            <w:r w:rsidRPr="004A65E1">
                              <w:rPr>
                                <w:rFonts w:ascii="BIZ UDPゴシック" w:eastAsia="BIZ UDPゴシック" w:hAnsi="BIZ UDPゴシック" w:hint="eastAsia"/>
                                <w:sz w:val="20"/>
                                <w:szCs w:val="20"/>
                              </w:rPr>
                              <w:t>８　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p w:rsidR="008B6784" w:rsidRPr="00867896" w:rsidRDefault="008B6784" w:rsidP="004A65E1">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xbxContent>
                      </v:textbox>
                    </v:shape>
                  </w:pict>
                </mc:Fallback>
              </mc:AlternateContent>
            </w:r>
            <w:r w:rsidR="00867896" w:rsidRPr="000F3F35">
              <w:rPr>
                <w:rFonts w:ascii="ＭＳ 明朝" w:eastAsia="ＭＳ 明朝" w:hAnsi="ＭＳ 明朝"/>
                <w:noProof/>
                <w:sz w:val="24"/>
              </w:rPr>
              <mc:AlternateContent>
                <mc:Choice Requires="wps">
                  <w:drawing>
                    <wp:anchor distT="45720" distB="45720" distL="114300" distR="114300" simplePos="0" relativeHeight="251730944" behindDoc="0" locked="0" layoutInCell="1" allowOverlap="1" wp14:anchorId="04264D52" wp14:editId="4C70E9D4">
                      <wp:simplePos x="0" y="0"/>
                      <wp:positionH relativeFrom="column">
                        <wp:posOffset>-19800</wp:posOffset>
                      </wp:positionH>
                      <wp:positionV relativeFrom="paragraph">
                        <wp:posOffset>640278</wp:posOffset>
                      </wp:positionV>
                      <wp:extent cx="3954483" cy="1698171"/>
                      <wp:effectExtent l="0" t="0" r="2730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483" cy="1698171"/>
                              </a:xfrm>
                              <a:prstGeom prst="rect">
                                <a:avLst/>
                              </a:prstGeom>
                              <a:solidFill>
                                <a:srgbClr val="FFFF00"/>
                              </a:solidFill>
                              <a:ln w="9525">
                                <a:solidFill>
                                  <a:srgbClr val="000000"/>
                                </a:solidFill>
                                <a:miter lim="800000"/>
                                <a:headEnd/>
                                <a:tailEnd/>
                              </a:ln>
                            </wps:spPr>
                            <wps:txbx>
                              <w:txbxContent>
                                <w:p w:rsidR="008B6784" w:rsidRPr="00867896" w:rsidRDefault="008B6784" w:rsidP="00867896">
                                  <w:pPr>
                                    <w:spacing w:line="280" w:lineRule="exact"/>
                                    <w:ind w:left="200" w:hangingChars="100" w:hanging="2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sidRPr="00867896">
                                    <w:rPr>
                                      <w:rFonts w:ascii="BIZ UDPゴシック" w:eastAsia="BIZ UDPゴシック" w:hAnsi="BIZ UDPゴシック"/>
                                      <w:sz w:val="20"/>
                                      <w:szCs w:val="20"/>
                                    </w:rPr>
                                    <w:t xml:space="preserve">　</w:t>
                                  </w:r>
                                  <w:r w:rsidRPr="00867896">
                                    <w:rPr>
                                      <w:rFonts w:ascii="BIZ UDPゴシック" w:eastAsia="BIZ UDPゴシック" w:hAnsi="BIZ UDPゴシック" w:hint="eastAsia"/>
                                      <w:sz w:val="20"/>
                                      <w:szCs w:val="20"/>
                                    </w:rPr>
                                    <w:t>代表</w:t>
                                  </w:r>
                                  <w:r w:rsidRPr="00867896">
                                    <w:rPr>
                                      <w:rFonts w:ascii="BIZ UDPゴシック" w:eastAsia="BIZ UDPゴシック" w:hAnsi="BIZ UDPゴシック"/>
                                      <w:sz w:val="20"/>
                                      <w:szCs w:val="20"/>
                                    </w:rPr>
                                    <w:t>業務執行理事を</w:t>
                                  </w:r>
                                  <w:r w:rsidRPr="00867896">
                                    <w:rPr>
                                      <w:rFonts w:ascii="BIZ UDPゴシック" w:eastAsia="BIZ UDPゴシック" w:hAnsi="BIZ UDPゴシック" w:hint="eastAsia"/>
                                      <w:sz w:val="20"/>
                                      <w:szCs w:val="20"/>
                                    </w:rPr>
                                    <w:t>別な名称（</w:t>
                                  </w:r>
                                  <w:r w:rsidRPr="00867896">
                                    <w:rPr>
                                      <w:rFonts w:ascii="BIZ UDPゴシック" w:eastAsia="BIZ UDPゴシック" w:hAnsi="BIZ UDPゴシック"/>
                                      <w:sz w:val="20"/>
                                      <w:szCs w:val="20"/>
                                    </w:rPr>
                                    <w:t>例：</w:t>
                                  </w:r>
                                  <w:r w:rsidRPr="00867896">
                                    <w:rPr>
                                      <w:rFonts w:ascii="BIZ UDPゴシック" w:eastAsia="BIZ UDPゴシック" w:hAnsi="BIZ UDPゴシック" w:hint="eastAsia"/>
                                      <w:sz w:val="20"/>
                                      <w:szCs w:val="20"/>
                                    </w:rPr>
                                    <w:t>代表業務</w:t>
                                  </w:r>
                                  <w:r>
                                    <w:rPr>
                                      <w:rFonts w:ascii="BIZ UDPゴシック" w:eastAsia="BIZ UDPゴシック" w:hAnsi="BIZ UDPゴシック"/>
                                      <w:sz w:val="20"/>
                                      <w:szCs w:val="20"/>
                                    </w:rPr>
                                    <w:t>執行理事を</w:t>
                                  </w:r>
                                  <w:r>
                                    <w:rPr>
                                      <w:rFonts w:ascii="BIZ UDPゴシック" w:eastAsia="BIZ UDPゴシック" w:hAnsi="BIZ UDPゴシック" w:hint="eastAsia"/>
                                      <w:sz w:val="20"/>
                                      <w:szCs w:val="20"/>
                                    </w:rPr>
                                    <w:t>学園長</w:t>
                                  </w:r>
                                  <w:r w:rsidRPr="00867896">
                                    <w:rPr>
                                      <w:rFonts w:ascii="BIZ UDPゴシック" w:eastAsia="BIZ UDPゴシック" w:hAnsi="BIZ UDPゴシック"/>
                                      <w:sz w:val="20"/>
                                      <w:szCs w:val="20"/>
                                    </w:rPr>
                                    <w:t>）</w:t>
                                  </w:r>
                                  <w:r w:rsidRPr="00867896">
                                    <w:rPr>
                                      <w:rFonts w:ascii="BIZ UDPゴシック" w:eastAsia="BIZ UDPゴシック" w:hAnsi="BIZ UDPゴシック" w:hint="eastAsia"/>
                                      <w:sz w:val="20"/>
                                      <w:szCs w:val="20"/>
                                    </w:rPr>
                                    <w:t>とする</w:t>
                                  </w:r>
                                  <w:r w:rsidRPr="00867896">
                                    <w:rPr>
                                      <w:rFonts w:ascii="BIZ UDPゴシック" w:eastAsia="BIZ UDPゴシック" w:hAnsi="BIZ UDPゴシック"/>
                                      <w:sz w:val="20"/>
                                      <w:szCs w:val="20"/>
                                    </w:rPr>
                                    <w:t>場合、</w:t>
                                  </w:r>
                                  <w:r w:rsidRPr="00867896">
                                    <w:rPr>
                                      <w:rFonts w:ascii="BIZ UDPゴシック" w:eastAsia="BIZ UDPゴシック" w:hAnsi="BIZ UDPゴシック" w:hint="eastAsia"/>
                                      <w:sz w:val="20"/>
                                      <w:szCs w:val="20"/>
                                    </w:rPr>
                                    <w:t>以下</w:t>
                                  </w:r>
                                  <w:r w:rsidRPr="00867896">
                                    <w:rPr>
                                      <w:rFonts w:ascii="BIZ UDPゴシック" w:eastAsia="BIZ UDPゴシック" w:hAnsi="BIZ UDPゴシック"/>
                                      <w:sz w:val="20"/>
                                      <w:szCs w:val="20"/>
                                    </w:rPr>
                                    <w:t>のような</w:t>
                                  </w:r>
                                  <w:r w:rsidRPr="00867896">
                                    <w:rPr>
                                      <w:rFonts w:ascii="BIZ UDPゴシック" w:eastAsia="BIZ UDPゴシック" w:hAnsi="BIZ UDPゴシック" w:hint="eastAsia"/>
                                      <w:sz w:val="20"/>
                                      <w:szCs w:val="20"/>
                                    </w:rPr>
                                    <w:t>規定を</w:t>
                                  </w:r>
                                  <w:r w:rsidRPr="00867896">
                                    <w:rPr>
                                      <w:rFonts w:ascii="BIZ UDPゴシック" w:eastAsia="BIZ UDPゴシック" w:hAnsi="BIZ UDPゴシック"/>
                                      <w:sz w:val="20"/>
                                      <w:szCs w:val="20"/>
                                    </w:rPr>
                                    <w:t>追加することが必要</w:t>
                                  </w:r>
                                  <w:r w:rsidRPr="00867896">
                                    <w:rPr>
                                      <w:rFonts w:ascii="BIZ UDPゴシック" w:eastAsia="BIZ UDPゴシック" w:hAnsi="BIZ UDPゴシック" w:hint="eastAsia"/>
                                      <w:sz w:val="20"/>
                                      <w:szCs w:val="20"/>
                                    </w:rPr>
                                    <w:t>となる</w:t>
                                  </w:r>
                                  <w:r w:rsidRPr="00867896">
                                    <w:rPr>
                                      <w:rFonts w:ascii="BIZ UDPゴシック" w:eastAsia="BIZ UDPゴシック" w:hAnsi="BIZ UDPゴシック"/>
                                      <w:sz w:val="20"/>
                                      <w:szCs w:val="20"/>
                                    </w:rPr>
                                    <w:t>。</w:t>
                                  </w:r>
                                </w:p>
                                <w:p w:rsidR="008B6784" w:rsidRDefault="008B6784" w:rsidP="00867896">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理事（理事長を除く。）のうち１名を学園長とし、理事会の決議によって選定する。学園長</w:t>
                                  </w:r>
                                  <w:r w:rsidRPr="00E27E92">
                                    <w:rPr>
                                      <w:rFonts w:ascii="BIZ UDPゴシック" w:eastAsia="BIZ UDPゴシック" w:hAnsi="BIZ UDPゴシック" w:hint="eastAsia"/>
                                      <w:sz w:val="20"/>
                                      <w:szCs w:val="20"/>
                                    </w:rPr>
                                    <w:t>を解職するときも、同様とする。</w:t>
                                  </w:r>
                                </w:p>
                                <w:p w:rsidR="008B6784" w:rsidRDefault="008B6784" w:rsidP="00867896">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学園長</w:t>
                                  </w:r>
                                  <w:r w:rsidRPr="00867896">
                                    <w:rPr>
                                      <w:rFonts w:ascii="BIZ UDPゴシック" w:eastAsia="BIZ UDPゴシック" w:hAnsi="BIZ UDPゴシック"/>
                                      <w:sz w:val="20"/>
                                      <w:szCs w:val="20"/>
                                    </w:rPr>
                                    <w:t>をもって私立学校法第３７条</w:t>
                                  </w:r>
                                  <w:r w:rsidRPr="00867896">
                                    <w:rPr>
                                      <w:rFonts w:ascii="BIZ UDPゴシック" w:eastAsia="BIZ UDPゴシック" w:hAnsi="BIZ UDPゴシック" w:hint="eastAsia"/>
                                      <w:sz w:val="20"/>
                                      <w:szCs w:val="20"/>
                                    </w:rPr>
                                    <w:t>第</w:t>
                                  </w:r>
                                  <w:r w:rsidRPr="00867896">
                                    <w:rPr>
                                      <w:rFonts w:ascii="BIZ UDPゴシック" w:eastAsia="BIZ UDPゴシック" w:hAnsi="BIZ UDPゴシック"/>
                                      <w:sz w:val="20"/>
                                      <w:szCs w:val="20"/>
                                    </w:rPr>
                                    <w:t>３項の代表業務執行理事とする。</w:t>
                                  </w:r>
                                </w:p>
                                <w:p w:rsidR="008B6784" w:rsidRPr="00867896" w:rsidRDefault="008B6784" w:rsidP="00867896">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以下項を</w:t>
                                  </w:r>
                                  <w:r>
                                    <w:rPr>
                                      <w:rFonts w:ascii="BIZ UDPゴシック" w:eastAsia="BIZ UDPゴシック" w:hAnsi="BIZ UDPゴシック"/>
                                      <w:sz w:val="20"/>
                                      <w:szCs w:val="20"/>
                                    </w:rPr>
                                    <w:t>繰り下げ</w:t>
                                  </w:r>
                                  <w:r>
                                    <w:rPr>
                                      <w:rFonts w:ascii="BIZ UDPゴシック" w:eastAsia="BIZ UDPゴシック" w:hAnsi="BIZ UDPゴシック" w:hint="eastAsia"/>
                                      <w:sz w:val="20"/>
                                      <w:szCs w:val="20"/>
                                    </w:rPr>
                                    <w:t>る</w:t>
                                  </w:r>
                                </w:p>
                                <w:p w:rsidR="008B6784" w:rsidRPr="00867896" w:rsidRDefault="008B6784" w:rsidP="000B5842">
                                  <w:pPr>
                                    <w:spacing w:line="280" w:lineRule="exact"/>
                                    <w:ind w:leftChars="100" w:left="310" w:hangingChars="50" w:hanging="1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sidRPr="00867896">
                                    <w:rPr>
                                      <w:rFonts w:ascii="BIZ UDPゴシック" w:eastAsia="BIZ UDPゴシック" w:hAnsi="BIZ UDPゴシック"/>
                                      <w:sz w:val="20"/>
                                      <w:szCs w:val="20"/>
                                    </w:rPr>
                                    <w:t>業務執行理事</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私立学校法第３７条第４項）を別</w:t>
                                  </w:r>
                                  <w:r>
                                    <w:rPr>
                                      <w:rFonts w:ascii="BIZ UDPゴシック" w:eastAsia="BIZ UDPゴシック" w:hAnsi="BIZ UDPゴシック" w:hint="eastAsia"/>
                                      <w:sz w:val="20"/>
                                      <w:szCs w:val="20"/>
                                    </w:rPr>
                                    <w:t>な</w:t>
                                  </w:r>
                                  <w:r>
                                    <w:rPr>
                                      <w:rFonts w:ascii="BIZ UDPゴシック" w:eastAsia="BIZ UDPゴシック" w:hAnsi="BIZ UDPゴシック"/>
                                      <w:sz w:val="20"/>
                                      <w:szCs w:val="20"/>
                                    </w:rPr>
                                    <w:t>名称</w:t>
                                  </w:r>
                                  <w:r w:rsidRPr="00867896">
                                    <w:rPr>
                                      <w:rFonts w:ascii="BIZ UDPゴシック" w:eastAsia="BIZ UDPゴシック" w:hAnsi="BIZ UDPゴシック" w:hint="eastAsia"/>
                                      <w:sz w:val="20"/>
                                      <w:szCs w:val="20"/>
                                    </w:rPr>
                                    <w:t>とする</w:t>
                                  </w:r>
                                  <w:r w:rsidRPr="00867896">
                                    <w:rPr>
                                      <w:rFonts w:ascii="BIZ UDPゴシック" w:eastAsia="BIZ UDPゴシック" w:hAnsi="BIZ UDPゴシック"/>
                                      <w:sz w:val="20"/>
                                      <w:szCs w:val="20"/>
                                    </w:rPr>
                                    <w:t>場合も同様に</w:t>
                                  </w:r>
                                  <w:r w:rsidRPr="00867896">
                                    <w:rPr>
                                      <w:rFonts w:ascii="BIZ UDPゴシック" w:eastAsia="BIZ UDPゴシック" w:hAnsi="BIZ UDPゴシック" w:hint="eastAsia"/>
                                      <w:sz w:val="20"/>
                                      <w:szCs w:val="20"/>
                                    </w:rPr>
                                    <w:t>規定</w:t>
                                  </w:r>
                                  <w:r w:rsidRPr="00867896">
                                    <w:rPr>
                                      <w:rFonts w:ascii="BIZ UDPゴシック" w:eastAsia="BIZ UDPゴシック" w:hAnsi="BIZ UDPゴシック"/>
                                      <w:sz w:val="20"/>
                                      <w:szCs w:val="20"/>
                                    </w:rPr>
                                    <w:t>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64D52" id="_x0000_s1039" type="#_x0000_t202" style="position:absolute;left:0;text-align:left;margin-left:-1.55pt;margin-top:50.4pt;width:311.4pt;height:133.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" fillcolor="yellow">
                      <v:textbox>
                        <w:txbxContent>
                          <w:p w:rsidR="008B6784" w:rsidRPr="00867896" w:rsidRDefault="008B6784" w:rsidP="00867896">
                            <w:pPr>
                              <w:spacing w:line="280" w:lineRule="exact"/>
                              <w:ind w:left="200" w:hangingChars="100" w:hanging="2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sidRPr="00867896">
                              <w:rPr>
                                <w:rFonts w:ascii="BIZ UDPゴシック" w:eastAsia="BIZ UDPゴシック" w:hAnsi="BIZ UDPゴシック"/>
                                <w:sz w:val="20"/>
                                <w:szCs w:val="20"/>
                              </w:rPr>
                              <w:t xml:space="preserve">　</w:t>
                            </w:r>
                            <w:r w:rsidRPr="00867896">
                              <w:rPr>
                                <w:rFonts w:ascii="BIZ UDPゴシック" w:eastAsia="BIZ UDPゴシック" w:hAnsi="BIZ UDPゴシック" w:hint="eastAsia"/>
                                <w:sz w:val="20"/>
                                <w:szCs w:val="20"/>
                              </w:rPr>
                              <w:t>代表</w:t>
                            </w:r>
                            <w:r w:rsidRPr="00867896">
                              <w:rPr>
                                <w:rFonts w:ascii="BIZ UDPゴシック" w:eastAsia="BIZ UDPゴシック" w:hAnsi="BIZ UDPゴシック"/>
                                <w:sz w:val="20"/>
                                <w:szCs w:val="20"/>
                              </w:rPr>
                              <w:t>業務執行理事を</w:t>
                            </w:r>
                            <w:r w:rsidRPr="00867896">
                              <w:rPr>
                                <w:rFonts w:ascii="BIZ UDPゴシック" w:eastAsia="BIZ UDPゴシック" w:hAnsi="BIZ UDPゴシック" w:hint="eastAsia"/>
                                <w:sz w:val="20"/>
                                <w:szCs w:val="20"/>
                              </w:rPr>
                              <w:t>別な名称（</w:t>
                            </w:r>
                            <w:r w:rsidRPr="00867896">
                              <w:rPr>
                                <w:rFonts w:ascii="BIZ UDPゴシック" w:eastAsia="BIZ UDPゴシック" w:hAnsi="BIZ UDPゴシック"/>
                                <w:sz w:val="20"/>
                                <w:szCs w:val="20"/>
                              </w:rPr>
                              <w:t>例：</w:t>
                            </w:r>
                            <w:r w:rsidRPr="00867896">
                              <w:rPr>
                                <w:rFonts w:ascii="BIZ UDPゴシック" w:eastAsia="BIZ UDPゴシック" w:hAnsi="BIZ UDPゴシック" w:hint="eastAsia"/>
                                <w:sz w:val="20"/>
                                <w:szCs w:val="20"/>
                              </w:rPr>
                              <w:t>代表業務</w:t>
                            </w:r>
                            <w:r>
                              <w:rPr>
                                <w:rFonts w:ascii="BIZ UDPゴシック" w:eastAsia="BIZ UDPゴシック" w:hAnsi="BIZ UDPゴシック"/>
                                <w:sz w:val="20"/>
                                <w:szCs w:val="20"/>
                              </w:rPr>
                              <w:t>執行理事を</w:t>
                            </w:r>
                            <w:r>
                              <w:rPr>
                                <w:rFonts w:ascii="BIZ UDPゴシック" w:eastAsia="BIZ UDPゴシック" w:hAnsi="BIZ UDPゴシック" w:hint="eastAsia"/>
                                <w:sz w:val="20"/>
                                <w:szCs w:val="20"/>
                              </w:rPr>
                              <w:t>学園長</w:t>
                            </w:r>
                            <w:r w:rsidRPr="00867896">
                              <w:rPr>
                                <w:rFonts w:ascii="BIZ UDPゴシック" w:eastAsia="BIZ UDPゴシック" w:hAnsi="BIZ UDPゴシック"/>
                                <w:sz w:val="20"/>
                                <w:szCs w:val="20"/>
                              </w:rPr>
                              <w:t>）</w:t>
                            </w:r>
                            <w:r w:rsidRPr="00867896">
                              <w:rPr>
                                <w:rFonts w:ascii="BIZ UDPゴシック" w:eastAsia="BIZ UDPゴシック" w:hAnsi="BIZ UDPゴシック" w:hint="eastAsia"/>
                                <w:sz w:val="20"/>
                                <w:szCs w:val="20"/>
                              </w:rPr>
                              <w:t>とする</w:t>
                            </w:r>
                            <w:r w:rsidRPr="00867896">
                              <w:rPr>
                                <w:rFonts w:ascii="BIZ UDPゴシック" w:eastAsia="BIZ UDPゴシック" w:hAnsi="BIZ UDPゴシック"/>
                                <w:sz w:val="20"/>
                                <w:szCs w:val="20"/>
                              </w:rPr>
                              <w:t>場合、</w:t>
                            </w:r>
                            <w:r w:rsidRPr="00867896">
                              <w:rPr>
                                <w:rFonts w:ascii="BIZ UDPゴシック" w:eastAsia="BIZ UDPゴシック" w:hAnsi="BIZ UDPゴシック" w:hint="eastAsia"/>
                                <w:sz w:val="20"/>
                                <w:szCs w:val="20"/>
                              </w:rPr>
                              <w:t>以下</w:t>
                            </w:r>
                            <w:r w:rsidRPr="00867896">
                              <w:rPr>
                                <w:rFonts w:ascii="BIZ UDPゴシック" w:eastAsia="BIZ UDPゴシック" w:hAnsi="BIZ UDPゴシック"/>
                                <w:sz w:val="20"/>
                                <w:szCs w:val="20"/>
                              </w:rPr>
                              <w:t>のような</w:t>
                            </w:r>
                            <w:r w:rsidRPr="00867896">
                              <w:rPr>
                                <w:rFonts w:ascii="BIZ UDPゴシック" w:eastAsia="BIZ UDPゴシック" w:hAnsi="BIZ UDPゴシック" w:hint="eastAsia"/>
                                <w:sz w:val="20"/>
                                <w:szCs w:val="20"/>
                              </w:rPr>
                              <w:t>規定を</w:t>
                            </w:r>
                            <w:r w:rsidRPr="00867896">
                              <w:rPr>
                                <w:rFonts w:ascii="BIZ UDPゴシック" w:eastAsia="BIZ UDPゴシック" w:hAnsi="BIZ UDPゴシック"/>
                                <w:sz w:val="20"/>
                                <w:szCs w:val="20"/>
                              </w:rPr>
                              <w:t>追加することが必要</w:t>
                            </w:r>
                            <w:r w:rsidRPr="00867896">
                              <w:rPr>
                                <w:rFonts w:ascii="BIZ UDPゴシック" w:eastAsia="BIZ UDPゴシック" w:hAnsi="BIZ UDPゴシック" w:hint="eastAsia"/>
                                <w:sz w:val="20"/>
                                <w:szCs w:val="20"/>
                              </w:rPr>
                              <w:t>となる</w:t>
                            </w:r>
                            <w:r w:rsidRPr="00867896">
                              <w:rPr>
                                <w:rFonts w:ascii="BIZ UDPゴシック" w:eastAsia="BIZ UDPゴシック" w:hAnsi="BIZ UDPゴシック"/>
                                <w:sz w:val="20"/>
                                <w:szCs w:val="20"/>
                              </w:rPr>
                              <w:t>。</w:t>
                            </w:r>
                          </w:p>
                          <w:p w:rsidR="008B6784" w:rsidRDefault="008B6784" w:rsidP="00867896">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理事（理事長を除く。）のうち１名を学園長とし、理事会の決議によって選定する。学園長</w:t>
                            </w:r>
                            <w:r w:rsidRPr="00E27E92">
                              <w:rPr>
                                <w:rFonts w:ascii="BIZ UDPゴシック" w:eastAsia="BIZ UDPゴシック" w:hAnsi="BIZ UDPゴシック" w:hint="eastAsia"/>
                                <w:sz w:val="20"/>
                                <w:szCs w:val="20"/>
                              </w:rPr>
                              <w:t>を解職するときも、同様とする。</w:t>
                            </w:r>
                          </w:p>
                          <w:p w:rsidR="008B6784" w:rsidRDefault="008B6784" w:rsidP="00867896">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学園長</w:t>
                            </w:r>
                            <w:r w:rsidRPr="00867896">
                              <w:rPr>
                                <w:rFonts w:ascii="BIZ UDPゴシック" w:eastAsia="BIZ UDPゴシック" w:hAnsi="BIZ UDPゴシック"/>
                                <w:sz w:val="20"/>
                                <w:szCs w:val="20"/>
                              </w:rPr>
                              <w:t>をもって私立学校法第３７条</w:t>
                            </w:r>
                            <w:r w:rsidRPr="00867896">
                              <w:rPr>
                                <w:rFonts w:ascii="BIZ UDPゴシック" w:eastAsia="BIZ UDPゴシック" w:hAnsi="BIZ UDPゴシック" w:hint="eastAsia"/>
                                <w:sz w:val="20"/>
                                <w:szCs w:val="20"/>
                              </w:rPr>
                              <w:t>第</w:t>
                            </w:r>
                            <w:r w:rsidRPr="00867896">
                              <w:rPr>
                                <w:rFonts w:ascii="BIZ UDPゴシック" w:eastAsia="BIZ UDPゴシック" w:hAnsi="BIZ UDPゴシック"/>
                                <w:sz w:val="20"/>
                                <w:szCs w:val="20"/>
                              </w:rPr>
                              <w:t>３項の代表業務執行理事とする。</w:t>
                            </w:r>
                          </w:p>
                          <w:p w:rsidR="008B6784" w:rsidRPr="00867896" w:rsidRDefault="008B6784" w:rsidP="00867896">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以下項を</w:t>
                            </w:r>
                            <w:r>
                              <w:rPr>
                                <w:rFonts w:ascii="BIZ UDPゴシック" w:eastAsia="BIZ UDPゴシック" w:hAnsi="BIZ UDPゴシック"/>
                                <w:sz w:val="20"/>
                                <w:szCs w:val="20"/>
                              </w:rPr>
                              <w:t>繰り下げ</w:t>
                            </w:r>
                            <w:r>
                              <w:rPr>
                                <w:rFonts w:ascii="BIZ UDPゴシック" w:eastAsia="BIZ UDPゴシック" w:hAnsi="BIZ UDPゴシック" w:hint="eastAsia"/>
                                <w:sz w:val="20"/>
                                <w:szCs w:val="20"/>
                              </w:rPr>
                              <w:t>る</w:t>
                            </w:r>
                          </w:p>
                          <w:p w:rsidR="008B6784" w:rsidRPr="00867896" w:rsidRDefault="008B6784" w:rsidP="000B5842">
                            <w:pPr>
                              <w:spacing w:line="280" w:lineRule="exact"/>
                              <w:ind w:leftChars="100" w:left="310" w:hangingChars="50" w:hanging="1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sidRPr="00867896">
                              <w:rPr>
                                <w:rFonts w:ascii="BIZ UDPゴシック" w:eastAsia="BIZ UDPゴシック" w:hAnsi="BIZ UDPゴシック"/>
                                <w:sz w:val="20"/>
                                <w:szCs w:val="20"/>
                              </w:rPr>
                              <w:t>業務執行理事</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私立学校法第３７条第４項）を別</w:t>
                            </w:r>
                            <w:r>
                              <w:rPr>
                                <w:rFonts w:ascii="BIZ UDPゴシック" w:eastAsia="BIZ UDPゴシック" w:hAnsi="BIZ UDPゴシック" w:hint="eastAsia"/>
                                <w:sz w:val="20"/>
                                <w:szCs w:val="20"/>
                              </w:rPr>
                              <w:t>な</w:t>
                            </w:r>
                            <w:r>
                              <w:rPr>
                                <w:rFonts w:ascii="BIZ UDPゴシック" w:eastAsia="BIZ UDPゴシック" w:hAnsi="BIZ UDPゴシック"/>
                                <w:sz w:val="20"/>
                                <w:szCs w:val="20"/>
                              </w:rPr>
                              <w:t>名称</w:t>
                            </w:r>
                            <w:r w:rsidRPr="00867896">
                              <w:rPr>
                                <w:rFonts w:ascii="BIZ UDPゴシック" w:eastAsia="BIZ UDPゴシック" w:hAnsi="BIZ UDPゴシック" w:hint="eastAsia"/>
                                <w:sz w:val="20"/>
                                <w:szCs w:val="20"/>
                              </w:rPr>
                              <w:t>とする</w:t>
                            </w:r>
                            <w:r w:rsidRPr="00867896">
                              <w:rPr>
                                <w:rFonts w:ascii="BIZ UDPゴシック" w:eastAsia="BIZ UDPゴシック" w:hAnsi="BIZ UDPゴシック"/>
                                <w:sz w:val="20"/>
                                <w:szCs w:val="20"/>
                              </w:rPr>
                              <w:t>場合も同様に</w:t>
                            </w:r>
                            <w:r w:rsidRPr="00867896">
                              <w:rPr>
                                <w:rFonts w:ascii="BIZ UDPゴシック" w:eastAsia="BIZ UDPゴシック" w:hAnsi="BIZ UDPゴシック" w:hint="eastAsia"/>
                                <w:sz w:val="20"/>
                                <w:szCs w:val="20"/>
                              </w:rPr>
                              <w:t>規定</w:t>
                            </w:r>
                            <w:r w:rsidRPr="00867896">
                              <w:rPr>
                                <w:rFonts w:ascii="BIZ UDPゴシック" w:eastAsia="BIZ UDPゴシック" w:hAnsi="BIZ UDPゴシック"/>
                                <w:sz w:val="20"/>
                                <w:szCs w:val="20"/>
                              </w:rPr>
                              <w:t>すること）</w:t>
                            </w:r>
                          </w:p>
                        </w:txbxContent>
                      </v:textbox>
                    </v:shape>
                  </w:pict>
                </mc:Fallback>
              </mc:AlternateContent>
            </w:r>
            <w:r w:rsidR="003E107E">
              <w:rPr>
                <w:rFonts w:ascii="ＭＳ 明朝" w:eastAsia="ＭＳ 明朝" w:hAnsi="ＭＳ 明朝" w:hint="eastAsia"/>
                <w:sz w:val="24"/>
              </w:rPr>
              <w:t>５</w:t>
            </w:r>
            <w:r w:rsidR="007341A2" w:rsidRPr="007341A2">
              <w:rPr>
                <w:rFonts w:ascii="ＭＳ 明朝" w:eastAsia="ＭＳ 明朝" w:hAnsi="ＭＳ 明朝" w:hint="eastAsia"/>
                <w:sz w:val="24"/>
              </w:rPr>
              <w:t xml:space="preserve">　代表業務執行理事は、この法人を代表し、理事会の定めるところにより、理事長を補佐してこの法人の業務を掌理する。</w:t>
            </w:r>
          </w:p>
        </w:tc>
        <w:tc>
          <w:tcPr>
            <w:tcW w:w="6426" w:type="dxa"/>
          </w:tcPr>
          <w:p w:rsidR="007341A2" w:rsidRPr="003E107E" w:rsidRDefault="003E107E" w:rsidP="003E107E">
            <w:pPr>
              <w:spacing w:line="300" w:lineRule="exact"/>
              <w:ind w:firstLineChars="100" w:firstLine="241"/>
              <w:rPr>
                <w:rFonts w:ascii="ＭＳ 明朝" w:eastAsia="ＭＳ 明朝" w:hAnsi="ＭＳ 明朝"/>
                <w:b/>
                <w:sz w:val="24"/>
                <w:u w:val="single"/>
              </w:rPr>
            </w:pPr>
            <w:r>
              <w:rPr>
                <w:rFonts w:ascii="ＭＳ 明朝" w:eastAsia="ＭＳ 明朝" w:hAnsi="ＭＳ 明朝" w:hint="eastAsia"/>
                <w:b/>
                <w:sz w:val="24"/>
                <w:u w:val="single"/>
              </w:rPr>
              <w:t>※　代表業務執行理事も業務執行理事も置く場合</w:t>
            </w:r>
          </w:p>
          <w:p w:rsidR="007341A2" w:rsidRDefault="007341A2" w:rsidP="007341A2">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7341A2">
              <w:rPr>
                <w:rFonts w:ascii="ＭＳ 明朝" w:eastAsia="ＭＳ 明朝" w:hAnsi="ＭＳ 明朝" w:hint="eastAsia"/>
                <w:sz w:val="24"/>
              </w:rPr>
              <w:t>理事は、理事会を構成し、法令及びこの寄附行為で定めるところにより、職務を執行する。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２　理事のうち１名を理事長とし、理事会の決議によって選定する。理事長を解職するときも、同様とする。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３　理事（理事長を除く。）のうち●名以内を代表業務執行理事とし、理事会の決議によって選定する。代表業務執行理事を解職するときも、同様とする。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４　理事（理事長及び代表業務執行理事を除く。）のうち●名以内を業務執行理事とし、理事会の決議によって選定する。業務執行理事を解職するときも、同様とする。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５　理事長は、この法人を代表し、その業務を総理する。</w:t>
            </w:r>
          </w:p>
          <w:p w:rsidR="007341A2" w:rsidRP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６　代表業務執行理事は、この法人を代表し、理事会の定めるところにより、理事長を補佐してこの法人の業務を掌理する。</w:t>
            </w:r>
          </w:p>
          <w:p w:rsidR="007341A2" w:rsidRDefault="007341A2" w:rsidP="007341A2">
            <w:pPr>
              <w:spacing w:line="300" w:lineRule="exact"/>
              <w:ind w:left="240" w:hangingChars="100" w:hanging="240"/>
              <w:rPr>
                <w:rFonts w:ascii="ＭＳ 明朝" w:eastAsia="ＭＳ 明朝" w:hAnsi="ＭＳ 明朝"/>
                <w:sz w:val="24"/>
              </w:rPr>
            </w:pPr>
            <w:r w:rsidRPr="007341A2">
              <w:rPr>
                <w:rFonts w:ascii="ＭＳ 明朝" w:eastAsia="ＭＳ 明朝" w:hAnsi="ＭＳ 明朝" w:hint="eastAsia"/>
                <w:sz w:val="24"/>
              </w:rPr>
              <w:t>７　業務執行理事は、理事会の定めるところにより、理事長を補佐してこの法人の業務を掌理する。</w:t>
            </w:r>
          </w:p>
          <w:p w:rsidR="00E27E92" w:rsidRDefault="0074308C" w:rsidP="007341A2">
            <w:pPr>
              <w:spacing w:line="300" w:lineRule="exact"/>
              <w:ind w:left="240" w:hangingChars="100" w:hanging="240"/>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32992" behindDoc="0" locked="0" layoutInCell="1" allowOverlap="1" wp14:anchorId="39F7F830" wp14:editId="78F929DE">
                      <wp:simplePos x="0" y="0"/>
                      <wp:positionH relativeFrom="column">
                        <wp:posOffset>-3323</wp:posOffset>
                      </wp:positionH>
                      <wp:positionV relativeFrom="paragraph">
                        <wp:posOffset>54429</wp:posOffset>
                      </wp:positionV>
                      <wp:extent cx="3954483" cy="676893"/>
                      <wp:effectExtent l="0" t="0" r="27305" b="285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483" cy="676893"/>
                              </a:xfrm>
                              <a:prstGeom prst="rect">
                                <a:avLst/>
                              </a:prstGeom>
                              <a:solidFill>
                                <a:srgbClr val="FFFF00"/>
                              </a:solidFill>
                              <a:ln w="9525">
                                <a:solidFill>
                                  <a:srgbClr val="000000"/>
                                </a:solidFill>
                                <a:miter lim="800000"/>
                                <a:headEnd/>
                                <a:tailEnd/>
                              </a:ln>
                            </wps:spPr>
                            <wps:txbx>
                              <w:txbxContent>
                                <w:p w:rsidR="008B6784" w:rsidRPr="00867896" w:rsidRDefault="008B6784" w:rsidP="0074308C">
                                  <w:pPr>
                                    <w:spacing w:line="280" w:lineRule="exact"/>
                                    <w:ind w:left="200" w:hangingChars="100" w:hanging="2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代表業務執行理事又は業務執行理事を別な名称とした場合、</w:t>
                                  </w:r>
                                  <w:r>
                                    <w:rPr>
                                      <w:rFonts w:ascii="BIZ UDPゴシック" w:eastAsia="BIZ UDPゴシック" w:hAnsi="BIZ UDPゴシック" w:hint="eastAsia"/>
                                      <w:sz w:val="20"/>
                                      <w:szCs w:val="20"/>
                                    </w:rPr>
                                    <w:t>法律上の呼称</w:t>
                                  </w:r>
                                  <w:r>
                                    <w:rPr>
                                      <w:rFonts w:ascii="BIZ UDPゴシック" w:eastAsia="BIZ UDPゴシック" w:hAnsi="BIZ UDPゴシック"/>
                                      <w:sz w:val="20"/>
                                      <w:szCs w:val="20"/>
                                    </w:rPr>
                                    <w:t>と</w:t>
                                  </w:r>
                                  <w:r>
                                    <w:rPr>
                                      <w:rFonts w:ascii="BIZ UDPゴシック" w:eastAsia="BIZ UDPゴシック" w:hAnsi="BIZ UDPゴシック" w:hint="eastAsia"/>
                                      <w:sz w:val="20"/>
                                      <w:szCs w:val="20"/>
                                    </w:rPr>
                                    <w:t>別な名称</w:t>
                                  </w:r>
                                  <w:r>
                                    <w:rPr>
                                      <w:rFonts w:ascii="BIZ UDPゴシック" w:eastAsia="BIZ UDPゴシック" w:hAnsi="BIZ UDPゴシック"/>
                                      <w:sz w:val="20"/>
                                      <w:szCs w:val="20"/>
                                    </w:rPr>
                                    <w:t>が</w:t>
                                  </w:r>
                                  <w:r>
                                    <w:rPr>
                                      <w:rFonts w:ascii="BIZ UDPゴシック" w:eastAsia="BIZ UDPゴシック" w:hAnsi="BIZ UDPゴシック" w:hint="eastAsia"/>
                                      <w:sz w:val="20"/>
                                      <w:szCs w:val="20"/>
                                    </w:rPr>
                                    <w:t>混在しない</w:t>
                                  </w:r>
                                  <w:r>
                                    <w:rPr>
                                      <w:rFonts w:ascii="BIZ UDPゴシック" w:eastAsia="BIZ UDPゴシック" w:hAnsi="BIZ UDPゴシック"/>
                                      <w:sz w:val="20"/>
                                      <w:szCs w:val="20"/>
                                    </w:rPr>
                                    <w:t>よう、以下の条に定める呼称を</w:t>
                                  </w:r>
                                  <w:r>
                                    <w:rPr>
                                      <w:rFonts w:ascii="BIZ UDPゴシック" w:eastAsia="BIZ UDPゴシック" w:hAnsi="BIZ UDPゴシック" w:hint="eastAsia"/>
                                      <w:sz w:val="20"/>
                                      <w:szCs w:val="20"/>
                                    </w:rPr>
                                    <w:t>全て統一</w:t>
                                  </w:r>
                                  <w:r>
                                    <w:rPr>
                                      <w:rFonts w:ascii="BIZ UDPゴシック" w:eastAsia="BIZ UDPゴシック" w:hAnsi="BIZ UDPゴシック"/>
                                      <w:sz w:val="20"/>
                                      <w:szCs w:val="20"/>
                                    </w:rPr>
                                    <w:t>する必要がある。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F7F830" id="テキスト ボックス 195" o:spid="_x0000_s1040" type="#_x0000_t202" style="position:absolute;left:0;text-align:left;margin-left:-.25pt;margin-top:4.3pt;width:311.4pt;height:53.3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" fillcolor="yellow">
                      <v:textbox>
                        <w:txbxContent>
                          <w:p w:rsidR="008B6784" w:rsidRPr="00867896" w:rsidRDefault="008B6784" w:rsidP="0074308C">
                            <w:pPr>
                              <w:spacing w:line="280" w:lineRule="exact"/>
                              <w:ind w:left="200" w:hangingChars="100" w:hanging="200"/>
                              <w:rPr>
                                <w:rFonts w:ascii="BIZ UDPゴシック" w:eastAsia="BIZ UDPゴシック" w:hAnsi="BIZ UDPゴシック"/>
                                <w:sz w:val="20"/>
                                <w:szCs w:val="20"/>
                              </w:rPr>
                            </w:pPr>
                            <w:r w:rsidRPr="008678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代表業務執行理事又は業務執行理事を別な名称とした場合、</w:t>
                            </w:r>
                            <w:r>
                              <w:rPr>
                                <w:rFonts w:ascii="BIZ UDPゴシック" w:eastAsia="BIZ UDPゴシック" w:hAnsi="BIZ UDPゴシック" w:hint="eastAsia"/>
                                <w:sz w:val="20"/>
                                <w:szCs w:val="20"/>
                              </w:rPr>
                              <w:t>法律上の呼称</w:t>
                            </w:r>
                            <w:r>
                              <w:rPr>
                                <w:rFonts w:ascii="BIZ UDPゴシック" w:eastAsia="BIZ UDPゴシック" w:hAnsi="BIZ UDPゴシック"/>
                                <w:sz w:val="20"/>
                                <w:szCs w:val="20"/>
                              </w:rPr>
                              <w:t>と</w:t>
                            </w:r>
                            <w:r>
                              <w:rPr>
                                <w:rFonts w:ascii="BIZ UDPゴシック" w:eastAsia="BIZ UDPゴシック" w:hAnsi="BIZ UDPゴシック" w:hint="eastAsia"/>
                                <w:sz w:val="20"/>
                                <w:szCs w:val="20"/>
                              </w:rPr>
                              <w:t>別な名称</w:t>
                            </w:r>
                            <w:r>
                              <w:rPr>
                                <w:rFonts w:ascii="BIZ UDPゴシック" w:eastAsia="BIZ UDPゴシック" w:hAnsi="BIZ UDPゴシック"/>
                                <w:sz w:val="20"/>
                                <w:szCs w:val="20"/>
                              </w:rPr>
                              <w:t>が</w:t>
                            </w:r>
                            <w:r>
                              <w:rPr>
                                <w:rFonts w:ascii="BIZ UDPゴシック" w:eastAsia="BIZ UDPゴシック" w:hAnsi="BIZ UDPゴシック" w:hint="eastAsia"/>
                                <w:sz w:val="20"/>
                                <w:szCs w:val="20"/>
                              </w:rPr>
                              <w:t>混在しない</w:t>
                            </w:r>
                            <w:r>
                              <w:rPr>
                                <w:rFonts w:ascii="BIZ UDPゴシック" w:eastAsia="BIZ UDPゴシック" w:hAnsi="BIZ UDPゴシック"/>
                                <w:sz w:val="20"/>
                                <w:szCs w:val="20"/>
                              </w:rPr>
                              <w:t>よう、以下の条に定める呼称を</w:t>
                            </w:r>
                            <w:r>
                              <w:rPr>
                                <w:rFonts w:ascii="BIZ UDPゴシック" w:eastAsia="BIZ UDPゴシック" w:hAnsi="BIZ UDPゴシック" w:hint="eastAsia"/>
                                <w:sz w:val="20"/>
                                <w:szCs w:val="20"/>
                              </w:rPr>
                              <w:t>全て統一</w:t>
                            </w:r>
                            <w:r>
                              <w:rPr>
                                <w:rFonts w:ascii="BIZ UDPゴシック" w:eastAsia="BIZ UDPゴシック" w:hAnsi="BIZ UDPゴシック"/>
                                <w:sz w:val="20"/>
                                <w:szCs w:val="20"/>
                              </w:rPr>
                              <w:t>する必要がある。</w:t>
                            </w:r>
                          </w:p>
                        </w:txbxContent>
                      </v:textbox>
                    </v:shape>
                  </w:pict>
                </mc:Fallback>
              </mc:AlternateContent>
            </w:r>
          </w:p>
          <w:p w:rsidR="00E27E92" w:rsidRDefault="00E27E92" w:rsidP="007341A2">
            <w:pPr>
              <w:spacing w:line="300" w:lineRule="exact"/>
              <w:ind w:left="240" w:hangingChars="100" w:hanging="240"/>
              <w:rPr>
                <w:rFonts w:ascii="ＭＳ 明朝" w:eastAsia="ＭＳ 明朝" w:hAnsi="ＭＳ 明朝"/>
                <w:sz w:val="24"/>
              </w:rPr>
            </w:pPr>
          </w:p>
          <w:p w:rsidR="00E27E92" w:rsidRDefault="00E27E92" w:rsidP="007341A2">
            <w:pPr>
              <w:spacing w:line="300" w:lineRule="exact"/>
              <w:ind w:left="240" w:hangingChars="100" w:hanging="240"/>
              <w:rPr>
                <w:rFonts w:ascii="ＭＳ 明朝" w:eastAsia="ＭＳ 明朝" w:hAnsi="ＭＳ 明朝"/>
                <w:sz w:val="24"/>
              </w:rPr>
            </w:pPr>
          </w:p>
          <w:p w:rsidR="00E27E92" w:rsidRDefault="00E27E92" w:rsidP="007341A2">
            <w:pPr>
              <w:spacing w:line="300" w:lineRule="exact"/>
              <w:ind w:left="240" w:hangingChars="100" w:hanging="240"/>
              <w:rPr>
                <w:rFonts w:ascii="ＭＳ 明朝" w:eastAsia="ＭＳ 明朝" w:hAnsi="ＭＳ 明朝"/>
                <w:sz w:val="24"/>
              </w:rPr>
            </w:pPr>
          </w:p>
          <w:p w:rsidR="00E27E92" w:rsidRDefault="00E27E92" w:rsidP="007341A2">
            <w:pPr>
              <w:spacing w:line="300" w:lineRule="exact"/>
              <w:ind w:left="240" w:hangingChars="100" w:hanging="240"/>
              <w:rPr>
                <w:rFonts w:ascii="ＭＳ 明朝" w:eastAsia="ＭＳ 明朝" w:hAnsi="ＭＳ 明朝"/>
                <w:sz w:val="24"/>
              </w:rPr>
            </w:pPr>
          </w:p>
          <w:p w:rsidR="00867896" w:rsidRDefault="00867896" w:rsidP="007341A2">
            <w:pPr>
              <w:spacing w:line="300" w:lineRule="exact"/>
              <w:ind w:left="240" w:hangingChars="100" w:hanging="240"/>
              <w:rPr>
                <w:rFonts w:ascii="ＭＳ 明朝" w:eastAsia="ＭＳ 明朝" w:hAnsi="ＭＳ 明朝"/>
                <w:sz w:val="24"/>
              </w:rPr>
            </w:pPr>
          </w:p>
          <w:p w:rsidR="00D7421F" w:rsidRDefault="00D7421F" w:rsidP="007341A2">
            <w:pPr>
              <w:spacing w:line="300" w:lineRule="exact"/>
              <w:ind w:left="240" w:hangingChars="100" w:hanging="240"/>
              <w:rPr>
                <w:rFonts w:ascii="ＭＳ 明朝" w:eastAsia="ＭＳ 明朝" w:hAnsi="ＭＳ 明朝"/>
                <w:sz w:val="24"/>
              </w:rPr>
            </w:pPr>
          </w:p>
          <w:p w:rsidR="00D7421F" w:rsidRDefault="00D7421F" w:rsidP="007341A2">
            <w:pPr>
              <w:spacing w:line="300" w:lineRule="exact"/>
              <w:ind w:left="240" w:hangingChars="100" w:hanging="240"/>
              <w:rPr>
                <w:rFonts w:ascii="ＭＳ 明朝" w:eastAsia="ＭＳ 明朝" w:hAnsi="ＭＳ 明朝"/>
                <w:sz w:val="24"/>
              </w:rPr>
            </w:pPr>
          </w:p>
          <w:p w:rsidR="00D7421F" w:rsidRDefault="00D7421F" w:rsidP="007341A2">
            <w:pPr>
              <w:spacing w:line="300" w:lineRule="exact"/>
              <w:ind w:left="240" w:hangingChars="100" w:hanging="240"/>
              <w:rPr>
                <w:rFonts w:ascii="ＭＳ 明朝" w:eastAsia="ＭＳ 明朝" w:hAnsi="ＭＳ 明朝"/>
                <w:sz w:val="24"/>
              </w:rPr>
            </w:pPr>
          </w:p>
          <w:p w:rsidR="00D7421F" w:rsidRPr="00DE309C" w:rsidRDefault="00D7421F" w:rsidP="007341A2">
            <w:pPr>
              <w:spacing w:line="300" w:lineRule="exact"/>
              <w:ind w:left="240" w:hangingChars="100" w:hanging="240"/>
              <w:rPr>
                <w:rFonts w:ascii="ＭＳ 明朝" w:eastAsia="ＭＳ 明朝" w:hAnsi="ＭＳ 明朝"/>
                <w:sz w:val="24"/>
              </w:rPr>
            </w:pPr>
          </w:p>
        </w:tc>
      </w:tr>
      <w:tr w:rsidR="003E107E" w:rsidRPr="00DE309C" w:rsidTr="00925557">
        <w:tc>
          <w:tcPr>
            <w:tcW w:w="3114" w:type="dxa"/>
          </w:tcPr>
          <w:p w:rsidR="003E107E" w:rsidRPr="003E107E" w:rsidRDefault="003E107E" w:rsidP="003E107E">
            <w:pPr>
              <w:spacing w:line="300" w:lineRule="exact"/>
              <w:rPr>
                <w:rFonts w:ascii="ＭＳ 明朝" w:eastAsia="ＭＳ 明朝" w:hAnsi="ＭＳ 明朝"/>
                <w:sz w:val="24"/>
              </w:rPr>
            </w:pPr>
            <w:r w:rsidRPr="003E107E">
              <w:rPr>
                <w:rFonts w:ascii="ＭＳ 明朝" w:eastAsia="ＭＳ 明朝" w:hAnsi="ＭＳ 明朝" w:hint="eastAsia"/>
                <w:sz w:val="24"/>
              </w:rPr>
              <w:t>（代表権の制限）</w:t>
            </w:r>
          </w:p>
          <w:p w:rsidR="003E107E" w:rsidRPr="00DE309C" w:rsidRDefault="003E107E" w:rsidP="003E107E">
            <w:pPr>
              <w:spacing w:line="300" w:lineRule="exact"/>
              <w:rPr>
                <w:rFonts w:ascii="ＭＳ 明朝" w:eastAsia="ＭＳ 明朝" w:hAnsi="ＭＳ 明朝"/>
                <w:sz w:val="24"/>
              </w:rPr>
            </w:pPr>
            <w:r w:rsidRPr="003E107E">
              <w:rPr>
                <w:rFonts w:ascii="ＭＳ 明朝" w:eastAsia="ＭＳ 明朝" w:hAnsi="ＭＳ 明朝" w:hint="eastAsia"/>
                <w:sz w:val="24"/>
              </w:rPr>
              <w:t>第１６条</w:t>
            </w:r>
          </w:p>
        </w:tc>
        <w:tc>
          <w:tcPr>
            <w:tcW w:w="6426" w:type="dxa"/>
          </w:tcPr>
          <w:p w:rsidR="003E107E" w:rsidRPr="003E107E" w:rsidRDefault="003E107E" w:rsidP="00964CED">
            <w:pPr>
              <w:spacing w:line="300" w:lineRule="exact"/>
              <w:ind w:firstLineChars="100" w:firstLine="241"/>
              <w:rPr>
                <w:rFonts w:ascii="ＭＳ 明朝" w:eastAsia="ＭＳ 明朝" w:hAnsi="ＭＳ 明朝"/>
                <w:b/>
                <w:sz w:val="24"/>
                <w:u w:val="single"/>
              </w:rPr>
            </w:pPr>
            <w:r w:rsidRPr="003E107E">
              <w:rPr>
                <w:rFonts w:ascii="ＭＳ 明朝" w:eastAsia="ＭＳ 明朝" w:hAnsi="ＭＳ 明朝" w:hint="eastAsia"/>
                <w:b/>
                <w:sz w:val="24"/>
                <w:u w:val="single"/>
              </w:rPr>
              <w:t>※　代表業務執行理事</w:t>
            </w:r>
            <w:r>
              <w:rPr>
                <w:rFonts w:ascii="ＭＳ 明朝" w:eastAsia="ＭＳ 明朝" w:hAnsi="ＭＳ 明朝" w:hint="eastAsia"/>
                <w:b/>
                <w:sz w:val="24"/>
                <w:u w:val="single"/>
              </w:rPr>
              <w:t>を置かない</w:t>
            </w:r>
            <w:r w:rsidRPr="003E107E">
              <w:rPr>
                <w:rFonts w:ascii="ＭＳ 明朝" w:eastAsia="ＭＳ 明朝" w:hAnsi="ＭＳ 明朝" w:hint="eastAsia"/>
                <w:b/>
                <w:sz w:val="24"/>
                <w:u w:val="single"/>
              </w:rPr>
              <w:t>場合</w:t>
            </w:r>
          </w:p>
          <w:p w:rsidR="003E107E" w:rsidRPr="00DE309C" w:rsidRDefault="003E107E" w:rsidP="003E107E">
            <w:pPr>
              <w:spacing w:line="300" w:lineRule="exact"/>
              <w:ind w:leftChars="100" w:left="210" w:firstLineChars="100" w:firstLine="240"/>
              <w:rPr>
                <w:rFonts w:ascii="ＭＳ 明朝" w:eastAsia="ＭＳ 明朝" w:hAnsi="ＭＳ 明朝"/>
                <w:sz w:val="24"/>
              </w:rPr>
            </w:pPr>
            <w:r>
              <w:rPr>
                <w:rFonts w:ascii="ＭＳ 明朝" w:eastAsia="ＭＳ 明朝" w:hAnsi="ＭＳ 明朝" w:hint="eastAsia"/>
                <w:sz w:val="24"/>
              </w:rPr>
              <w:t>理事長</w:t>
            </w:r>
            <w:r w:rsidRPr="003E107E">
              <w:rPr>
                <w:rFonts w:ascii="ＭＳ 明朝" w:eastAsia="ＭＳ 明朝" w:hAnsi="ＭＳ 明朝" w:hint="eastAsia"/>
                <w:sz w:val="24"/>
              </w:rPr>
              <w:t>以外の理事は、この法人の業務について、この法人を代表しない。</w:t>
            </w:r>
          </w:p>
        </w:tc>
        <w:tc>
          <w:tcPr>
            <w:tcW w:w="6426" w:type="dxa"/>
          </w:tcPr>
          <w:p w:rsidR="003E107E" w:rsidRPr="003E107E" w:rsidRDefault="003E107E" w:rsidP="00964CED">
            <w:pPr>
              <w:spacing w:line="300" w:lineRule="exact"/>
              <w:ind w:firstLineChars="100" w:firstLine="241"/>
              <w:rPr>
                <w:rFonts w:ascii="ＭＳ 明朝" w:eastAsia="ＭＳ 明朝" w:hAnsi="ＭＳ 明朝"/>
                <w:b/>
                <w:sz w:val="24"/>
                <w:u w:val="single"/>
              </w:rPr>
            </w:pPr>
            <w:r w:rsidRPr="003E107E">
              <w:rPr>
                <w:rFonts w:ascii="ＭＳ 明朝" w:eastAsia="ＭＳ 明朝" w:hAnsi="ＭＳ 明朝" w:hint="eastAsia"/>
                <w:b/>
                <w:sz w:val="24"/>
                <w:u w:val="single"/>
              </w:rPr>
              <w:t>※　代表業務執行理事</w:t>
            </w:r>
            <w:r>
              <w:rPr>
                <w:rFonts w:ascii="ＭＳ 明朝" w:eastAsia="ＭＳ 明朝" w:hAnsi="ＭＳ 明朝" w:hint="eastAsia"/>
                <w:b/>
                <w:sz w:val="24"/>
                <w:u w:val="single"/>
              </w:rPr>
              <w:t>を置く</w:t>
            </w:r>
            <w:r w:rsidRPr="003E107E">
              <w:rPr>
                <w:rFonts w:ascii="ＭＳ 明朝" w:eastAsia="ＭＳ 明朝" w:hAnsi="ＭＳ 明朝" w:hint="eastAsia"/>
                <w:b/>
                <w:sz w:val="24"/>
                <w:u w:val="single"/>
              </w:rPr>
              <w:t>場合</w:t>
            </w:r>
          </w:p>
          <w:p w:rsidR="003E107E" w:rsidRPr="00DE309C" w:rsidRDefault="00964CED" w:rsidP="00964CED">
            <w:pPr>
              <w:spacing w:line="300" w:lineRule="exact"/>
              <w:ind w:leftChars="100" w:left="210" w:firstLineChars="100" w:firstLine="240"/>
              <w:rPr>
                <w:rFonts w:ascii="ＭＳ 明朝" w:eastAsia="ＭＳ 明朝" w:hAnsi="ＭＳ 明朝"/>
                <w:sz w:val="24"/>
              </w:rPr>
            </w:pPr>
            <w:r>
              <w:rPr>
                <w:rFonts w:ascii="ＭＳ 明朝" w:eastAsia="ＭＳ 明朝" w:hAnsi="ＭＳ 明朝" w:hint="eastAsia"/>
                <w:sz w:val="24"/>
              </w:rPr>
              <w:t>理事長及び代表業務執行理事</w:t>
            </w:r>
            <w:r w:rsidR="003E107E" w:rsidRPr="003E107E">
              <w:rPr>
                <w:rFonts w:ascii="ＭＳ 明朝" w:eastAsia="ＭＳ 明朝" w:hAnsi="ＭＳ 明朝" w:hint="eastAsia"/>
                <w:sz w:val="24"/>
              </w:rPr>
              <w:t>以外の理事は、この法人の業務について、この法人を代表しない。</w:t>
            </w:r>
          </w:p>
        </w:tc>
        <w:tc>
          <w:tcPr>
            <w:tcW w:w="6426" w:type="dxa"/>
          </w:tcPr>
          <w:p w:rsidR="003E107E" w:rsidRPr="00DE309C" w:rsidRDefault="003E107E" w:rsidP="003E107E">
            <w:pPr>
              <w:spacing w:line="300" w:lineRule="exact"/>
              <w:rPr>
                <w:rFonts w:ascii="ＭＳ 明朝" w:eastAsia="ＭＳ 明朝" w:hAnsi="ＭＳ 明朝"/>
                <w:sz w:val="24"/>
              </w:rPr>
            </w:pPr>
          </w:p>
        </w:tc>
      </w:tr>
      <w:tr w:rsidR="00964CED" w:rsidRPr="00DE309C" w:rsidTr="00925557">
        <w:tc>
          <w:tcPr>
            <w:tcW w:w="3114" w:type="dxa"/>
          </w:tcPr>
          <w:p w:rsidR="00964CED" w:rsidRPr="00964CED" w:rsidRDefault="00964CED" w:rsidP="00964CED">
            <w:pPr>
              <w:spacing w:line="300" w:lineRule="exact"/>
              <w:rPr>
                <w:rFonts w:ascii="ＭＳ 明朝" w:eastAsia="ＭＳ 明朝" w:hAnsi="ＭＳ 明朝"/>
                <w:sz w:val="24"/>
              </w:rPr>
            </w:pPr>
            <w:r w:rsidRPr="00964CED">
              <w:rPr>
                <w:rFonts w:ascii="ＭＳ 明朝" w:eastAsia="ＭＳ 明朝" w:hAnsi="ＭＳ 明朝" w:hint="eastAsia"/>
                <w:sz w:val="24"/>
              </w:rPr>
              <w:t>（理事の報告義務）</w:t>
            </w:r>
          </w:p>
          <w:p w:rsidR="00964CED" w:rsidRPr="00DE309C" w:rsidRDefault="00964CED" w:rsidP="00964CED">
            <w:pPr>
              <w:spacing w:line="300" w:lineRule="exact"/>
              <w:rPr>
                <w:rFonts w:ascii="ＭＳ 明朝" w:eastAsia="ＭＳ 明朝" w:hAnsi="ＭＳ 明朝"/>
                <w:sz w:val="24"/>
              </w:rPr>
            </w:pPr>
            <w:r w:rsidRPr="00964CED">
              <w:rPr>
                <w:rFonts w:ascii="ＭＳ 明朝" w:eastAsia="ＭＳ 明朝" w:hAnsi="ＭＳ 明朝" w:hint="eastAsia"/>
                <w:sz w:val="24"/>
              </w:rPr>
              <w:t>第１７条</w:t>
            </w:r>
          </w:p>
        </w:tc>
        <w:tc>
          <w:tcPr>
            <w:tcW w:w="6426" w:type="dxa"/>
          </w:tcPr>
          <w:p w:rsidR="00964CED" w:rsidRPr="00964CED" w:rsidRDefault="00964CED" w:rsidP="00964CED">
            <w:pPr>
              <w:spacing w:line="300" w:lineRule="exact"/>
              <w:ind w:firstLineChars="100" w:firstLine="241"/>
              <w:rPr>
                <w:rFonts w:ascii="ＭＳ 明朝" w:eastAsia="ＭＳ 明朝" w:hAnsi="ＭＳ 明朝"/>
                <w:b/>
                <w:sz w:val="24"/>
                <w:u w:val="single"/>
              </w:rPr>
            </w:pPr>
            <w:r>
              <w:rPr>
                <w:rFonts w:ascii="ＭＳ 明朝" w:eastAsia="ＭＳ 明朝" w:hAnsi="ＭＳ 明朝" w:hint="eastAsia"/>
                <w:b/>
                <w:sz w:val="24"/>
                <w:u w:val="single"/>
              </w:rPr>
              <w:t>※　代表業務執行理事も業務執行理事も置かない場合</w:t>
            </w:r>
          </w:p>
          <w:p w:rsidR="00964CED" w:rsidRPr="00DE309C" w:rsidRDefault="00964CED" w:rsidP="00964CED">
            <w:pPr>
              <w:spacing w:line="300" w:lineRule="exact"/>
              <w:ind w:leftChars="100" w:left="210" w:firstLineChars="100" w:firstLine="240"/>
              <w:rPr>
                <w:rFonts w:ascii="ＭＳ 明朝" w:eastAsia="ＭＳ 明朝" w:hAnsi="ＭＳ 明朝"/>
                <w:sz w:val="24"/>
              </w:rPr>
            </w:pPr>
            <w:r w:rsidRPr="00964CED">
              <w:rPr>
                <w:rFonts w:ascii="ＭＳ 明朝" w:eastAsia="ＭＳ 明朝" w:hAnsi="ＭＳ 明朝" w:hint="eastAsia"/>
                <w:sz w:val="24"/>
              </w:rPr>
              <w:t>理事長は、毎会計年度に４月を超える間隔で２回以上、自己の職務の執行の状況を理事会に報告しなければならない。</w:t>
            </w:r>
          </w:p>
        </w:tc>
        <w:tc>
          <w:tcPr>
            <w:tcW w:w="6426" w:type="dxa"/>
          </w:tcPr>
          <w:p w:rsidR="00964CED" w:rsidRPr="00964CED" w:rsidRDefault="00964CED" w:rsidP="00964CED">
            <w:pPr>
              <w:spacing w:line="300" w:lineRule="exact"/>
              <w:ind w:firstLineChars="100" w:firstLine="241"/>
              <w:rPr>
                <w:rFonts w:ascii="ＭＳ 明朝" w:eastAsia="ＭＳ 明朝" w:hAnsi="ＭＳ 明朝"/>
                <w:sz w:val="24"/>
              </w:rPr>
            </w:pPr>
            <w:r>
              <w:rPr>
                <w:rFonts w:ascii="ＭＳ 明朝" w:eastAsia="ＭＳ 明朝" w:hAnsi="ＭＳ 明朝" w:hint="eastAsia"/>
                <w:b/>
                <w:sz w:val="24"/>
                <w:u w:val="single"/>
              </w:rPr>
              <w:t>※　代表業務執行理事のみ置く場合</w:t>
            </w:r>
          </w:p>
          <w:p w:rsidR="00964CED" w:rsidRPr="00DE309C" w:rsidRDefault="00964CED" w:rsidP="00964CED">
            <w:pPr>
              <w:spacing w:line="300" w:lineRule="exact"/>
              <w:ind w:leftChars="100" w:left="210" w:firstLineChars="100" w:firstLine="240"/>
              <w:rPr>
                <w:rFonts w:ascii="ＭＳ 明朝" w:eastAsia="ＭＳ 明朝" w:hAnsi="ＭＳ 明朝"/>
                <w:sz w:val="24"/>
              </w:rPr>
            </w:pPr>
            <w:r>
              <w:rPr>
                <w:rFonts w:ascii="ＭＳ 明朝" w:eastAsia="ＭＳ 明朝" w:hAnsi="ＭＳ 明朝" w:hint="eastAsia"/>
                <w:sz w:val="24"/>
              </w:rPr>
              <w:t>理事長及び</w:t>
            </w:r>
            <w:r w:rsidRPr="00964CED">
              <w:rPr>
                <w:rFonts w:ascii="ＭＳ 明朝" w:eastAsia="ＭＳ 明朝" w:hAnsi="ＭＳ 明朝" w:hint="eastAsia"/>
                <w:sz w:val="24"/>
              </w:rPr>
              <w:t>代表業務執行理事は、毎会計年度に４月を超える間隔で２回以上、自己の職務の執行の状況を理事会に報告しなければならない。</w:t>
            </w:r>
          </w:p>
        </w:tc>
        <w:tc>
          <w:tcPr>
            <w:tcW w:w="6426" w:type="dxa"/>
          </w:tcPr>
          <w:p w:rsidR="00964CED" w:rsidRPr="00964CED" w:rsidRDefault="00964CED" w:rsidP="00964CED">
            <w:pPr>
              <w:spacing w:line="300" w:lineRule="exact"/>
              <w:ind w:firstLineChars="100" w:firstLine="241"/>
              <w:rPr>
                <w:rFonts w:ascii="ＭＳ 明朝" w:eastAsia="ＭＳ 明朝" w:hAnsi="ＭＳ 明朝"/>
                <w:b/>
                <w:sz w:val="24"/>
                <w:u w:val="single"/>
              </w:rPr>
            </w:pPr>
            <w:r>
              <w:rPr>
                <w:rFonts w:ascii="ＭＳ 明朝" w:eastAsia="ＭＳ 明朝" w:hAnsi="ＭＳ 明朝" w:hint="eastAsia"/>
                <w:b/>
                <w:sz w:val="24"/>
                <w:u w:val="single"/>
              </w:rPr>
              <w:t>※　代表業務執行理事も業務執行理事も置く場合</w:t>
            </w:r>
          </w:p>
          <w:p w:rsidR="00964CED" w:rsidRPr="00DE309C" w:rsidRDefault="00964CED" w:rsidP="00964CED">
            <w:pPr>
              <w:spacing w:line="300" w:lineRule="exact"/>
              <w:ind w:leftChars="100" w:left="210" w:firstLineChars="100" w:firstLine="240"/>
              <w:rPr>
                <w:rFonts w:ascii="ＭＳ 明朝" w:eastAsia="ＭＳ 明朝" w:hAnsi="ＭＳ 明朝"/>
                <w:sz w:val="24"/>
              </w:rPr>
            </w:pPr>
            <w:r>
              <w:rPr>
                <w:rFonts w:ascii="ＭＳ 明朝" w:eastAsia="ＭＳ 明朝" w:hAnsi="ＭＳ 明朝" w:hint="eastAsia"/>
                <w:sz w:val="24"/>
              </w:rPr>
              <w:t>理事長、代表業務執行理事及び業務執行理事</w:t>
            </w:r>
            <w:r w:rsidRPr="00964CED">
              <w:rPr>
                <w:rFonts w:ascii="ＭＳ 明朝" w:eastAsia="ＭＳ 明朝" w:hAnsi="ＭＳ 明朝" w:hint="eastAsia"/>
                <w:sz w:val="24"/>
              </w:rPr>
              <w:t>は、毎会計年度に４月を超える間隔で２回以上、自己の職務の執行の状況を理事会に報告しなければならない。</w:t>
            </w: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964CED" w:rsidRPr="00DE309C" w:rsidTr="000110E4">
        <w:tc>
          <w:tcPr>
            <w:tcW w:w="3114" w:type="dxa"/>
            <w:shd w:val="clear" w:color="auto" w:fill="D0CECE" w:themeFill="background2" w:themeFillShade="E6"/>
          </w:tcPr>
          <w:p w:rsidR="00964CED" w:rsidRPr="00DE309C" w:rsidRDefault="000110E4" w:rsidP="00964CED">
            <w:pPr>
              <w:spacing w:line="300" w:lineRule="exact"/>
              <w:rPr>
                <w:rFonts w:ascii="ＭＳ 明朝" w:eastAsia="ＭＳ 明朝" w:hAnsi="ＭＳ 明朝"/>
                <w:sz w:val="24"/>
              </w:rPr>
            </w:pPr>
            <w:r>
              <w:rPr>
                <w:rFonts w:ascii="ＭＳ 明朝" w:eastAsia="ＭＳ 明朝" w:hAnsi="ＭＳ 明朝" w:hint="eastAsia"/>
                <w:sz w:val="24"/>
              </w:rPr>
              <w:lastRenderedPageBreak/>
              <w:t>第３節</w:t>
            </w:r>
          </w:p>
        </w:tc>
        <w:tc>
          <w:tcPr>
            <w:tcW w:w="6426" w:type="dxa"/>
            <w:shd w:val="clear" w:color="auto" w:fill="D0CECE" w:themeFill="background2" w:themeFillShade="E6"/>
          </w:tcPr>
          <w:p w:rsidR="00964CED" w:rsidRPr="00DE309C" w:rsidRDefault="000110E4" w:rsidP="00964CED">
            <w:pPr>
              <w:spacing w:line="300" w:lineRule="exact"/>
              <w:rPr>
                <w:rFonts w:ascii="ＭＳ 明朝" w:eastAsia="ＭＳ 明朝" w:hAnsi="ＭＳ 明朝"/>
                <w:sz w:val="24"/>
              </w:rPr>
            </w:pPr>
            <w:r w:rsidRPr="000110E4">
              <w:rPr>
                <w:rFonts w:ascii="ＭＳ 明朝" w:eastAsia="ＭＳ 明朝" w:hAnsi="ＭＳ 明朝" w:hint="eastAsia"/>
                <w:sz w:val="24"/>
              </w:rPr>
              <w:t>理事会の運営</w:t>
            </w: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r>
      <w:tr w:rsidR="00964CED" w:rsidRPr="00DE309C" w:rsidTr="00925557">
        <w:tc>
          <w:tcPr>
            <w:tcW w:w="3114" w:type="dxa"/>
          </w:tcPr>
          <w:p w:rsidR="000110E4" w:rsidRPr="000110E4" w:rsidRDefault="000110E4" w:rsidP="000110E4">
            <w:pPr>
              <w:spacing w:line="300" w:lineRule="exact"/>
              <w:rPr>
                <w:rFonts w:ascii="ＭＳ 明朝" w:eastAsia="ＭＳ 明朝" w:hAnsi="ＭＳ 明朝"/>
                <w:sz w:val="24"/>
              </w:rPr>
            </w:pPr>
            <w:r w:rsidRPr="000110E4">
              <w:rPr>
                <w:rFonts w:ascii="ＭＳ 明朝" w:eastAsia="ＭＳ 明朝" w:hAnsi="ＭＳ 明朝" w:hint="eastAsia"/>
                <w:sz w:val="24"/>
              </w:rPr>
              <w:t>（招集）</w:t>
            </w:r>
          </w:p>
          <w:p w:rsidR="00964CED" w:rsidRPr="00DE309C" w:rsidRDefault="000110E4" w:rsidP="000110E4">
            <w:pPr>
              <w:spacing w:line="300" w:lineRule="exact"/>
              <w:rPr>
                <w:rFonts w:ascii="ＭＳ 明朝" w:eastAsia="ＭＳ 明朝" w:hAnsi="ＭＳ 明朝"/>
                <w:sz w:val="24"/>
              </w:rPr>
            </w:pPr>
            <w:r w:rsidRPr="000110E4">
              <w:rPr>
                <w:rFonts w:ascii="ＭＳ 明朝" w:eastAsia="ＭＳ 明朝" w:hAnsi="ＭＳ 明朝" w:hint="eastAsia"/>
                <w:sz w:val="24"/>
              </w:rPr>
              <w:t>第１８条</w:t>
            </w:r>
          </w:p>
        </w:tc>
        <w:tc>
          <w:tcPr>
            <w:tcW w:w="6426" w:type="dxa"/>
          </w:tcPr>
          <w:p w:rsidR="00964CED" w:rsidRDefault="00964CED" w:rsidP="00964CED">
            <w:pPr>
              <w:spacing w:line="300" w:lineRule="exact"/>
              <w:rPr>
                <w:rFonts w:ascii="ＭＳ 明朝" w:eastAsia="ＭＳ 明朝" w:hAnsi="ＭＳ 明朝"/>
                <w:sz w:val="24"/>
              </w:rPr>
            </w:pPr>
          </w:p>
          <w:p w:rsidR="000110E4" w:rsidRPr="000110E4" w:rsidRDefault="000110E4" w:rsidP="000110E4">
            <w:pPr>
              <w:spacing w:line="300" w:lineRule="exact"/>
              <w:ind w:firstLineChars="200" w:firstLine="480"/>
              <w:rPr>
                <w:rFonts w:ascii="ＭＳ 明朝" w:eastAsia="ＭＳ 明朝" w:hAnsi="ＭＳ 明朝"/>
                <w:sz w:val="24"/>
              </w:rPr>
            </w:pPr>
            <w:r w:rsidRPr="000110E4">
              <w:rPr>
                <w:rFonts w:ascii="ＭＳ 明朝" w:eastAsia="ＭＳ 明朝" w:hAnsi="ＭＳ 明朝" w:hint="eastAsia"/>
                <w:sz w:val="24"/>
              </w:rPr>
              <w:t>理事会は、理事長が招集する。</w:t>
            </w:r>
          </w:p>
          <w:p w:rsidR="000110E4" w:rsidRDefault="000110E4" w:rsidP="000110E4">
            <w:pPr>
              <w:spacing w:line="300" w:lineRule="exact"/>
              <w:ind w:left="240" w:hangingChars="100" w:hanging="240"/>
              <w:rPr>
                <w:rFonts w:ascii="ＭＳ 明朝" w:eastAsia="ＭＳ 明朝" w:hAnsi="ＭＳ 明朝"/>
                <w:sz w:val="24"/>
              </w:rPr>
            </w:pPr>
            <w:r w:rsidRPr="000110E4">
              <w:rPr>
                <w:rFonts w:ascii="ＭＳ 明朝" w:eastAsia="ＭＳ 明朝" w:hAnsi="ＭＳ 明朝" w:hint="eastAsia"/>
                <w:sz w:val="24"/>
              </w:rPr>
              <w:t>２　理事長が欠けたとき又は理事長に事故があるときは、各理事が理事会を招集する。</w:t>
            </w:r>
          </w:p>
          <w:p w:rsidR="000110E4" w:rsidRPr="000110E4" w:rsidRDefault="000110E4" w:rsidP="000110E4">
            <w:pPr>
              <w:spacing w:line="300" w:lineRule="exact"/>
              <w:ind w:left="240" w:hangingChars="100" w:hanging="240"/>
              <w:rPr>
                <w:rFonts w:ascii="ＭＳ 明朝" w:eastAsia="ＭＳ 明朝" w:hAnsi="ＭＳ 明朝"/>
                <w:sz w:val="24"/>
              </w:rPr>
            </w:pPr>
            <w:r w:rsidRPr="000110E4">
              <w:rPr>
                <w:rFonts w:ascii="ＭＳ 明朝" w:eastAsia="ＭＳ 明朝" w:hAnsi="ＭＳ 明朝" w:hint="eastAsia"/>
                <w:sz w:val="24"/>
              </w:rPr>
              <w:t>３　理事長以外の理事は、理事長に対し、会議の目的である事項を示して、理事会の招集を請求することができる。</w:t>
            </w:r>
          </w:p>
          <w:p w:rsidR="000110E4" w:rsidRPr="000110E4" w:rsidRDefault="000110E4" w:rsidP="000110E4">
            <w:pPr>
              <w:spacing w:line="300" w:lineRule="exact"/>
              <w:ind w:left="240" w:hangingChars="100" w:hanging="240"/>
              <w:rPr>
                <w:rFonts w:ascii="ＭＳ 明朝" w:eastAsia="ＭＳ 明朝" w:hAnsi="ＭＳ 明朝"/>
                <w:sz w:val="24"/>
              </w:rPr>
            </w:pPr>
            <w:r w:rsidRPr="000110E4">
              <w:rPr>
                <w:rFonts w:ascii="ＭＳ 明朝" w:eastAsia="ＭＳ 明朝" w:hAnsi="ＭＳ 明朝" w:hint="eastAsia"/>
                <w:sz w:val="24"/>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rsidR="000110E4" w:rsidRPr="000110E4" w:rsidRDefault="000110E4" w:rsidP="000110E4">
            <w:pPr>
              <w:spacing w:line="300" w:lineRule="exact"/>
              <w:ind w:left="240" w:hangingChars="100" w:hanging="240"/>
              <w:rPr>
                <w:rFonts w:ascii="ＭＳ 明朝" w:eastAsia="ＭＳ 明朝" w:hAnsi="ＭＳ 明朝"/>
                <w:sz w:val="24"/>
              </w:rPr>
            </w:pPr>
            <w:r w:rsidRPr="000110E4">
              <w:rPr>
                <w:rFonts w:ascii="ＭＳ 明朝" w:eastAsia="ＭＳ 明朝" w:hAnsi="ＭＳ 明朝" w:hint="eastAsia"/>
                <w:sz w:val="24"/>
              </w:rPr>
              <w:t>５　理事会を招集するには、各理事及び各監事に対して、会議の日時及び場所並びに会議の目的である事項を書面又は電磁的方法により通知しなければならない。</w:t>
            </w:r>
          </w:p>
          <w:p w:rsidR="000110E4" w:rsidRPr="000110E4" w:rsidRDefault="000110E4" w:rsidP="000110E4">
            <w:pPr>
              <w:spacing w:line="300" w:lineRule="exact"/>
              <w:ind w:left="240" w:hangingChars="100" w:hanging="240"/>
              <w:rPr>
                <w:rFonts w:ascii="ＭＳ 明朝" w:eastAsia="ＭＳ 明朝" w:hAnsi="ＭＳ 明朝"/>
                <w:sz w:val="24"/>
              </w:rPr>
            </w:pPr>
            <w:r w:rsidRPr="000110E4">
              <w:rPr>
                <w:rFonts w:ascii="ＭＳ 明朝" w:eastAsia="ＭＳ 明朝" w:hAnsi="ＭＳ 明朝" w:hint="eastAsia"/>
                <w:sz w:val="24"/>
              </w:rPr>
              <w:t>６　前項の通知は、会議の１週間前までに発しなければならない。ただし、緊急を要する場合はこの限りではない。</w:t>
            </w:r>
          </w:p>
          <w:p w:rsidR="000110E4" w:rsidRPr="00DE309C" w:rsidRDefault="000110E4" w:rsidP="000110E4">
            <w:pPr>
              <w:spacing w:line="300" w:lineRule="exact"/>
              <w:ind w:left="240" w:hangingChars="100" w:hanging="240"/>
              <w:rPr>
                <w:rFonts w:ascii="ＭＳ 明朝" w:eastAsia="ＭＳ 明朝" w:hAnsi="ＭＳ 明朝"/>
                <w:sz w:val="24"/>
              </w:rPr>
            </w:pPr>
            <w:r w:rsidRPr="000110E4">
              <w:rPr>
                <w:rFonts w:ascii="ＭＳ 明朝" w:eastAsia="ＭＳ 明朝" w:hAnsi="ＭＳ 明朝" w:hint="eastAsia"/>
                <w:sz w:val="24"/>
              </w:rPr>
              <w:t>７　前２項の規定にかかわらず、理事会は、理事及び監事の全員の同意があるときは、招集の手続を経ることなく開催することができる。</w:t>
            </w:r>
          </w:p>
        </w:tc>
        <w:tc>
          <w:tcPr>
            <w:tcW w:w="6426" w:type="dxa"/>
          </w:tcPr>
          <w:p w:rsidR="00964CED" w:rsidRPr="00DE309C" w:rsidRDefault="00E0328F" w:rsidP="00964CED">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37088" behindDoc="0" locked="0" layoutInCell="1" allowOverlap="1" wp14:anchorId="1DAB35B1" wp14:editId="4C379A2C">
                      <wp:simplePos x="0" y="0"/>
                      <wp:positionH relativeFrom="column">
                        <wp:posOffset>-7925</wp:posOffset>
                      </wp:positionH>
                      <wp:positionV relativeFrom="paragraph">
                        <wp:posOffset>2586264</wp:posOffset>
                      </wp:positionV>
                      <wp:extent cx="3918857" cy="296883"/>
                      <wp:effectExtent l="0" t="0" r="24765" b="2730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296883"/>
                              </a:xfrm>
                              <a:prstGeom prst="rect">
                                <a:avLst/>
                              </a:prstGeom>
                              <a:solidFill>
                                <a:srgbClr val="FFFF00"/>
                              </a:solidFill>
                              <a:ln w="9525">
                                <a:solidFill>
                                  <a:srgbClr val="000000"/>
                                </a:solidFill>
                                <a:miter lim="800000"/>
                                <a:headEnd/>
                                <a:tailEnd/>
                              </a:ln>
                            </wps:spPr>
                            <wps:txbx>
                              <w:txbxContent>
                                <w:p w:rsidR="008B6784" w:rsidRPr="000F3F35" w:rsidRDefault="008B6784" w:rsidP="00E0328F">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招集通知の</w:t>
                                  </w:r>
                                  <w:r>
                                    <w:rPr>
                                      <w:rFonts w:ascii="BIZ UDPゴシック" w:eastAsia="BIZ UDPゴシック" w:hAnsi="BIZ UDPゴシック"/>
                                    </w:rPr>
                                    <w:t>発出期限を１週間より短縮することも可能。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B35B1" id="_x0000_s1041" type="#_x0000_t202" style="position:absolute;left:0;text-align:left;margin-left:-.6pt;margin-top:203.65pt;width:308.55pt;height:23.4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" fillcolor="yellow">
                      <v:textbox>
                        <w:txbxContent>
                          <w:p w:rsidR="008B6784" w:rsidRPr="000F3F35" w:rsidRDefault="008B6784" w:rsidP="00E0328F">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招集通知の</w:t>
                            </w:r>
                            <w:r>
                              <w:rPr>
                                <w:rFonts w:ascii="BIZ UDPゴシック" w:eastAsia="BIZ UDPゴシック" w:hAnsi="BIZ UDPゴシック"/>
                              </w:rPr>
                              <w:t>発出期限を１週間より短縮することも可能。</w:t>
                            </w:r>
                          </w:p>
                        </w:txbxContent>
                      </v:textbox>
                    </v:shape>
                  </w:pict>
                </mc:Fallback>
              </mc:AlternateContent>
            </w:r>
            <w:r w:rsidR="00DE7DB8" w:rsidRPr="000F3F35">
              <w:rPr>
                <w:rFonts w:ascii="ＭＳ 明朝" w:eastAsia="ＭＳ 明朝" w:hAnsi="ＭＳ 明朝"/>
                <w:noProof/>
                <w:sz w:val="24"/>
              </w:rPr>
              <mc:AlternateContent>
                <mc:Choice Requires="wps">
                  <w:drawing>
                    <wp:anchor distT="45720" distB="45720" distL="114300" distR="114300" simplePos="0" relativeHeight="251735040" behindDoc="0" locked="0" layoutInCell="1" allowOverlap="1" wp14:anchorId="79C4A3DA" wp14:editId="07CEDD75">
                      <wp:simplePos x="0" y="0"/>
                      <wp:positionH relativeFrom="column">
                        <wp:posOffset>15826</wp:posOffset>
                      </wp:positionH>
                      <wp:positionV relativeFrom="paragraph">
                        <wp:posOffset>199324</wp:posOffset>
                      </wp:positionV>
                      <wp:extent cx="3918857" cy="653143"/>
                      <wp:effectExtent l="0" t="0" r="24765" b="1397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653143"/>
                              </a:xfrm>
                              <a:prstGeom prst="rect">
                                <a:avLst/>
                              </a:prstGeom>
                              <a:solidFill>
                                <a:srgbClr val="FFFF00"/>
                              </a:solidFill>
                              <a:ln w="9525">
                                <a:solidFill>
                                  <a:srgbClr val="000000"/>
                                </a:solidFill>
                                <a:miter lim="800000"/>
                                <a:headEnd/>
                                <a:tailEnd/>
                              </a:ln>
                            </wps:spPr>
                            <wps:txbx>
                              <w:txbxContent>
                                <w:p w:rsidR="008B6784" w:rsidRDefault="008B6784" w:rsidP="00DE7DB8">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理事長以外</w:t>
                                  </w:r>
                                  <w:r>
                                    <w:rPr>
                                      <w:rFonts w:ascii="BIZ UDPゴシック" w:eastAsia="BIZ UDPゴシック" w:hAnsi="BIZ UDPゴシック"/>
                                    </w:rPr>
                                    <w:t>の理事を招集担当とすることも可能。</w:t>
                                  </w:r>
                                </w:p>
                                <w:p w:rsidR="008B6784" w:rsidRPr="000F3F35" w:rsidRDefault="008B6784" w:rsidP="00DE7DB8">
                                  <w:pPr>
                                    <w:spacing w:line="28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その場合、</w:t>
                                  </w:r>
                                  <w:r>
                                    <w:rPr>
                                      <w:rFonts w:ascii="BIZ UDPゴシック" w:eastAsia="BIZ UDPゴシック" w:hAnsi="BIZ UDPゴシック" w:hint="eastAsia"/>
                                    </w:rPr>
                                    <w:t>第</w:t>
                                  </w:r>
                                  <w:r>
                                    <w:rPr>
                                      <w:rFonts w:ascii="BIZ UDPゴシック" w:eastAsia="BIZ UDPゴシック" w:hAnsi="BIZ UDPゴシック"/>
                                    </w:rPr>
                                    <w:t>２項、第３項及び第４項</w:t>
                                  </w:r>
                                  <w:r>
                                    <w:rPr>
                                      <w:rFonts w:ascii="BIZ UDPゴシック" w:eastAsia="BIZ UDPゴシック" w:hAnsi="BIZ UDPゴシック" w:hint="eastAsia"/>
                                    </w:rPr>
                                    <w:t>の</w:t>
                                  </w:r>
                                  <w:r>
                                    <w:rPr>
                                      <w:rFonts w:ascii="BIZ UDPゴシック" w:eastAsia="BIZ UDPゴシック" w:hAnsi="BIZ UDPゴシック"/>
                                    </w:rPr>
                                    <w:t>理事長に当たる</w:t>
                                  </w:r>
                                  <w:r>
                                    <w:rPr>
                                      <w:rFonts w:ascii="BIZ UDPゴシック" w:eastAsia="BIZ UDPゴシック" w:hAnsi="BIZ UDPゴシック" w:hint="eastAsia"/>
                                    </w:rPr>
                                    <w:t>部分</w:t>
                                  </w:r>
                                  <w:r>
                                    <w:rPr>
                                      <w:rFonts w:ascii="BIZ UDPゴシック" w:eastAsia="BIZ UDPゴシック" w:hAnsi="BIZ UDPゴシック"/>
                                    </w:rPr>
                                    <w:t>を修正す</w:t>
                                  </w:r>
                                  <w:r>
                                    <w:rPr>
                                      <w:rFonts w:ascii="BIZ UDPゴシック" w:eastAsia="BIZ UDPゴシック" w:hAnsi="BIZ UDPゴシック" w:hint="eastAsia"/>
                                    </w:rPr>
                                    <w:t>る</w:t>
                                  </w:r>
                                  <w:r>
                                    <w:rPr>
                                      <w:rFonts w:ascii="BIZ UDPゴシック" w:eastAsia="BIZ UDPゴシック" w:hAnsi="BIZ UDPゴシック"/>
                                    </w:rPr>
                                    <w:t>必要が生じる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4A3DA" id="_x0000_s1042" type="#_x0000_t202" style="position:absolute;left:0;text-align:left;margin-left:1.25pt;margin-top:15.7pt;width:308.55pt;height:51.4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" fillcolor="yellow">
                      <v:textbox>
                        <w:txbxContent>
                          <w:p w:rsidR="008B6784" w:rsidRDefault="008B6784" w:rsidP="00DE7DB8">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理事長以外</w:t>
                            </w:r>
                            <w:r>
                              <w:rPr>
                                <w:rFonts w:ascii="BIZ UDPゴシック" w:eastAsia="BIZ UDPゴシック" w:hAnsi="BIZ UDPゴシック"/>
                              </w:rPr>
                              <w:t>の理事を招集担当とすることも可能。</w:t>
                            </w:r>
                          </w:p>
                          <w:p w:rsidR="008B6784" w:rsidRPr="000F3F35" w:rsidRDefault="008B6784" w:rsidP="00DE7DB8">
                            <w:pPr>
                              <w:spacing w:line="28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その場合、</w:t>
                            </w:r>
                            <w:r>
                              <w:rPr>
                                <w:rFonts w:ascii="BIZ UDPゴシック" w:eastAsia="BIZ UDPゴシック" w:hAnsi="BIZ UDPゴシック" w:hint="eastAsia"/>
                              </w:rPr>
                              <w:t>第</w:t>
                            </w:r>
                            <w:r>
                              <w:rPr>
                                <w:rFonts w:ascii="BIZ UDPゴシック" w:eastAsia="BIZ UDPゴシック" w:hAnsi="BIZ UDPゴシック"/>
                              </w:rPr>
                              <w:t>２項、第３項及び第４項</w:t>
                            </w:r>
                            <w:r>
                              <w:rPr>
                                <w:rFonts w:ascii="BIZ UDPゴシック" w:eastAsia="BIZ UDPゴシック" w:hAnsi="BIZ UDPゴシック" w:hint="eastAsia"/>
                              </w:rPr>
                              <w:t>の</w:t>
                            </w:r>
                            <w:r>
                              <w:rPr>
                                <w:rFonts w:ascii="BIZ UDPゴシック" w:eastAsia="BIZ UDPゴシック" w:hAnsi="BIZ UDPゴシック"/>
                              </w:rPr>
                              <w:t>理事長に当たる</w:t>
                            </w:r>
                            <w:r>
                              <w:rPr>
                                <w:rFonts w:ascii="BIZ UDPゴシック" w:eastAsia="BIZ UDPゴシック" w:hAnsi="BIZ UDPゴシック" w:hint="eastAsia"/>
                              </w:rPr>
                              <w:t>部分</w:t>
                            </w:r>
                            <w:r>
                              <w:rPr>
                                <w:rFonts w:ascii="BIZ UDPゴシック" w:eastAsia="BIZ UDPゴシック" w:hAnsi="BIZ UDPゴシック"/>
                              </w:rPr>
                              <w:t>を修正す</w:t>
                            </w:r>
                            <w:r>
                              <w:rPr>
                                <w:rFonts w:ascii="BIZ UDPゴシック" w:eastAsia="BIZ UDPゴシック" w:hAnsi="BIZ UDPゴシック" w:hint="eastAsia"/>
                              </w:rPr>
                              <w:t>る</w:t>
                            </w:r>
                            <w:r>
                              <w:rPr>
                                <w:rFonts w:ascii="BIZ UDPゴシック" w:eastAsia="BIZ UDPゴシック" w:hAnsi="BIZ UDPゴシック"/>
                              </w:rPr>
                              <w:t>必要が生じる</w:t>
                            </w:r>
                          </w:p>
                        </w:txbxContent>
                      </v:textbox>
                    </v:shape>
                  </w:pict>
                </mc:Fallback>
              </mc:AlternateContent>
            </w:r>
          </w:p>
        </w:tc>
        <w:tc>
          <w:tcPr>
            <w:tcW w:w="6426" w:type="dxa"/>
          </w:tcPr>
          <w:p w:rsidR="00964CED" w:rsidRPr="00DE309C" w:rsidRDefault="00964CED" w:rsidP="00964CED">
            <w:pPr>
              <w:spacing w:line="300" w:lineRule="exact"/>
              <w:rPr>
                <w:rFonts w:ascii="ＭＳ 明朝" w:eastAsia="ＭＳ 明朝" w:hAnsi="ＭＳ 明朝"/>
                <w:sz w:val="24"/>
              </w:rPr>
            </w:pPr>
          </w:p>
        </w:tc>
      </w:tr>
      <w:tr w:rsidR="00964CED" w:rsidRPr="00DE309C" w:rsidTr="00925557">
        <w:tc>
          <w:tcPr>
            <w:tcW w:w="3114" w:type="dxa"/>
          </w:tcPr>
          <w:p w:rsidR="006204A2" w:rsidRPr="006204A2" w:rsidRDefault="006204A2" w:rsidP="006204A2">
            <w:pPr>
              <w:spacing w:line="300" w:lineRule="exact"/>
              <w:rPr>
                <w:rFonts w:ascii="ＭＳ 明朝" w:eastAsia="ＭＳ 明朝" w:hAnsi="ＭＳ 明朝"/>
                <w:sz w:val="24"/>
              </w:rPr>
            </w:pPr>
            <w:r w:rsidRPr="006204A2">
              <w:rPr>
                <w:rFonts w:ascii="ＭＳ 明朝" w:eastAsia="ＭＳ 明朝" w:hAnsi="ＭＳ 明朝" w:hint="eastAsia"/>
                <w:sz w:val="24"/>
              </w:rPr>
              <w:t>（運営）</w:t>
            </w:r>
          </w:p>
          <w:p w:rsidR="00964CED" w:rsidRPr="00DE309C" w:rsidRDefault="006204A2" w:rsidP="006204A2">
            <w:pPr>
              <w:spacing w:line="300" w:lineRule="exact"/>
              <w:rPr>
                <w:rFonts w:ascii="ＭＳ 明朝" w:eastAsia="ＭＳ 明朝" w:hAnsi="ＭＳ 明朝"/>
                <w:sz w:val="24"/>
              </w:rPr>
            </w:pPr>
            <w:r w:rsidRPr="006204A2">
              <w:rPr>
                <w:rFonts w:ascii="ＭＳ 明朝" w:eastAsia="ＭＳ 明朝" w:hAnsi="ＭＳ 明朝" w:hint="eastAsia"/>
                <w:sz w:val="24"/>
              </w:rPr>
              <w:t>第１９条</w:t>
            </w:r>
          </w:p>
        </w:tc>
        <w:tc>
          <w:tcPr>
            <w:tcW w:w="6426" w:type="dxa"/>
          </w:tcPr>
          <w:p w:rsidR="00964CED" w:rsidRDefault="00964CED" w:rsidP="00964CED">
            <w:pPr>
              <w:spacing w:line="300" w:lineRule="exact"/>
              <w:rPr>
                <w:rFonts w:ascii="ＭＳ 明朝" w:eastAsia="ＭＳ 明朝" w:hAnsi="ＭＳ 明朝"/>
                <w:sz w:val="24"/>
              </w:rPr>
            </w:pPr>
          </w:p>
          <w:p w:rsidR="006204A2" w:rsidRPr="006204A2" w:rsidRDefault="006204A2" w:rsidP="006204A2">
            <w:pPr>
              <w:spacing w:line="300" w:lineRule="exact"/>
              <w:ind w:firstLineChars="200" w:firstLine="480"/>
              <w:rPr>
                <w:rFonts w:ascii="ＭＳ 明朝" w:eastAsia="ＭＳ 明朝" w:hAnsi="ＭＳ 明朝"/>
                <w:sz w:val="24"/>
              </w:rPr>
            </w:pPr>
            <w:r w:rsidRPr="006204A2">
              <w:rPr>
                <w:rFonts w:ascii="ＭＳ 明朝" w:eastAsia="ＭＳ 明朝" w:hAnsi="ＭＳ 明朝" w:hint="eastAsia"/>
                <w:sz w:val="24"/>
              </w:rPr>
              <w:t>理事会に議長を置き、理事長をもって充てる。</w:t>
            </w:r>
          </w:p>
          <w:p w:rsidR="006204A2" w:rsidRPr="00DE309C" w:rsidRDefault="006204A2" w:rsidP="006204A2">
            <w:pPr>
              <w:spacing w:line="300" w:lineRule="exact"/>
              <w:ind w:left="240" w:hangingChars="100" w:hanging="240"/>
              <w:rPr>
                <w:rFonts w:ascii="ＭＳ 明朝" w:eastAsia="ＭＳ 明朝" w:hAnsi="ＭＳ 明朝"/>
                <w:sz w:val="24"/>
              </w:rPr>
            </w:pPr>
            <w:r w:rsidRPr="006204A2">
              <w:rPr>
                <w:rFonts w:ascii="ＭＳ 明朝" w:eastAsia="ＭＳ 明朝" w:hAnsi="ＭＳ 明朝" w:hint="eastAsia"/>
                <w:sz w:val="24"/>
              </w:rPr>
              <w:t>２　前条第２項及び第４項並びに第２９条第２項の規定により理事会を招集した場合における理事会の議長は、出席理事の互選によって定める。</w:t>
            </w:r>
          </w:p>
        </w:tc>
        <w:tc>
          <w:tcPr>
            <w:tcW w:w="6426" w:type="dxa"/>
          </w:tcPr>
          <w:p w:rsidR="00964CED" w:rsidRPr="00DE309C" w:rsidRDefault="00737787" w:rsidP="00964CED">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39136" behindDoc="0" locked="0" layoutInCell="1" allowOverlap="1" wp14:anchorId="34E083B1" wp14:editId="2428E05D">
                      <wp:simplePos x="0" y="0"/>
                      <wp:positionH relativeFrom="column">
                        <wp:posOffset>-7925</wp:posOffset>
                      </wp:positionH>
                      <wp:positionV relativeFrom="paragraph">
                        <wp:posOffset>64819</wp:posOffset>
                      </wp:positionV>
                      <wp:extent cx="3918857" cy="308759"/>
                      <wp:effectExtent l="0" t="0" r="24765" b="1524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308759"/>
                              </a:xfrm>
                              <a:prstGeom prst="rect">
                                <a:avLst/>
                              </a:prstGeom>
                              <a:solidFill>
                                <a:srgbClr val="FFFF00"/>
                              </a:solidFill>
                              <a:ln w="9525">
                                <a:solidFill>
                                  <a:srgbClr val="000000"/>
                                </a:solidFill>
                                <a:miter lim="800000"/>
                                <a:headEnd/>
                                <a:tailEnd/>
                              </a:ln>
                            </wps:spPr>
                            <wps:txbx>
                              <w:txbxContent>
                                <w:p w:rsidR="008B6784" w:rsidRPr="000F3F35" w:rsidRDefault="008B6784" w:rsidP="00737787">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理事長以外</w:t>
                                  </w:r>
                                  <w:r>
                                    <w:rPr>
                                      <w:rFonts w:ascii="BIZ UDPゴシック" w:eastAsia="BIZ UDPゴシック" w:hAnsi="BIZ UDPゴシック"/>
                                    </w:rPr>
                                    <w:t>の理事を</w:t>
                                  </w:r>
                                  <w:r>
                                    <w:rPr>
                                      <w:rFonts w:ascii="BIZ UDPゴシック" w:eastAsia="BIZ UDPゴシック" w:hAnsi="BIZ UDPゴシック" w:hint="eastAsia"/>
                                    </w:rPr>
                                    <w:t>議長</w:t>
                                  </w:r>
                                  <w:r>
                                    <w:rPr>
                                      <w:rFonts w:ascii="BIZ UDPゴシック" w:eastAsia="BIZ UDPゴシック" w:hAnsi="BIZ UDPゴシック"/>
                                    </w:rPr>
                                    <w:t>とすることも可能。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083B1" id="_x0000_s1043" type="#_x0000_t202" style="position:absolute;left:0;text-align:left;margin-left:-.6pt;margin-top:5.1pt;width:308.55pt;height:24.3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" fillcolor="yellow">
                      <v:textbox>
                        <w:txbxContent>
                          <w:p w:rsidR="008B6784" w:rsidRPr="000F3F35" w:rsidRDefault="008B6784" w:rsidP="00737787">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理事長以外</w:t>
                            </w:r>
                            <w:r>
                              <w:rPr>
                                <w:rFonts w:ascii="BIZ UDPゴシック" w:eastAsia="BIZ UDPゴシック" w:hAnsi="BIZ UDPゴシック"/>
                              </w:rPr>
                              <w:t>の理事を</w:t>
                            </w:r>
                            <w:r>
                              <w:rPr>
                                <w:rFonts w:ascii="BIZ UDPゴシック" w:eastAsia="BIZ UDPゴシック" w:hAnsi="BIZ UDPゴシック" w:hint="eastAsia"/>
                              </w:rPr>
                              <w:t>議長</w:t>
                            </w:r>
                            <w:r>
                              <w:rPr>
                                <w:rFonts w:ascii="BIZ UDPゴシック" w:eastAsia="BIZ UDPゴシック" w:hAnsi="BIZ UDPゴシック"/>
                              </w:rPr>
                              <w:t>とすることも可能。</w:t>
                            </w:r>
                          </w:p>
                        </w:txbxContent>
                      </v:textbox>
                    </v:shape>
                  </w:pict>
                </mc:Fallback>
              </mc:AlternateContent>
            </w:r>
          </w:p>
        </w:tc>
        <w:tc>
          <w:tcPr>
            <w:tcW w:w="6426" w:type="dxa"/>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tcPr>
          <w:p w:rsidR="006204A2" w:rsidRPr="006204A2" w:rsidRDefault="00BF1BA5" w:rsidP="006204A2">
            <w:pPr>
              <w:spacing w:line="300" w:lineRule="exact"/>
              <w:rPr>
                <w:rFonts w:ascii="ＭＳ 明朝" w:eastAsia="ＭＳ 明朝" w:hAnsi="ＭＳ 明朝"/>
                <w:sz w:val="24"/>
              </w:rPr>
            </w:pPr>
            <w:r>
              <w:br w:type="page"/>
            </w:r>
            <w:r w:rsidR="00894546">
              <w:br w:type="page"/>
            </w:r>
            <w:r w:rsidR="006204A2" w:rsidRPr="006204A2">
              <w:rPr>
                <w:rFonts w:ascii="ＭＳ 明朝" w:eastAsia="ＭＳ 明朝" w:hAnsi="ＭＳ 明朝" w:hint="eastAsia"/>
                <w:sz w:val="24"/>
              </w:rPr>
              <w:t>（決議）</w:t>
            </w:r>
          </w:p>
          <w:p w:rsidR="00964CED" w:rsidRPr="00DE309C" w:rsidRDefault="006204A2" w:rsidP="006204A2">
            <w:pPr>
              <w:spacing w:line="300" w:lineRule="exact"/>
              <w:rPr>
                <w:rFonts w:ascii="ＭＳ 明朝" w:eastAsia="ＭＳ 明朝" w:hAnsi="ＭＳ 明朝"/>
                <w:sz w:val="24"/>
              </w:rPr>
            </w:pPr>
            <w:r w:rsidRPr="006204A2">
              <w:rPr>
                <w:rFonts w:ascii="ＭＳ 明朝" w:eastAsia="ＭＳ 明朝" w:hAnsi="ＭＳ 明朝" w:hint="eastAsia"/>
                <w:sz w:val="24"/>
              </w:rPr>
              <w:t>第２０条</w:t>
            </w:r>
          </w:p>
        </w:tc>
        <w:tc>
          <w:tcPr>
            <w:tcW w:w="6426" w:type="dxa"/>
          </w:tcPr>
          <w:p w:rsidR="00964CED" w:rsidRDefault="00964CED" w:rsidP="00964CED">
            <w:pPr>
              <w:spacing w:line="300" w:lineRule="exact"/>
              <w:rPr>
                <w:rFonts w:ascii="ＭＳ 明朝" w:eastAsia="ＭＳ 明朝" w:hAnsi="ＭＳ 明朝"/>
                <w:sz w:val="24"/>
              </w:rPr>
            </w:pPr>
          </w:p>
          <w:p w:rsidR="006204A2" w:rsidRDefault="006204A2" w:rsidP="006204A2">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6204A2">
              <w:rPr>
                <w:rFonts w:ascii="ＭＳ 明朝" w:eastAsia="ＭＳ 明朝" w:hAnsi="ＭＳ 明朝" w:hint="eastAsia"/>
                <w:sz w:val="24"/>
              </w:rPr>
              <w:t>理事会の決議は、法令及びこの寄附行為に別段の定めがある場合を除くほか、決議について特別の利害関係を有する理事を除く理事の過半数が出席し、その過半数をもって行う。</w:t>
            </w:r>
          </w:p>
          <w:p w:rsidR="00A43EE5" w:rsidRPr="006D326D" w:rsidRDefault="006204A2" w:rsidP="00A43EE5">
            <w:pPr>
              <w:spacing w:line="300" w:lineRule="exact"/>
              <w:ind w:left="240" w:hangingChars="100" w:hanging="240"/>
              <w:rPr>
                <w:rFonts w:ascii="ＭＳ 明朝" w:eastAsia="ＭＳ 明朝" w:hAnsi="ＭＳ 明朝"/>
                <w:color w:val="000000" w:themeColor="text1"/>
                <w:sz w:val="24"/>
              </w:rPr>
            </w:pPr>
            <w:r w:rsidRPr="006204A2">
              <w:rPr>
                <w:rFonts w:ascii="ＭＳ 明朝" w:eastAsia="ＭＳ 明朝" w:hAnsi="ＭＳ 明朝" w:hint="eastAsia"/>
                <w:sz w:val="24"/>
              </w:rPr>
              <w:t>２　前項の規定にかかわらず、</w:t>
            </w:r>
            <w:r w:rsidR="00A43EE5" w:rsidRPr="006D326D">
              <w:rPr>
                <w:rFonts w:ascii="ＭＳ 明朝" w:eastAsia="ＭＳ 明朝" w:hAnsi="ＭＳ 明朝" w:hint="eastAsia"/>
                <w:color w:val="000000" w:themeColor="text1"/>
                <w:sz w:val="24"/>
              </w:rPr>
              <w:t>次の決議は</w:t>
            </w:r>
            <w:r w:rsidRPr="006D326D">
              <w:rPr>
                <w:rFonts w:ascii="ＭＳ 明朝" w:eastAsia="ＭＳ 明朝" w:hAnsi="ＭＳ 明朝" w:hint="eastAsia"/>
                <w:color w:val="000000" w:themeColor="text1"/>
                <w:sz w:val="24"/>
              </w:rPr>
              <w:t>、議決に加わることができる理事の数の３分の２以上に当たる多数をもって行わなければならない。</w:t>
            </w:r>
          </w:p>
          <w:p w:rsidR="00A43EE5" w:rsidRPr="006D326D" w:rsidRDefault="00A43EE5" w:rsidP="00A43EE5">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（１）　この寄附行為の変更</w:t>
            </w:r>
          </w:p>
          <w:p w:rsidR="00A43EE5" w:rsidRPr="006D326D" w:rsidRDefault="00A43EE5" w:rsidP="00A43EE5">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（２）　予算及び事業計画の作成又は変更</w:t>
            </w:r>
          </w:p>
          <w:p w:rsidR="00A43EE5" w:rsidRPr="006D326D" w:rsidRDefault="00A43EE5" w:rsidP="00A43EE5">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（３）　基本財産の処分</w:t>
            </w:r>
          </w:p>
          <w:p w:rsidR="00A43EE5" w:rsidRPr="006D326D" w:rsidRDefault="00A43EE5" w:rsidP="00A43EE5">
            <w:pPr>
              <w:spacing w:line="300" w:lineRule="exact"/>
              <w:ind w:left="720" w:hangingChars="300" w:hanging="72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（４）　借入金（当該会計年度内の収入をもって償還する一時の借入金を除く。）その他予算外の新たな義務の負担又は権利の放棄</w:t>
            </w:r>
          </w:p>
          <w:p w:rsidR="00A43EE5" w:rsidRPr="006D326D" w:rsidRDefault="00A43EE5" w:rsidP="00A43EE5">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（５）　残余財産の帰属者の決定</w:t>
            </w:r>
          </w:p>
          <w:p w:rsidR="006204A2" w:rsidRPr="006D326D" w:rsidRDefault="00A43EE5" w:rsidP="00A43EE5">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（６）　収益を目的とする事業に関する重要な事項</w:t>
            </w:r>
          </w:p>
          <w:p w:rsidR="006204A2" w:rsidRPr="006204A2" w:rsidRDefault="006204A2" w:rsidP="006204A2">
            <w:pPr>
              <w:spacing w:line="300" w:lineRule="exact"/>
              <w:ind w:left="240" w:hangingChars="100" w:hanging="240"/>
              <w:rPr>
                <w:rFonts w:ascii="ＭＳ 明朝" w:eastAsia="ＭＳ 明朝" w:hAnsi="ＭＳ 明朝"/>
                <w:sz w:val="24"/>
              </w:rPr>
            </w:pPr>
            <w:r w:rsidRPr="006204A2">
              <w:rPr>
                <w:rFonts w:ascii="ＭＳ 明朝" w:eastAsia="ＭＳ 明朝" w:hAnsi="ＭＳ 明朝" w:hint="eastAsia"/>
                <w:sz w:val="24"/>
              </w:rPr>
              <w:t>３　前２項の規定にかかわらず、次の決議は、理事の総数の３分の２以上に当たる多数をもって行わなければならない。</w:t>
            </w:r>
          </w:p>
          <w:p w:rsidR="006204A2" w:rsidRPr="006204A2" w:rsidRDefault="006204A2" w:rsidP="003B34D9">
            <w:pPr>
              <w:spacing w:line="300" w:lineRule="exact"/>
              <w:ind w:left="720" w:hangingChars="300" w:hanging="720"/>
              <w:rPr>
                <w:rFonts w:ascii="ＭＳ 明朝" w:eastAsia="ＭＳ 明朝" w:hAnsi="ＭＳ 明朝"/>
                <w:sz w:val="24"/>
              </w:rPr>
            </w:pPr>
            <w:r w:rsidRPr="006204A2">
              <w:rPr>
                <w:rFonts w:ascii="ＭＳ 明朝" w:eastAsia="ＭＳ 明朝" w:hAnsi="ＭＳ 明朝" w:hint="eastAsia"/>
                <w:sz w:val="24"/>
              </w:rPr>
              <w:t>（１）　私立学校法第１０９条第１項第１号に定める事由による解散</w:t>
            </w:r>
          </w:p>
          <w:p w:rsidR="006204A2" w:rsidRPr="006204A2" w:rsidRDefault="006204A2" w:rsidP="006204A2">
            <w:pPr>
              <w:spacing w:line="300" w:lineRule="exact"/>
              <w:ind w:left="240" w:hangingChars="100" w:hanging="240"/>
              <w:rPr>
                <w:rFonts w:ascii="ＭＳ 明朝" w:eastAsia="ＭＳ 明朝" w:hAnsi="ＭＳ 明朝"/>
                <w:sz w:val="24"/>
              </w:rPr>
            </w:pPr>
            <w:r w:rsidRPr="006204A2">
              <w:rPr>
                <w:rFonts w:ascii="ＭＳ 明朝" w:eastAsia="ＭＳ 明朝" w:hAnsi="ＭＳ 明朝" w:hint="eastAsia"/>
                <w:sz w:val="24"/>
              </w:rPr>
              <w:t>（２）　この法人の合併</w:t>
            </w:r>
          </w:p>
          <w:p w:rsidR="006204A2" w:rsidRDefault="006204A2" w:rsidP="006204A2">
            <w:pPr>
              <w:spacing w:line="300" w:lineRule="exact"/>
              <w:ind w:left="240" w:hangingChars="100" w:hanging="240"/>
              <w:rPr>
                <w:rFonts w:ascii="ＭＳ 明朝" w:eastAsia="ＭＳ 明朝" w:hAnsi="ＭＳ 明朝"/>
                <w:sz w:val="24"/>
              </w:rPr>
            </w:pPr>
            <w:r w:rsidRPr="006204A2">
              <w:rPr>
                <w:rFonts w:ascii="ＭＳ 明朝" w:eastAsia="ＭＳ 明朝" w:hAnsi="ＭＳ 明朝" w:hint="eastAsia"/>
                <w:sz w:val="24"/>
              </w:rPr>
              <w:t>４　理事は、書面又は電磁的方法により理事会の議決に加わることができる。</w:t>
            </w:r>
          </w:p>
          <w:p w:rsidR="008C504E" w:rsidRDefault="008C504E" w:rsidP="006204A2">
            <w:pPr>
              <w:spacing w:line="300" w:lineRule="exact"/>
              <w:ind w:left="240" w:hangingChars="100" w:hanging="240"/>
              <w:rPr>
                <w:rFonts w:ascii="ＭＳ 明朝" w:eastAsia="ＭＳ 明朝" w:hAnsi="ＭＳ 明朝"/>
                <w:sz w:val="24"/>
              </w:rPr>
            </w:pPr>
          </w:p>
          <w:p w:rsidR="00014F2A" w:rsidRPr="00014F2A" w:rsidRDefault="00014F2A" w:rsidP="006204A2">
            <w:pPr>
              <w:spacing w:line="300" w:lineRule="exact"/>
              <w:ind w:left="240" w:hangingChars="100" w:hanging="240"/>
              <w:rPr>
                <w:rFonts w:ascii="ＭＳ 明朝" w:eastAsia="ＭＳ 明朝" w:hAnsi="ＭＳ 明朝"/>
                <w:sz w:val="24"/>
              </w:rPr>
            </w:pPr>
          </w:p>
        </w:tc>
        <w:tc>
          <w:tcPr>
            <w:tcW w:w="6426" w:type="dxa"/>
          </w:tcPr>
          <w:p w:rsidR="00964CED" w:rsidRPr="00DE309C" w:rsidRDefault="006A43D8" w:rsidP="00964CED">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23456" behindDoc="0" locked="0" layoutInCell="1" allowOverlap="1" wp14:anchorId="403F949A" wp14:editId="62349F20">
                      <wp:simplePos x="0" y="0"/>
                      <wp:positionH relativeFrom="column">
                        <wp:posOffset>15826</wp:posOffset>
                      </wp:positionH>
                      <wp:positionV relativeFrom="paragraph">
                        <wp:posOffset>2295730</wp:posOffset>
                      </wp:positionV>
                      <wp:extent cx="3942080" cy="617517"/>
                      <wp:effectExtent l="0" t="0" r="20320" b="1143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617517"/>
                              </a:xfrm>
                              <a:prstGeom prst="rect">
                                <a:avLst/>
                              </a:prstGeom>
                              <a:solidFill>
                                <a:srgbClr val="FFFF00"/>
                              </a:solidFill>
                              <a:ln w="9525">
                                <a:solidFill>
                                  <a:srgbClr val="000000"/>
                                </a:solidFill>
                                <a:miter lim="800000"/>
                                <a:headEnd/>
                                <a:tailEnd/>
                              </a:ln>
                            </wps:spPr>
                            <wps:txbx>
                              <w:txbxContent>
                                <w:p w:rsidR="008B6784" w:rsidRPr="00211267" w:rsidRDefault="008B6784" w:rsidP="00680097">
                                  <w:pPr>
                                    <w:spacing w:line="280" w:lineRule="exact"/>
                                    <w:ind w:left="210" w:hangingChars="100" w:hanging="210"/>
                                    <w:rPr>
                                      <w:rFonts w:ascii="BIZ UDPゴシック" w:eastAsia="BIZ UDPゴシック" w:hAnsi="BIZ UDPゴシック"/>
                                      <w:b/>
                                      <w:color w:val="FFFFFF" w:themeColor="background1"/>
                                    </w:rPr>
                                  </w:pPr>
                                  <w:r w:rsidRPr="006A43D8">
                                    <w:rPr>
                                      <w:rFonts w:ascii="BIZ UDPゴシック" w:eastAsia="BIZ UDPゴシック" w:hAnsi="BIZ UDPゴシック" w:hint="eastAsia"/>
                                    </w:rPr>
                                    <w:t>※　収益事業を行わない場合には、第６号は規定しなくてもよいが、将来的に実施することもできるように規定しておくことは差し支えない。</w:t>
                                  </w:r>
                                  <w:r>
                                    <w:rPr>
                                      <w:rFonts w:ascii="BIZ UDPゴシック" w:eastAsia="BIZ UDPゴシック" w:hAnsi="BIZ UDPゴシック" w:hint="eastAsia"/>
                                    </w:rPr>
                                    <w:t xml:space="preserve">　</w:t>
                                  </w:r>
                                  <w:r>
                                    <w:rPr>
                                      <w:rFonts w:ascii="BIZ UDPゴシック" w:eastAsia="BIZ UDPゴシック" w:hAnsi="BIZ UDPゴシック"/>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F949A" id="_x0000_s1044" type="#_x0000_t202" style="position:absolute;left:0;text-align:left;margin-left:1.25pt;margin-top:180.75pt;width:310.4pt;height:48.6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" fillcolor="yellow">
                      <v:textbox>
                        <w:txbxContent>
                          <w:p w:rsidR="008B6784" w:rsidRPr="00211267" w:rsidRDefault="008B6784" w:rsidP="00680097">
                            <w:pPr>
                              <w:spacing w:line="280" w:lineRule="exact"/>
                              <w:ind w:left="210" w:hangingChars="100" w:hanging="210"/>
                              <w:rPr>
                                <w:rFonts w:ascii="BIZ UDPゴシック" w:eastAsia="BIZ UDPゴシック" w:hAnsi="BIZ UDPゴシック"/>
                                <w:b/>
                                <w:color w:val="FFFFFF" w:themeColor="background1"/>
                              </w:rPr>
                            </w:pPr>
                            <w:r w:rsidRPr="006A43D8">
                              <w:rPr>
                                <w:rFonts w:ascii="BIZ UDPゴシック" w:eastAsia="BIZ UDPゴシック" w:hAnsi="BIZ UDPゴシック" w:hint="eastAsia"/>
                              </w:rPr>
                              <w:t>※　収益事業を行わない場合には、第６号は規定しなくてもよいが、将来的に実施することもできるように規定しておくことは差し支えない。</w:t>
                            </w:r>
                            <w:r>
                              <w:rPr>
                                <w:rFonts w:ascii="BIZ UDPゴシック" w:eastAsia="BIZ UDPゴシック" w:hAnsi="BIZ UDPゴシック" w:hint="eastAsia"/>
                              </w:rPr>
                              <w:t xml:space="preserve">　</w:t>
                            </w:r>
                            <w:r>
                              <w:rPr>
                                <w:rFonts w:ascii="BIZ UDPゴシック" w:eastAsia="BIZ UDPゴシック" w:hAnsi="BIZ UDPゴシック"/>
                              </w:rPr>
                              <w:t xml:space="preserve">　</w:t>
                            </w:r>
                          </w:p>
                        </w:txbxContent>
                      </v:textbox>
                    </v:shape>
                  </w:pict>
                </mc:Fallback>
              </mc:AlternateContent>
            </w:r>
            <w:r w:rsidRPr="000F3F35">
              <w:rPr>
                <w:rFonts w:ascii="ＭＳ 明朝" w:eastAsia="ＭＳ 明朝" w:hAnsi="ＭＳ 明朝"/>
                <w:noProof/>
                <w:sz w:val="24"/>
              </w:rPr>
              <mc:AlternateContent>
                <mc:Choice Requires="wps">
                  <w:drawing>
                    <wp:anchor distT="45720" distB="45720" distL="114300" distR="114300" simplePos="0" relativeHeight="251921408" behindDoc="0" locked="0" layoutInCell="1" allowOverlap="1" wp14:anchorId="54BDD685" wp14:editId="11DB9FEF">
                      <wp:simplePos x="0" y="0"/>
                      <wp:positionH relativeFrom="column">
                        <wp:posOffset>27305</wp:posOffset>
                      </wp:positionH>
                      <wp:positionV relativeFrom="paragraph">
                        <wp:posOffset>1752155</wp:posOffset>
                      </wp:positionV>
                      <wp:extent cx="3942080" cy="462915"/>
                      <wp:effectExtent l="0" t="0" r="20320" b="13335"/>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462915"/>
                              </a:xfrm>
                              <a:prstGeom prst="rect">
                                <a:avLst/>
                              </a:prstGeom>
                              <a:solidFill>
                                <a:srgbClr val="FFFF00"/>
                              </a:solidFill>
                              <a:ln w="9525">
                                <a:solidFill>
                                  <a:srgbClr val="000000"/>
                                </a:solidFill>
                                <a:miter lim="800000"/>
                                <a:headEnd/>
                                <a:tailEnd/>
                              </a:ln>
                            </wps:spPr>
                            <wps:txbx>
                              <w:txbxContent>
                                <w:p w:rsidR="008B6784" w:rsidRPr="000F3F35" w:rsidRDefault="008B6784" w:rsidP="00A43EE5">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第２号から第６号に規定する事項については、各学校法人の判断で、第３</w:t>
                                  </w:r>
                                  <w:r w:rsidRPr="00A43EE5">
                                    <w:rPr>
                                      <w:rFonts w:ascii="BIZ UDPゴシック" w:eastAsia="BIZ UDPゴシック" w:hAnsi="BIZ UDPゴシック" w:hint="eastAsia"/>
                                    </w:rPr>
                                    <w:t>項に規定することも可能。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DD685" id="_x0000_s1045" type="#_x0000_t202" style="position:absolute;left:0;text-align:left;margin-left:2.15pt;margin-top:137.95pt;width:310.4pt;height:36.4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" fillcolor="yellow">
                      <v:textbox>
                        <w:txbxContent>
                          <w:p w:rsidR="008B6784" w:rsidRPr="000F3F35" w:rsidRDefault="008B6784" w:rsidP="00A43EE5">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第２号から第６号に規定する事項については、各学校法人の判断で、第３</w:t>
                            </w:r>
                            <w:r w:rsidRPr="00A43EE5">
                              <w:rPr>
                                <w:rFonts w:ascii="BIZ UDPゴシック" w:eastAsia="BIZ UDPゴシック" w:hAnsi="BIZ UDPゴシック" w:hint="eastAsia"/>
                              </w:rPr>
                              <w:t>項に規定することも可能。</w:t>
                            </w:r>
                          </w:p>
                        </w:txbxContent>
                      </v:textbox>
                    </v:shape>
                  </w:pict>
                </mc:Fallback>
              </mc:AlternateContent>
            </w:r>
            <w:r w:rsidRPr="000F3F35">
              <w:rPr>
                <w:rFonts w:ascii="ＭＳ 明朝" w:eastAsia="ＭＳ 明朝" w:hAnsi="ＭＳ 明朝"/>
                <w:noProof/>
                <w:sz w:val="24"/>
              </w:rPr>
              <mc:AlternateContent>
                <mc:Choice Requires="wps">
                  <w:drawing>
                    <wp:anchor distT="45720" distB="45720" distL="114300" distR="114300" simplePos="0" relativeHeight="251919360" behindDoc="0" locked="0" layoutInCell="1" allowOverlap="1" wp14:anchorId="244A57FE" wp14:editId="531E663E">
                      <wp:simplePos x="0" y="0"/>
                      <wp:positionH relativeFrom="column">
                        <wp:posOffset>15875</wp:posOffset>
                      </wp:positionH>
                      <wp:positionV relativeFrom="paragraph">
                        <wp:posOffset>1251775</wp:posOffset>
                      </wp:positionV>
                      <wp:extent cx="3918585" cy="462915"/>
                      <wp:effectExtent l="0" t="0" r="24765" b="1333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462915"/>
                              </a:xfrm>
                              <a:prstGeom prst="rect">
                                <a:avLst/>
                              </a:prstGeom>
                              <a:solidFill>
                                <a:srgbClr val="FFFF00"/>
                              </a:solidFill>
                              <a:ln w="9525">
                                <a:solidFill>
                                  <a:srgbClr val="000000"/>
                                </a:solidFill>
                                <a:miter lim="800000"/>
                                <a:headEnd/>
                                <a:tailEnd/>
                              </a:ln>
                            </wps:spPr>
                            <wps:txbx>
                              <w:txbxContent>
                                <w:p w:rsidR="008B6784" w:rsidRPr="000F3F35" w:rsidRDefault="008B6784" w:rsidP="00A43EE5">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第２号から第６</w:t>
                                  </w:r>
                                  <w:r w:rsidRPr="00A43EE5">
                                    <w:rPr>
                                      <w:rFonts w:ascii="BIZ UDPゴシック" w:eastAsia="BIZ UDPゴシック" w:hAnsi="BIZ UDPゴシック" w:hint="eastAsia"/>
                                    </w:rPr>
                                    <w:t>号に規定する事項を特別決議としないことも可能。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A57FE" id="_x0000_s1046" type="#_x0000_t202" style="position:absolute;left:0;text-align:left;margin-left:1.25pt;margin-top:98.55pt;width:308.55pt;height:36.45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" fillcolor="yellow">
                      <v:textbox>
                        <w:txbxContent>
                          <w:p w:rsidR="008B6784" w:rsidRPr="000F3F35" w:rsidRDefault="008B6784" w:rsidP="00A43EE5">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第２号から第６</w:t>
                            </w:r>
                            <w:r w:rsidRPr="00A43EE5">
                              <w:rPr>
                                <w:rFonts w:ascii="BIZ UDPゴシック" w:eastAsia="BIZ UDPゴシック" w:hAnsi="BIZ UDPゴシック" w:hint="eastAsia"/>
                              </w:rPr>
                              <w:t>号に規定する事項を特別決議としないことも可能。</w:t>
                            </w:r>
                          </w:p>
                        </w:txbxContent>
                      </v:textbox>
                    </v:shape>
                  </w:pict>
                </mc:Fallback>
              </mc:AlternateContent>
            </w:r>
            <w:r w:rsidRPr="000F3F35">
              <w:rPr>
                <w:rFonts w:ascii="ＭＳ 明朝" w:eastAsia="ＭＳ 明朝" w:hAnsi="ＭＳ 明朝"/>
                <w:noProof/>
                <w:sz w:val="24"/>
              </w:rPr>
              <mc:AlternateContent>
                <mc:Choice Requires="wps">
                  <w:drawing>
                    <wp:anchor distT="45720" distB="45720" distL="114300" distR="114300" simplePos="0" relativeHeight="251741184" behindDoc="0" locked="0" layoutInCell="1" allowOverlap="1" wp14:anchorId="28F336BD" wp14:editId="1587AF87">
                      <wp:simplePos x="0" y="0"/>
                      <wp:positionH relativeFrom="column">
                        <wp:posOffset>15240</wp:posOffset>
                      </wp:positionH>
                      <wp:positionV relativeFrom="paragraph">
                        <wp:posOffset>755840</wp:posOffset>
                      </wp:positionV>
                      <wp:extent cx="3918585" cy="462915"/>
                      <wp:effectExtent l="0" t="0" r="24765" b="1333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462915"/>
                              </a:xfrm>
                              <a:prstGeom prst="rect">
                                <a:avLst/>
                              </a:prstGeom>
                              <a:solidFill>
                                <a:srgbClr val="FFFF00"/>
                              </a:solidFill>
                              <a:ln w="9525">
                                <a:solidFill>
                                  <a:srgbClr val="000000"/>
                                </a:solidFill>
                                <a:miter lim="800000"/>
                                <a:headEnd/>
                                <a:tailEnd/>
                              </a:ln>
                            </wps:spPr>
                            <wps:txbx>
                              <w:txbxContent>
                                <w:p w:rsidR="008B6784" w:rsidRPr="000F3F35" w:rsidRDefault="008B6784" w:rsidP="00737787">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第</w:t>
                                  </w:r>
                                  <w:r>
                                    <w:rPr>
                                      <w:rFonts w:ascii="BIZ UDPゴシック" w:eastAsia="BIZ UDPゴシック" w:hAnsi="BIZ UDPゴシック"/>
                                    </w:rPr>
                                    <w:t>２項</w:t>
                                  </w:r>
                                  <w:r>
                                    <w:rPr>
                                      <w:rFonts w:ascii="BIZ UDPゴシック" w:eastAsia="BIZ UDPゴシック" w:hAnsi="BIZ UDPゴシック" w:hint="eastAsia"/>
                                    </w:rPr>
                                    <w:t>、</w:t>
                                  </w:r>
                                  <w:r>
                                    <w:rPr>
                                      <w:rFonts w:ascii="BIZ UDPゴシック" w:eastAsia="BIZ UDPゴシック" w:hAnsi="BIZ UDPゴシック"/>
                                    </w:rPr>
                                    <w:t>第３項</w:t>
                                  </w:r>
                                  <w:r>
                                    <w:rPr>
                                      <w:rFonts w:ascii="BIZ UDPゴシック" w:eastAsia="BIZ UDPゴシック" w:hAnsi="BIZ UDPゴシック" w:hint="eastAsia"/>
                                    </w:rPr>
                                    <w:t>について</w:t>
                                  </w:r>
                                  <w:r>
                                    <w:rPr>
                                      <w:rFonts w:ascii="BIZ UDPゴシック" w:eastAsia="BIZ UDPゴシック" w:hAnsi="BIZ UDPゴシック"/>
                                    </w:rPr>
                                    <w:t>、</w:t>
                                  </w:r>
                                  <w:r>
                                    <w:rPr>
                                      <w:rFonts w:ascii="BIZ UDPゴシック" w:eastAsia="BIZ UDPゴシック" w:hAnsi="BIZ UDPゴシック" w:hint="eastAsia"/>
                                    </w:rPr>
                                    <w:t>３</w:t>
                                  </w:r>
                                  <w:r>
                                    <w:rPr>
                                      <w:rFonts w:ascii="BIZ UDPゴシック" w:eastAsia="BIZ UDPゴシック" w:hAnsi="BIZ UDPゴシック"/>
                                    </w:rPr>
                                    <w:t>分の２を上回る割合とすることも可能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336BD" id="_x0000_s1047" type="#_x0000_t202" style="position:absolute;left:0;text-align:left;margin-left:1.2pt;margin-top:59.5pt;width:308.55pt;height:36.4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" fillcolor="yellow">
                      <v:textbox>
                        <w:txbxContent>
                          <w:p w:rsidR="008B6784" w:rsidRPr="000F3F35" w:rsidRDefault="008B6784" w:rsidP="00737787">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第</w:t>
                            </w:r>
                            <w:r>
                              <w:rPr>
                                <w:rFonts w:ascii="BIZ UDPゴシック" w:eastAsia="BIZ UDPゴシック" w:hAnsi="BIZ UDPゴシック"/>
                              </w:rPr>
                              <w:t>２項</w:t>
                            </w:r>
                            <w:r>
                              <w:rPr>
                                <w:rFonts w:ascii="BIZ UDPゴシック" w:eastAsia="BIZ UDPゴシック" w:hAnsi="BIZ UDPゴシック" w:hint="eastAsia"/>
                              </w:rPr>
                              <w:t>、</w:t>
                            </w:r>
                            <w:r>
                              <w:rPr>
                                <w:rFonts w:ascii="BIZ UDPゴシック" w:eastAsia="BIZ UDPゴシック" w:hAnsi="BIZ UDPゴシック"/>
                              </w:rPr>
                              <w:t>第３項</w:t>
                            </w:r>
                            <w:r>
                              <w:rPr>
                                <w:rFonts w:ascii="BIZ UDPゴシック" w:eastAsia="BIZ UDPゴシック" w:hAnsi="BIZ UDPゴシック" w:hint="eastAsia"/>
                              </w:rPr>
                              <w:t>について</w:t>
                            </w:r>
                            <w:r>
                              <w:rPr>
                                <w:rFonts w:ascii="BIZ UDPゴシック" w:eastAsia="BIZ UDPゴシック" w:hAnsi="BIZ UDPゴシック"/>
                              </w:rPr>
                              <w:t>、</w:t>
                            </w:r>
                            <w:r>
                              <w:rPr>
                                <w:rFonts w:ascii="BIZ UDPゴシック" w:eastAsia="BIZ UDPゴシック" w:hAnsi="BIZ UDPゴシック" w:hint="eastAsia"/>
                              </w:rPr>
                              <w:t>３</w:t>
                            </w:r>
                            <w:r>
                              <w:rPr>
                                <w:rFonts w:ascii="BIZ UDPゴシック" w:eastAsia="BIZ UDPゴシック" w:hAnsi="BIZ UDPゴシック"/>
                              </w:rPr>
                              <w:t>分の２を上回る割合とすることも可能</w:t>
                            </w:r>
                          </w:p>
                        </w:txbxContent>
                      </v:textbox>
                    </v:shape>
                  </w:pict>
                </mc:Fallback>
              </mc:AlternateContent>
            </w:r>
            <w:r w:rsidR="001977E0">
              <w:rPr>
                <w:rFonts w:ascii="ＭＳ 明朝" w:eastAsia="ＭＳ 明朝" w:hAnsi="ＭＳ 明朝"/>
                <w:noProof/>
                <w:color w:val="FF0000"/>
                <w:sz w:val="22"/>
                <w:u w:val="single"/>
              </w:rPr>
              <mc:AlternateContent>
                <mc:Choice Requires="wps">
                  <w:drawing>
                    <wp:anchor distT="0" distB="0" distL="114300" distR="114300" simplePos="0" relativeHeight="251941888" behindDoc="0" locked="0" layoutInCell="1" allowOverlap="1" wp14:anchorId="1606D88D" wp14:editId="1FAE680D">
                      <wp:simplePos x="0" y="0"/>
                      <wp:positionH relativeFrom="column">
                        <wp:posOffset>27305</wp:posOffset>
                      </wp:positionH>
                      <wp:positionV relativeFrom="paragraph">
                        <wp:posOffset>2994850</wp:posOffset>
                      </wp:positionV>
                      <wp:extent cx="8003540" cy="1887855"/>
                      <wp:effectExtent l="0" t="0" r="16510" b="17145"/>
                      <wp:wrapNone/>
                      <wp:docPr id="221" name="四角形吹き出し 221"/>
                      <wp:cNvGraphicFramePr/>
                      <a:graphic xmlns:a="http://schemas.openxmlformats.org/drawingml/2006/main">
                        <a:graphicData uri="http://schemas.microsoft.com/office/word/2010/wordprocessingShape">
                          <wps:wsp>
                            <wps:cNvSpPr/>
                            <wps:spPr>
                              <a:xfrm>
                                <a:off x="0" y="0"/>
                                <a:ext cx="8003540" cy="1887855"/>
                              </a:xfrm>
                              <a:prstGeom prst="wedgeRectCallout">
                                <a:avLst>
                                  <a:gd name="adj1" fmla="val -45264"/>
                                  <a:gd name="adj2" fmla="val 28285"/>
                                </a:avLst>
                              </a:prstGeom>
                              <a:solidFill>
                                <a:schemeClr val="bg1"/>
                              </a:solidFill>
                              <a:ln w="12700" cap="flat" cmpd="sng" algn="ctr">
                                <a:solidFill>
                                  <a:sysClr val="windowText" lastClr="000000"/>
                                </a:solidFill>
                                <a:prstDash val="solid"/>
                                <a:miter lim="800000"/>
                              </a:ln>
                              <a:effectLst/>
                            </wps:spPr>
                            <wps:txbx>
                              <w:txbxContent>
                                <w:p w:rsidR="008B6784" w:rsidRDefault="008B6784" w:rsidP="001977E0">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w:t>
                                  </w:r>
                                  <w:r>
                                    <w:rPr>
                                      <w:rFonts w:ascii="ＭＳ 明朝" w:eastAsia="ＭＳ 明朝" w:hAnsi="ＭＳ 明朝"/>
                                      <w:sz w:val="20"/>
                                    </w:rPr>
                                    <w:t>から抜粋】法第</w:t>
                                  </w:r>
                                  <w:r>
                                    <w:rPr>
                                      <w:rFonts w:ascii="ＭＳ 明朝" w:eastAsia="ＭＳ 明朝" w:hAnsi="ＭＳ 明朝" w:hint="eastAsia"/>
                                      <w:sz w:val="20"/>
                                    </w:rPr>
                                    <w:t>４１</w:t>
                                  </w:r>
                                  <w:r w:rsidRPr="005E32CE">
                                    <w:rPr>
                                      <w:rFonts w:ascii="ＭＳ 明朝" w:eastAsia="ＭＳ 明朝" w:hAnsi="ＭＳ 明朝"/>
                                      <w:sz w:val="20"/>
                                    </w:rPr>
                                    <w:t>条</w:t>
                                  </w:r>
                                </w:p>
                                <w:p w:rsidR="008B6784" w:rsidRPr="00CF6A3C"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Ｑ１：理事会のオンライン開催や書面開催は可能なのか。</w:t>
                                  </w:r>
                                </w:p>
                                <w:p w:rsidR="008B6784"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Ａ１：オンライン開催は可能ですが、理事会は単に議決を行うための機関ではなく、理事が議題について相互に意見交換を行うことにより学校法人の業務執行の意思決定を行うことが期待されるものですので、書面開催は認められません。ただし、理事会を開催した上で、一部の出席者について書面やメールによる意思表示を認めることは可能です。</w:t>
                                  </w:r>
                                </w:p>
                                <w:p w:rsidR="008B6784" w:rsidRDefault="008B6784" w:rsidP="00BF1BA5">
                                  <w:pPr>
                                    <w:spacing w:line="100" w:lineRule="exact"/>
                                    <w:ind w:left="200" w:hangingChars="100" w:hanging="200"/>
                                    <w:jc w:val="left"/>
                                    <w:rPr>
                                      <w:rFonts w:ascii="ＭＳ 明朝" w:eastAsia="ＭＳ 明朝" w:hAnsi="ＭＳ 明朝"/>
                                      <w:sz w:val="20"/>
                                    </w:rPr>
                                  </w:pPr>
                                </w:p>
                                <w:p w:rsidR="008B6784" w:rsidRDefault="008B6784" w:rsidP="001977E0">
                                  <w:pPr>
                                    <w:spacing w:line="220" w:lineRule="exact"/>
                                    <w:ind w:left="200" w:hangingChars="100" w:hanging="200"/>
                                    <w:jc w:val="left"/>
                                    <w:rPr>
                                      <w:rFonts w:ascii="ＭＳ 明朝" w:eastAsia="ＭＳ 明朝" w:hAnsi="ＭＳ 明朝"/>
                                      <w:sz w:val="20"/>
                                    </w:rPr>
                                  </w:pPr>
                                  <w:r>
                                    <w:rPr>
                                      <w:rFonts w:ascii="ＭＳ 明朝" w:eastAsia="ＭＳ 明朝" w:hAnsi="ＭＳ 明朝" w:hint="eastAsia"/>
                                      <w:sz w:val="20"/>
                                    </w:rPr>
                                    <w:t>法</w:t>
                                  </w:r>
                                  <w:r>
                                    <w:rPr>
                                      <w:rFonts w:ascii="ＭＳ 明朝" w:eastAsia="ＭＳ 明朝" w:hAnsi="ＭＳ 明朝"/>
                                      <w:sz w:val="20"/>
                                    </w:rPr>
                                    <w:t>第４２条</w:t>
                                  </w:r>
                                </w:p>
                                <w:p w:rsidR="008B6784" w:rsidRPr="00CF6A3C"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Ｑ１：理事会の議長は理事長になるのか。議長に議決権はあるのか。</w:t>
                                  </w:r>
                                </w:p>
                                <w:p w:rsidR="008B6784"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Ａ１：理事会の議長の役割は、基本的に理事長が担うこととなると考えています。議長であることによって議決権等の議決に関する権限が変わるものではなく、理事としての議決権を有することになるのみとなります。</w:t>
                                  </w:r>
                                </w:p>
                                <w:p w:rsidR="008B6784" w:rsidRDefault="008B6784" w:rsidP="00BF1BA5">
                                  <w:pPr>
                                    <w:spacing w:line="100" w:lineRule="exact"/>
                                    <w:ind w:left="200" w:hangingChars="100" w:hanging="200"/>
                                    <w:jc w:val="left"/>
                                    <w:rPr>
                                      <w:rFonts w:ascii="ＭＳ 明朝" w:eastAsia="ＭＳ 明朝" w:hAnsi="ＭＳ 明朝"/>
                                      <w:sz w:val="20"/>
                                    </w:rPr>
                                  </w:pPr>
                                </w:p>
                                <w:p w:rsidR="008B6784" w:rsidRPr="00CF6A3C"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Ｑ２：理事会の決議について、他の理事に委任することは可能か。その際、白紙委任も可能か。</w:t>
                                  </w:r>
                                </w:p>
                                <w:p w:rsidR="008B6784" w:rsidRPr="005E32CE"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Ａ２：賛否を明らかにした上で書面で議決権を行使することは可能ですが、理事はその個々人の能力等を信託して委任契約を締結する者である以上、他人に委任することはできないものと考えられます。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6D88D" id="四角形吹き出し 221" o:spid="_x0000_s1048" type="#_x0000_t61" style="position:absolute;left:0;text-align:left;margin-left:2.15pt;margin-top:235.8pt;width:630.2pt;height:148.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" adj="1023,16910" fillcolor="white [3212]" strokecolor="windowText" strokeweight="1pt">
                      <v:textbox>
                        <w:txbxContent>
                          <w:p w:rsidR="008B6784" w:rsidRDefault="008B6784" w:rsidP="001977E0">
                            <w:pPr>
                              <w:spacing w:line="220" w:lineRule="exact"/>
                              <w:ind w:left="200" w:hangingChars="100" w:hanging="200"/>
                              <w:jc w:val="left"/>
                              <w:rPr>
                                <w:rFonts w:ascii="ＭＳ 明朝" w:eastAsia="ＭＳ 明朝" w:hAnsi="ＭＳ 明朝"/>
                                <w:sz w:val="20"/>
                              </w:rPr>
                            </w:pPr>
                            <w:r w:rsidRPr="005E32CE">
                              <w:rPr>
                                <w:rFonts w:ascii="ＭＳ 明朝" w:eastAsia="ＭＳ 明朝" w:hAnsi="ＭＳ 明朝" w:hint="eastAsia"/>
                                <w:sz w:val="20"/>
                              </w:rPr>
                              <w:t>【国の</w:t>
                            </w:r>
                            <w:r w:rsidRPr="005E32CE">
                              <w:rPr>
                                <w:rFonts w:ascii="ＭＳ 明朝" w:eastAsia="ＭＳ 明朝" w:hAnsi="ＭＳ 明朝"/>
                                <w:sz w:val="20"/>
                              </w:rPr>
                              <w:t>QA</w:t>
                            </w:r>
                            <w:r>
                              <w:rPr>
                                <w:rFonts w:ascii="ＭＳ 明朝" w:eastAsia="ＭＳ 明朝" w:hAnsi="ＭＳ 明朝"/>
                                <w:sz w:val="20"/>
                              </w:rPr>
                              <w:t>から抜粋】法第</w:t>
                            </w:r>
                            <w:r>
                              <w:rPr>
                                <w:rFonts w:ascii="ＭＳ 明朝" w:eastAsia="ＭＳ 明朝" w:hAnsi="ＭＳ 明朝" w:hint="eastAsia"/>
                                <w:sz w:val="20"/>
                              </w:rPr>
                              <w:t>４１</w:t>
                            </w:r>
                            <w:r w:rsidRPr="005E32CE">
                              <w:rPr>
                                <w:rFonts w:ascii="ＭＳ 明朝" w:eastAsia="ＭＳ 明朝" w:hAnsi="ＭＳ 明朝"/>
                                <w:sz w:val="20"/>
                              </w:rPr>
                              <w:t>条</w:t>
                            </w:r>
                          </w:p>
                          <w:p w:rsidR="008B6784" w:rsidRPr="00CF6A3C"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Ｑ１：理事会のオンライン開催や書面開催は可能なのか。</w:t>
                            </w:r>
                          </w:p>
                          <w:p w:rsidR="008B6784"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Ａ１：オンライン開催は可能ですが、理事会は単に議決を行うための機関ではなく、理事が議題について相互に意見交換を行うことにより学校法人の業務執行の意思決定を行うことが期待されるものですので、書面開催は認められません。ただし、理事会を開催した上で、一部の出席者について書面やメールによる意思表示を認めることは可能です。</w:t>
                            </w:r>
                          </w:p>
                          <w:p w:rsidR="008B6784" w:rsidRDefault="008B6784" w:rsidP="00BF1BA5">
                            <w:pPr>
                              <w:spacing w:line="100" w:lineRule="exact"/>
                              <w:ind w:left="200" w:hangingChars="100" w:hanging="200"/>
                              <w:jc w:val="left"/>
                              <w:rPr>
                                <w:rFonts w:ascii="ＭＳ 明朝" w:eastAsia="ＭＳ 明朝" w:hAnsi="ＭＳ 明朝"/>
                                <w:sz w:val="20"/>
                              </w:rPr>
                            </w:pPr>
                          </w:p>
                          <w:p w:rsidR="008B6784" w:rsidRDefault="008B6784" w:rsidP="001977E0">
                            <w:pPr>
                              <w:spacing w:line="220" w:lineRule="exact"/>
                              <w:ind w:left="200" w:hangingChars="100" w:hanging="200"/>
                              <w:jc w:val="left"/>
                              <w:rPr>
                                <w:rFonts w:ascii="ＭＳ 明朝" w:eastAsia="ＭＳ 明朝" w:hAnsi="ＭＳ 明朝"/>
                                <w:sz w:val="20"/>
                              </w:rPr>
                            </w:pPr>
                            <w:r>
                              <w:rPr>
                                <w:rFonts w:ascii="ＭＳ 明朝" w:eastAsia="ＭＳ 明朝" w:hAnsi="ＭＳ 明朝" w:hint="eastAsia"/>
                                <w:sz w:val="20"/>
                              </w:rPr>
                              <w:t>法</w:t>
                            </w:r>
                            <w:r>
                              <w:rPr>
                                <w:rFonts w:ascii="ＭＳ 明朝" w:eastAsia="ＭＳ 明朝" w:hAnsi="ＭＳ 明朝"/>
                                <w:sz w:val="20"/>
                              </w:rPr>
                              <w:t>第４２条</w:t>
                            </w:r>
                          </w:p>
                          <w:p w:rsidR="008B6784" w:rsidRPr="00CF6A3C"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Ｑ１：理事会の議長は理事長になるのか。議長に議決権はあるのか。</w:t>
                            </w:r>
                          </w:p>
                          <w:p w:rsidR="008B6784"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Ａ１：理事会の議長の役割は、基本的に理事長が担うこととなると考えています。議長であることによって議決権等の議決に関する権限が変わるものではなく、理事としての議決権を有することになるのみとなります。</w:t>
                            </w:r>
                          </w:p>
                          <w:p w:rsidR="008B6784" w:rsidRDefault="008B6784" w:rsidP="00BF1BA5">
                            <w:pPr>
                              <w:spacing w:line="100" w:lineRule="exact"/>
                              <w:ind w:left="200" w:hangingChars="100" w:hanging="200"/>
                              <w:jc w:val="left"/>
                              <w:rPr>
                                <w:rFonts w:ascii="ＭＳ 明朝" w:eastAsia="ＭＳ 明朝" w:hAnsi="ＭＳ 明朝"/>
                                <w:sz w:val="20"/>
                              </w:rPr>
                            </w:pPr>
                          </w:p>
                          <w:p w:rsidR="008B6784" w:rsidRPr="00CF6A3C"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Ｑ２：理事会の決議について、他の理事に委任することは可能か。その際、白紙委任も可能か。</w:t>
                            </w:r>
                          </w:p>
                          <w:p w:rsidR="008B6784" w:rsidRPr="005E32CE" w:rsidRDefault="008B6784" w:rsidP="001977E0">
                            <w:pPr>
                              <w:spacing w:line="220" w:lineRule="exact"/>
                              <w:ind w:left="200" w:hangingChars="100" w:hanging="200"/>
                              <w:jc w:val="left"/>
                              <w:rPr>
                                <w:rFonts w:ascii="ＭＳ 明朝" w:eastAsia="ＭＳ 明朝" w:hAnsi="ＭＳ 明朝"/>
                                <w:sz w:val="20"/>
                              </w:rPr>
                            </w:pPr>
                            <w:r w:rsidRPr="00CF6A3C">
                              <w:rPr>
                                <w:rFonts w:ascii="ＭＳ 明朝" w:eastAsia="ＭＳ 明朝" w:hAnsi="ＭＳ 明朝" w:hint="eastAsia"/>
                                <w:sz w:val="20"/>
                              </w:rPr>
                              <w:t>Ａ２：賛否を明らかにした上で書面で議決権を行使することは可能ですが、理事はその個々人の能力等を信託して委任契約を締結する者である以上、他人に委任することはできないものと考えられます。</w:t>
                            </w:r>
                          </w:p>
                        </w:txbxContent>
                      </v:textbox>
                    </v:shape>
                  </w:pict>
                </mc:Fallback>
              </mc:AlternateContent>
            </w:r>
            <w:r w:rsidR="006204A2" w:rsidRPr="000F3F35">
              <w:rPr>
                <w:rFonts w:ascii="ＭＳ 明朝" w:eastAsia="ＭＳ 明朝" w:hAnsi="ＭＳ 明朝"/>
                <w:noProof/>
                <w:sz w:val="24"/>
              </w:rPr>
              <mc:AlternateContent>
                <mc:Choice Requires="wps">
                  <w:drawing>
                    <wp:anchor distT="45720" distB="45720" distL="114300" distR="114300" simplePos="0" relativeHeight="251667456" behindDoc="0" locked="0" layoutInCell="1" allowOverlap="1" wp14:anchorId="68C1BFCB" wp14:editId="6BE7B82B">
                      <wp:simplePos x="0" y="0"/>
                      <wp:positionH relativeFrom="column">
                        <wp:posOffset>-8065</wp:posOffset>
                      </wp:positionH>
                      <wp:positionV relativeFrom="paragraph">
                        <wp:posOffset>137598</wp:posOffset>
                      </wp:positionV>
                      <wp:extent cx="3918857" cy="486888"/>
                      <wp:effectExtent l="0" t="0" r="24765" b="279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486888"/>
                              </a:xfrm>
                              <a:prstGeom prst="rect">
                                <a:avLst/>
                              </a:prstGeom>
                              <a:solidFill>
                                <a:srgbClr val="FFFF00"/>
                              </a:solidFill>
                              <a:ln w="9525">
                                <a:solidFill>
                                  <a:srgbClr val="000000"/>
                                </a:solidFill>
                                <a:miter lim="800000"/>
                                <a:headEnd/>
                                <a:tailEnd/>
                              </a:ln>
                            </wps:spPr>
                            <wps:txbx>
                              <w:txbxContent>
                                <w:p w:rsidR="008B6784" w:rsidRPr="000F3F35" w:rsidRDefault="008B6784" w:rsidP="00841BEB">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sidRPr="006204A2">
                                    <w:rPr>
                                      <w:rFonts w:ascii="BIZ UDPゴシック" w:eastAsia="BIZ UDPゴシック" w:hAnsi="BIZ UDPゴシック" w:hint="eastAsia"/>
                                    </w:rPr>
                                    <w:t>「可否同数の場合は、議長の決するところによる」旨の規定は適当ではない</w:t>
                                  </w:r>
                                  <w:r>
                                    <w:rPr>
                                      <w:rFonts w:ascii="BIZ UDPゴシック" w:eastAsia="BIZ UDPゴシック" w:hAnsi="BIZ UDP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1BFCB" id="_x0000_s1049" type="#_x0000_t202" style="position:absolute;left:0;text-align:left;margin-left:-.65pt;margin-top:10.85pt;width:308.55pt;height:3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" fillcolor="yellow">
                      <v:textbox>
                        <w:txbxContent>
                          <w:p w:rsidR="008B6784" w:rsidRPr="000F3F35" w:rsidRDefault="008B6784" w:rsidP="00841BEB">
                            <w:pPr>
                              <w:spacing w:line="280" w:lineRule="exact"/>
                              <w:ind w:left="210" w:hangingChars="100" w:hanging="210"/>
                              <w:rPr>
                                <w:rFonts w:ascii="BIZ UDPゴシック" w:eastAsia="BIZ UDPゴシック" w:hAnsi="BIZ UDPゴシック"/>
                              </w:rPr>
                            </w:pPr>
                            <w:r w:rsidRPr="000F3F35">
                              <w:rPr>
                                <w:rFonts w:ascii="BIZ UDPゴシック" w:eastAsia="BIZ UDPゴシック" w:hAnsi="BIZ UDPゴシック" w:hint="eastAsia"/>
                              </w:rPr>
                              <w:t>※</w:t>
                            </w:r>
                            <w:r>
                              <w:rPr>
                                <w:rFonts w:ascii="BIZ UDPゴシック" w:eastAsia="BIZ UDPゴシック" w:hAnsi="BIZ UDPゴシック"/>
                              </w:rPr>
                              <w:t xml:space="preserve">　</w:t>
                            </w:r>
                            <w:r w:rsidRPr="006204A2">
                              <w:rPr>
                                <w:rFonts w:ascii="BIZ UDPゴシック" w:eastAsia="BIZ UDPゴシック" w:hAnsi="BIZ UDPゴシック" w:hint="eastAsia"/>
                              </w:rPr>
                              <w:t>「可否同数の場合は、議長の決するところによる」旨の規定は適当ではない</w:t>
                            </w:r>
                            <w:r>
                              <w:rPr>
                                <w:rFonts w:ascii="BIZ UDPゴシック" w:eastAsia="BIZ UDPゴシック" w:hAnsi="BIZ UDPゴシック" w:hint="eastAsia"/>
                              </w:rPr>
                              <w:t>。</w:t>
                            </w:r>
                          </w:p>
                        </w:txbxContent>
                      </v:textbox>
                    </v:shape>
                  </w:pict>
                </mc:Fallback>
              </mc:AlternateContent>
            </w:r>
          </w:p>
        </w:tc>
        <w:tc>
          <w:tcPr>
            <w:tcW w:w="6426" w:type="dxa"/>
          </w:tcPr>
          <w:p w:rsidR="00964CED" w:rsidRPr="00DE309C" w:rsidRDefault="00386EE4" w:rsidP="00964CED">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00928" behindDoc="0" locked="0" layoutInCell="1" allowOverlap="1" wp14:anchorId="2CAF37AD" wp14:editId="58F7B6E5">
                      <wp:simplePos x="0" y="0"/>
                      <wp:positionH relativeFrom="column">
                        <wp:posOffset>-9875</wp:posOffset>
                      </wp:positionH>
                      <wp:positionV relativeFrom="paragraph">
                        <wp:posOffset>78171</wp:posOffset>
                      </wp:positionV>
                      <wp:extent cx="3934350" cy="2569779"/>
                      <wp:effectExtent l="0" t="0" r="28575" b="2159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350" cy="2569779"/>
                              </a:xfrm>
                              <a:prstGeom prst="rect">
                                <a:avLst/>
                              </a:prstGeom>
                              <a:solidFill>
                                <a:srgbClr val="ED7D31">
                                  <a:lumMod val="40000"/>
                                  <a:lumOff val="60000"/>
                                </a:srgbClr>
                              </a:solidFill>
                              <a:ln w="9525">
                                <a:solidFill>
                                  <a:srgbClr val="000000"/>
                                </a:solidFill>
                                <a:miter lim="800000"/>
                                <a:headEnd/>
                                <a:tailEnd/>
                              </a:ln>
                            </wps:spPr>
                            <wps:txbx>
                              <w:txbxContent>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（解散事由）</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第１０９条　学校法人は、次に掲げる事由によって</w:t>
                                  </w:r>
                                  <w:r w:rsidRPr="00386EE4">
                                    <w:rPr>
                                      <w:rFonts w:ascii="BIZ UDPゴシック" w:eastAsia="BIZ UDPゴシック" w:hAnsi="BIZ UDPゴシック" w:hint="eastAsia"/>
                                    </w:rPr>
                                    <w:t>解散する。</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386EE4">
                                    <w:rPr>
                                      <w:rFonts w:ascii="BIZ UDPゴシック" w:eastAsia="BIZ UDPゴシック" w:hAnsi="BIZ UDPゴシック" w:hint="eastAsia"/>
                                    </w:rPr>
                                    <w:t xml:space="preserve">　理事会の決議による決定</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386EE4">
                                    <w:rPr>
                                      <w:rFonts w:ascii="BIZ UDPゴシック" w:eastAsia="BIZ UDPゴシック" w:hAnsi="BIZ UDPゴシック" w:hint="eastAsia"/>
                                    </w:rPr>
                                    <w:t xml:space="preserve">　寄附行為に定めた解散事由の発生</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（３）</w:t>
                                  </w:r>
                                  <w:r w:rsidRPr="00386EE4">
                                    <w:rPr>
                                      <w:rFonts w:ascii="BIZ UDPゴシック" w:eastAsia="BIZ UDPゴシック" w:hAnsi="BIZ UDPゴシック" w:hint="eastAsia"/>
                                    </w:rPr>
                                    <w:t xml:space="preserve">　目的たる事業の成功の不能</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（４）　学校法人又は第１５２条第５</w:t>
                                  </w:r>
                                  <w:r w:rsidRPr="00386EE4">
                                    <w:rPr>
                                      <w:rFonts w:ascii="BIZ UDPゴシック" w:eastAsia="BIZ UDPゴシック" w:hAnsi="BIZ UDPゴシック" w:hint="eastAsia"/>
                                    </w:rPr>
                                    <w:t>項の法人との合併</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（５）</w:t>
                                  </w:r>
                                  <w:r w:rsidRPr="00386EE4">
                                    <w:rPr>
                                      <w:rFonts w:ascii="BIZ UDPゴシック" w:eastAsia="BIZ UDPゴシック" w:hAnsi="BIZ UDPゴシック" w:hint="eastAsia"/>
                                    </w:rPr>
                                    <w:t xml:space="preserve">　破産手続開始の決定</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（６）　第１３５条第１</w:t>
                                  </w:r>
                                  <w:r w:rsidRPr="00386EE4">
                                    <w:rPr>
                                      <w:rFonts w:ascii="BIZ UDPゴシック" w:eastAsia="BIZ UDPゴシック" w:hAnsi="BIZ UDPゴシック" w:hint="eastAsia"/>
                                    </w:rPr>
                                    <w:t>項の規定による所轄庁の解散命令</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　理事会は、前項第１</w:t>
                                  </w:r>
                                  <w:r w:rsidRPr="00386EE4">
                                    <w:rPr>
                                      <w:rFonts w:ascii="BIZ UDPゴシック" w:eastAsia="BIZ UDPゴシック" w:hAnsi="BIZ UDPゴシック" w:hint="eastAsia"/>
                                    </w:rPr>
                                    <w:t>号の決議をするときは、あらかじめ、評議員会の意見を聴かなければならない。</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３　第１項第１号及び第３</w:t>
                                  </w:r>
                                  <w:r w:rsidRPr="00386EE4">
                                    <w:rPr>
                                      <w:rFonts w:ascii="BIZ UDPゴシック" w:eastAsia="BIZ UDPゴシック" w:hAnsi="BIZ UDPゴシック" w:hint="eastAsia"/>
                                    </w:rPr>
                                    <w:t>号に掲げる事由による解散は、所轄庁の認可を受けなければ、その効力を生じない。</w:t>
                                  </w:r>
                                </w:p>
                                <w:p w:rsidR="008B6784" w:rsidRPr="00386EE4" w:rsidRDefault="008B6784" w:rsidP="00386EE4">
                                  <w:pPr>
                                    <w:spacing w:line="24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４　所轄庁は、前項の認可をするときは、あらかじめ、私立学校審議会等の意見を聴かなければならない。</w:t>
                                  </w:r>
                                </w:p>
                                <w:p w:rsidR="008B6784" w:rsidRPr="000F3F35"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５　清算人は、第１項第２号又は第５号に掲げる事由によって</w:t>
                                  </w:r>
                                  <w:r w:rsidRPr="00386EE4">
                                    <w:rPr>
                                      <w:rFonts w:ascii="BIZ UDPゴシック" w:eastAsia="BIZ UDPゴシック" w:hAnsi="BIZ UDPゴシック" w:hint="eastAsia"/>
                                    </w:rPr>
                                    <w:t>解散した場合には、所轄庁にその旨を届け出なければならない。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F37AD" id="_x0000_s1050" type="#_x0000_t202" style="position:absolute;left:0;text-align:left;margin-left:-.8pt;margin-top:6.15pt;width:309.8pt;height:202.3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" fillcolor="#f8cbad">
                      <v:textbox>
                        <w:txbxContent>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（解散事由）</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第１０９条　学校法人は、次に掲げる事由によって</w:t>
                            </w:r>
                            <w:r w:rsidRPr="00386EE4">
                              <w:rPr>
                                <w:rFonts w:ascii="BIZ UDPゴシック" w:eastAsia="BIZ UDPゴシック" w:hAnsi="BIZ UDPゴシック" w:hint="eastAsia"/>
                              </w:rPr>
                              <w:t>解散する。</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386EE4">
                              <w:rPr>
                                <w:rFonts w:ascii="BIZ UDPゴシック" w:eastAsia="BIZ UDPゴシック" w:hAnsi="BIZ UDPゴシック" w:hint="eastAsia"/>
                              </w:rPr>
                              <w:t xml:space="preserve">　理事会の決議による決定</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386EE4">
                              <w:rPr>
                                <w:rFonts w:ascii="BIZ UDPゴシック" w:eastAsia="BIZ UDPゴシック" w:hAnsi="BIZ UDPゴシック" w:hint="eastAsia"/>
                              </w:rPr>
                              <w:t xml:space="preserve">　寄附行為に定めた解散事由の発生</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（３）</w:t>
                            </w:r>
                            <w:r w:rsidRPr="00386EE4">
                              <w:rPr>
                                <w:rFonts w:ascii="BIZ UDPゴシック" w:eastAsia="BIZ UDPゴシック" w:hAnsi="BIZ UDPゴシック" w:hint="eastAsia"/>
                              </w:rPr>
                              <w:t xml:space="preserve">　目的たる事業の成功の不能</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（４）　学校法人又は第１５２条第５</w:t>
                            </w:r>
                            <w:r w:rsidRPr="00386EE4">
                              <w:rPr>
                                <w:rFonts w:ascii="BIZ UDPゴシック" w:eastAsia="BIZ UDPゴシック" w:hAnsi="BIZ UDPゴシック" w:hint="eastAsia"/>
                              </w:rPr>
                              <w:t>項の法人との合併</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（５）</w:t>
                            </w:r>
                            <w:r w:rsidRPr="00386EE4">
                              <w:rPr>
                                <w:rFonts w:ascii="BIZ UDPゴシック" w:eastAsia="BIZ UDPゴシック" w:hAnsi="BIZ UDPゴシック" w:hint="eastAsia"/>
                              </w:rPr>
                              <w:t xml:space="preserve">　破産手続開始の決定</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（６）　第１３５条第１</w:t>
                            </w:r>
                            <w:r w:rsidRPr="00386EE4">
                              <w:rPr>
                                <w:rFonts w:ascii="BIZ UDPゴシック" w:eastAsia="BIZ UDPゴシック" w:hAnsi="BIZ UDPゴシック" w:hint="eastAsia"/>
                              </w:rPr>
                              <w:t>項の規定による所轄庁の解散命令</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　理事会は、前項第１</w:t>
                            </w:r>
                            <w:r w:rsidRPr="00386EE4">
                              <w:rPr>
                                <w:rFonts w:ascii="BIZ UDPゴシック" w:eastAsia="BIZ UDPゴシック" w:hAnsi="BIZ UDPゴシック" w:hint="eastAsia"/>
                              </w:rPr>
                              <w:t>号の決議をするときは、あらかじめ、評議員会の意見を聴かなければならない。</w:t>
                            </w:r>
                          </w:p>
                          <w:p w:rsidR="008B6784" w:rsidRPr="00386EE4"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３　第１項第１号及び第３</w:t>
                            </w:r>
                            <w:r w:rsidRPr="00386EE4">
                              <w:rPr>
                                <w:rFonts w:ascii="BIZ UDPゴシック" w:eastAsia="BIZ UDPゴシック" w:hAnsi="BIZ UDPゴシック" w:hint="eastAsia"/>
                              </w:rPr>
                              <w:t>号に掲げる事由による解散は、所轄庁の認可を受けなければ、その効力を生じない。</w:t>
                            </w:r>
                          </w:p>
                          <w:p w:rsidR="008B6784" w:rsidRPr="00386EE4" w:rsidRDefault="008B6784" w:rsidP="00386EE4">
                            <w:pPr>
                              <w:spacing w:line="24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４　所轄庁は、前項の認可をするときは、あらかじめ、私立学校審議会等の意見を聴かなければならない。</w:t>
                            </w:r>
                          </w:p>
                          <w:p w:rsidR="008B6784" w:rsidRPr="000F3F35" w:rsidRDefault="008B6784" w:rsidP="00386EE4">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５　清算人は、第１項第２号又は第５号に掲げる事由によって</w:t>
                            </w:r>
                            <w:r w:rsidRPr="00386EE4">
                              <w:rPr>
                                <w:rFonts w:ascii="BIZ UDPゴシック" w:eastAsia="BIZ UDPゴシック" w:hAnsi="BIZ UDPゴシック" w:hint="eastAsia"/>
                              </w:rPr>
                              <w:t>解散した場合には、所轄庁にその旨を届け出なければならない。</w:t>
                            </w:r>
                          </w:p>
                        </w:txbxContent>
                      </v:textbox>
                    </v:shape>
                  </w:pict>
                </mc:Fallback>
              </mc:AlternateContent>
            </w:r>
          </w:p>
        </w:tc>
      </w:tr>
      <w:tr w:rsidR="00964CED" w:rsidRPr="00DE309C" w:rsidTr="00F42F10">
        <w:tc>
          <w:tcPr>
            <w:tcW w:w="3114" w:type="dxa"/>
          </w:tcPr>
          <w:p w:rsidR="003E45D3" w:rsidRPr="003E45D3" w:rsidRDefault="003E45D3" w:rsidP="003E45D3">
            <w:pPr>
              <w:spacing w:line="300" w:lineRule="exact"/>
              <w:rPr>
                <w:rFonts w:ascii="ＭＳ 明朝" w:eastAsia="ＭＳ 明朝" w:hAnsi="ＭＳ 明朝"/>
                <w:sz w:val="24"/>
              </w:rPr>
            </w:pPr>
            <w:r w:rsidRPr="003E45D3">
              <w:rPr>
                <w:rFonts w:ascii="ＭＳ 明朝" w:eastAsia="ＭＳ 明朝" w:hAnsi="ＭＳ 明朝" w:hint="eastAsia"/>
                <w:sz w:val="24"/>
              </w:rPr>
              <w:lastRenderedPageBreak/>
              <w:t>（業務の決定の委任）</w:t>
            </w:r>
          </w:p>
          <w:p w:rsidR="00964CED" w:rsidRPr="00DE309C" w:rsidRDefault="003E45D3" w:rsidP="003E45D3">
            <w:pPr>
              <w:spacing w:line="300" w:lineRule="exact"/>
              <w:rPr>
                <w:rFonts w:ascii="ＭＳ 明朝" w:eastAsia="ＭＳ 明朝" w:hAnsi="ＭＳ 明朝"/>
                <w:sz w:val="24"/>
              </w:rPr>
            </w:pPr>
            <w:r w:rsidRPr="003E45D3">
              <w:rPr>
                <w:rFonts w:ascii="ＭＳ 明朝" w:eastAsia="ＭＳ 明朝" w:hAnsi="ＭＳ 明朝" w:hint="eastAsia"/>
                <w:sz w:val="24"/>
              </w:rPr>
              <w:t>第２１条</w:t>
            </w:r>
          </w:p>
        </w:tc>
        <w:tc>
          <w:tcPr>
            <w:tcW w:w="6426" w:type="dxa"/>
          </w:tcPr>
          <w:p w:rsidR="00964CED" w:rsidRDefault="00964CED" w:rsidP="00964CED">
            <w:pPr>
              <w:spacing w:line="300" w:lineRule="exact"/>
              <w:rPr>
                <w:rFonts w:ascii="ＭＳ 明朝" w:eastAsia="ＭＳ 明朝" w:hAnsi="ＭＳ 明朝"/>
                <w:sz w:val="24"/>
              </w:rPr>
            </w:pPr>
          </w:p>
          <w:p w:rsidR="003E45D3" w:rsidRPr="00DE309C" w:rsidRDefault="003E45D3" w:rsidP="00014F2A">
            <w:pPr>
              <w:spacing w:line="300" w:lineRule="exact"/>
              <w:ind w:leftChars="100" w:left="210" w:firstLineChars="100" w:firstLine="240"/>
              <w:rPr>
                <w:rFonts w:ascii="ＭＳ 明朝" w:eastAsia="ＭＳ 明朝" w:hAnsi="ＭＳ 明朝"/>
                <w:sz w:val="24"/>
              </w:rPr>
            </w:pPr>
            <w:r w:rsidRPr="003E45D3">
              <w:rPr>
                <w:rFonts w:ascii="ＭＳ 明朝" w:eastAsia="ＭＳ 明朝" w:hAnsi="ＭＳ 明朝" w:hint="eastAsia"/>
                <w:sz w:val="24"/>
              </w:rPr>
              <w:t>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tc>
        <w:tc>
          <w:tcPr>
            <w:tcW w:w="6426" w:type="dxa"/>
          </w:tcPr>
          <w:p w:rsidR="00964CED" w:rsidRPr="00DE309C" w:rsidRDefault="00964CED" w:rsidP="00964CED">
            <w:pPr>
              <w:spacing w:line="300" w:lineRule="exact"/>
              <w:rPr>
                <w:rFonts w:ascii="ＭＳ 明朝" w:eastAsia="ＭＳ 明朝" w:hAnsi="ＭＳ 明朝"/>
                <w:sz w:val="24"/>
              </w:rPr>
            </w:pPr>
          </w:p>
        </w:tc>
        <w:tc>
          <w:tcPr>
            <w:tcW w:w="6426" w:type="dxa"/>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tcPr>
          <w:p w:rsidR="002D5C03" w:rsidRPr="002D5C03" w:rsidRDefault="002D5C03" w:rsidP="002D5C03">
            <w:pPr>
              <w:spacing w:line="300" w:lineRule="exact"/>
              <w:rPr>
                <w:rFonts w:ascii="ＭＳ 明朝" w:eastAsia="ＭＳ 明朝" w:hAnsi="ＭＳ 明朝"/>
                <w:sz w:val="24"/>
              </w:rPr>
            </w:pPr>
            <w:r w:rsidRPr="002D5C03">
              <w:rPr>
                <w:rFonts w:ascii="ＭＳ 明朝" w:eastAsia="ＭＳ 明朝" w:hAnsi="ＭＳ 明朝" w:hint="eastAsia"/>
                <w:sz w:val="24"/>
              </w:rPr>
              <w:t>（議事録）</w:t>
            </w:r>
          </w:p>
          <w:p w:rsidR="00964CED" w:rsidRPr="00DE309C" w:rsidRDefault="002D5C03" w:rsidP="002D5C03">
            <w:pPr>
              <w:spacing w:line="300" w:lineRule="exact"/>
              <w:rPr>
                <w:rFonts w:ascii="ＭＳ 明朝" w:eastAsia="ＭＳ 明朝" w:hAnsi="ＭＳ 明朝"/>
                <w:sz w:val="24"/>
              </w:rPr>
            </w:pPr>
            <w:r w:rsidRPr="002D5C03">
              <w:rPr>
                <w:rFonts w:ascii="ＭＳ 明朝" w:eastAsia="ＭＳ 明朝" w:hAnsi="ＭＳ 明朝" w:hint="eastAsia"/>
                <w:sz w:val="24"/>
              </w:rPr>
              <w:t>第２２条</w:t>
            </w:r>
          </w:p>
        </w:tc>
        <w:tc>
          <w:tcPr>
            <w:tcW w:w="6426" w:type="dxa"/>
          </w:tcPr>
          <w:p w:rsidR="00964CED" w:rsidRPr="00995BEF" w:rsidRDefault="00995BEF" w:rsidP="00964CED">
            <w:pPr>
              <w:spacing w:line="300" w:lineRule="exact"/>
              <w:rPr>
                <w:rFonts w:ascii="ＭＳ 明朝" w:eastAsia="ＭＳ 明朝" w:hAnsi="ＭＳ 明朝"/>
                <w:b/>
                <w:sz w:val="24"/>
                <w:u w:val="single"/>
              </w:rPr>
            </w:pPr>
            <w:r>
              <w:rPr>
                <w:rFonts w:ascii="ＭＳ 明朝" w:eastAsia="ＭＳ 明朝" w:hAnsi="ＭＳ 明朝" w:hint="eastAsia"/>
                <w:b/>
                <w:sz w:val="24"/>
                <w:u w:val="single"/>
              </w:rPr>
              <w:t>※　議事録署名担当を定める場合</w:t>
            </w:r>
          </w:p>
          <w:p w:rsidR="00783565" w:rsidRDefault="00783565" w:rsidP="00783565">
            <w:pPr>
              <w:spacing w:line="300" w:lineRule="exact"/>
              <w:ind w:leftChars="100" w:left="210" w:firstLineChars="100" w:firstLine="240"/>
              <w:rPr>
                <w:rFonts w:ascii="ＭＳ 明朝" w:eastAsia="ＭＳ 明朝" w:hAnsi="ＭＳ 明朝"/>
                <w:sz w:val="24"/>
              </w:rPr>
            </w:pPr>
            <w:r w:rsidRPr="00783565">
              <w:rPr>
                <w:rFonts w:ascii="ＭＳ 明朝" w:eastAsia="ＭＳ 明朝" w:hAnsi="ＭＳ 明朝" w:hint="eastAsia"/>
                <w:sz w:val="24"/>
              </w:rPr>
              <w:t>理事会の議事については、法令で定めるところにより、議事録を作成しなければならない。</w:t>
            </w:r>
          </w:p>
          <w:p w:rsidR="00783565" w:rsidRPr="00DE309C" w:rsidRDefault="00783565" w:rsidP="00783565">
            <w:pPr>
              <w:spacing w:line="300" w:lineRule="exact"/>
              <w:ind w:left="240" w:hangingChars="100" w:hanging="240"/>
              <w:rPr>
                <w:rFonts w:ascii="ＭＳ 明朝" w:eastAsia="ＭＳ 明朝" w:hAnsi="ＭＳ 明朝"/>
                <w:sz w:val="24"/>
              </w:rPr>
            </w:pPr>
            <w:r w:rsidRPr="00783565">
              <w:rPr>
                <w:rFonts w:ascii="ＭＳ 明朝" w:eastAsia="ＭＳ 明朝" w:hAnsi="ＭＳ 明朝" w:hint="eastAsia"/>
                <w:sz w:val="24"/>
              </w:rPr>
              <w:t>２　議事録には、議長</w:t>
            </w:r>
            <w:r w:rsidR="00211267" w:rsidRPr="006D326D">
              <w:rPr>
                <w:rFonts w:ascii="ＭＳ 明朝" w:eastAsia="ＭＳ 明朝" w:hAnsi="ＭＳ 明朝" w:hint="eastAsia"/>
                <w:color w:val="000000" w:themeColor="text1"/>
                <w:sz w:val="24"/>
              </w:rPr>
              <w:t>、</w:t>
            </w:r>
            <w:r w:rsidRPr="006D326D">
              <w:rPr>
                <w:rFonts w:ascii="ＭＳ 明朝" w:eastAsia="ＭＳ 明朝" w:hAnsi="ＭＳ 明朝" w:hint="eastAsia"/>
                <w:color w:val="000000" w:themeColor="text1"/>
                <w:sz w:val="24"/>
              </w:rPr>
              <w:t>出席した理事のうちから互選された理事２人以上</w:t>
            </w:r>
            <w:r w:rsidR="00211267" w:rsidRPr="006D326D">
              <w:rPr>
                <w:rFonts w:ascii="ＭＳ 明朝" w:eastAsia="ＭＳ 明朝" w:hAnsi="ＭＳ 明朝" w:hint="eastAsia"/>
                <w:color w:val="000000" w:themeColor="text1"/>
                <w:sz w:val="24"/>
              </w:rPr>
              <w:t>及び</w:t>
            </w:r>
            <w:r w:rsidRPr="00783565">
              <w:rPr>
                <w:rFonts w:ascii="ＭＳ 明朝" w:eastAsia="ＭＳ 明朝" w:hAnsi="ＭＳ 明朝" w:hint="eastAsia"/>
                <w:sz w:val="24"/>
              </w:rPr>
              <w:t>出席した監事が署名（電磁的記録により作成される議事録にあっては、電子署名。第４７条第２項において同じ。）又は記名押印し、理事会の日から１０年間、これを事務所に備えて置かなければならない。</w:t>
            </w:r>
          </w:p>
        </w:tc>
        <w:tc>
          <w:tcPr>
            <w:tcW w:w="6426" w:type="dxa"/>
          </w:tcPr>
          <w:p w:rsidR="009F40E1" w:rsidRPr="009F40E1" w:rsidRDefault="009F40E1" w:rsidP="00995BEF">
            <w:pPr>
              <w:spacing w:line="300" w:lineRule="exact"/>
              <w:rPr>
                <w:rFonts w:ascii="ＭＳ 明朝" w:eastAsia="ＭＳ 明朝" w:hAnsi="ＭＳ 明朝"/>
                <w:b/>
                <w:sz w:val="24"/>
                <w:u w:val="single"/>
              </w:rPr>
            </w:pPr>
            <w:r w:rsidRPr="009F40E1">
              <w:rPr>
                <w:rFonts w:ascii="ＭＳ 明朝" w:eastAsia="ＭＳ 明朝" w:hAnsi="ＭＳ 明朝" w:hint="eastAsia"/>
                <w:b/>
                <w:sz w:val="24"/>
                <w:u w:val="single"/>
              </w:rPr>
              <w:t>※　第２項を</w:t>
            </w:r>
            <w:r>
              <w:rPr>
                <w:rFonts w:ascii="ＭＳ 明朝" w:eastAsia="ＭＳ 明朝" w:hAnsi="ＭＳ 明朝" w:hint="eastAsia"/>
                <w:b/>
                <w:sz w:val="24"/>
                <w:u w:val="single"/>
              </w:rPr>
              <w:t>出席した理事全員と規定する</w:t>
            </w:r>
            <w:r w:rsidR="00995BEF">
              <w:rPr>
                <w:rFonts w:ascii="ＭＳ 明朝" w:eastAsia="ＭＳ 明朝" w:hAnsi="ＭＳ 明朝" w:hint="eastAsia"/>
                <w:b/>
                <w:sz w:val="24"/>
                <w:u w:val="single"/>
              </w:rPr>
              <w:t>場合</w:t>
            </w:r>
          </w:p>
          <w:p w:rsidR="009F40E1" w:rsidRDefault="009F40E1" w:rsidP="009F40E1">
            <w:pPr>
              <w:spacing w:line="300" w:lineRule="exact"/>
              <w:ind w:leftChars="100" w:left="210" w:firstLineChars="100" w:firstLine="240"/>
              <w:rPr>
                <w:rFonts w:ascii="ＭＳ 明朝" w:eastAsia="ＭＳ 明朝" w:hAnsi="ＭＳ 明朝"/>
                <w:sz w:val="24"/>
              </w:rPr>
            </w:pPr>
            <w:r w:rsidRPr="009F40E1">
              <w:rPr>
                <w:rFonts w:ascii="ＭＳ 明朝" w:eastAsia="ＭＳ 明朝" w:hAnsi="ＭＳ 明朝" w:hint="eastAsia"/>
                <w:sz w:val="24"/>
              </w:rPr>
              <w:t>理事会の議事については、法令で定めるところにより、議事録を作成しなければならない。</w:t>
            </w:r>
          </w:p>
          <w:p w:rsidR="009F40E1" w:rsidRPr="00DE309C" w:rsidRDefault="009F40E1" w:rsidP="009F40E1">
            <w:pPr>
              <w:spacing w:line="300" w:lineRule="exact"/>
              <w:ind w:left="240" w:hangingChars="100" w:hanging="240"/>
              <w:rPr>
                <w:rFonts w:ascii="ＭＳ 明朝" w:eastAsia="ＭＳ 明朝" w:hAnsi="ＭＳ 明朝"/>
                <w:sz w:val="24"/>
              </w:rPr>
            </w:pPr>
            <w:r w:rsidRPr="009F40E1">
              <w:rPr>
                <w:rFonts w:ascii="ＭＳ 明朝" w:eastAsia="ＭＳ 明朝" w:hAnsi="ＭＳ 明朝" w:hint="eastAsia"/>
                <w:sz w:val="24"/>
              </w:rPr>
              <w:t>２　議事録には、出席した理事及び監事が署名（電磁的記録により作成される議事録にあっては、電子署名。第４７条第２項において同じ。）又は記名押印し、理事会の日から１０年間、これを事務所に備えて置かなければならない。</w:t>
            </w:r>
          </w:p>
        </w:tc>
        <w:tc>
          <w:tcPr>
            <w:tcW w:w="6426" w:type="dxa"/>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shd w:val="clear" w:color="auto" w:fill="D0CECE" w:themeFill="background2" w:themeFillShade="E6"/>
          </w:tcPr>
          <w:p w:rsidR="00964CED" w:rsidRPr="00DE309C" w:rsidRDefault="009F40E1" w:rsidP="00964CED">
            <w:pPr>
              <w:spacing w:line="300" w:lineRule="exact"/>
              <w:rPr>
                <w:rFonts w:ascii="ＭＳ 明朝" w:eastAsia="ＭＳ 明朝" w:hAnsi="ＭＳ 明朝"/>
                <w:sz w:val="24"/>
              </w:rPr>
            </w:pPr>
            <w:r>
              <w:rPr>
                <w:rFonts w:ascii="ＭＳ 明朝" w:eastAsia="ＭＳ 明朝" w:hAnsi="ＭＳ 明朝" w:hint="eastAsia"/>
                <w:sz w:val="24"/>
              </w:rPr>
              <w:t>第５章</w:t>
            </w:r>
          </w:p>
        </w:tc>
        <w:tc>
          <w:tcPr>
            <w:tcW w:w="6426" w:type="dxa"/>
            <w:shd w:val="clear" w:color="auto" w:fill="D0CECE" w:themeFill="background2" w:themeFillShade="E6"/>
          </w:tcPr>
          <w:p w:rsidR="00964CED" w:rsidRPr="00DE309C" w:rsidRDefault="009F40E1" w:rsidP="00964CED">
            <w:pPr>
              <w:spacing w:line="300" w:lineRule="exact"/>
              <w:rPr>
                <w:rFonts w:ascii="ＭＳ 明朝" w:eastAsia="ＭＳ 明朝" w:hAnsi="ＭＳ 明朝"/>
                <w:sz w:val="24"/>
              </w:rPr>
            </w:pPr>
            <w:r>
              <w:rPr>
                <w:rFonts w:ascii="ＭＳ 明朝" w:eastAsia="ＭＳ 明朝" w:hAnsi="ＭＳ 明朝" w:hint="eastAsia"/>
                <w:sz w:val="24"/>
              </w:rPr>
              <w:t>監事</w:t>
            </w: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shd w:val="clear" w:color="auto" w:fill="D0CECE" w:themeFill="background2" w:themeFillShade="E6"/>
          </w:tcPr>
          <w:p w:rsidR="00964CED" w:rsidRPr="00DE309C" w:rsidRDefault="009F40E1" w:rsidP="00964CED">
            <w:pPr>
              <w:spacing w:line="300" w:lineRule="exact"/>
              <w:rPr>
                <w:rFonts w:ascii="ＭＳ 明朝" w:eastAsia="ＭＳ 明朝" w:hAnsi="ＭＳ 明朝"/>
                <w:sz w:val="24"/>
              </w:rPr>
            </w:pPr>
            <w:r>
              <w:rPr>
                <w:rFonts w:ascii="ＭＳ 明朝" w:eastAsia="ＭＳ 明朝" w:hAnsi="ＭＳ 明朝" w:hint="eastAsia"/>
                <w:sz w:val="24"/>
              </w:rPr>
              <w:t>第１節</w:t>
            </w:r>
          </w:p>
        </w:tc>
        <w:tc>
          <w:tcPr>
            <w:tcW w:w="6426" w:type="dxa"/>
            <w:shd w:val="clear" w:color="auto" w:fill="D0CECE" w:themeFill="background2" w:themeFillShade="E6"/>
          </w:tcPr>
          <w:p w:rsidR="00964CED" w:rsidRPr="00DE309C" w:rsidRDefault="009F40E1" w:rsidP="00964CED">
            <w:pPr>
              <w:spacing w:line="300" w:lineRule="exact"/>
              <w:rPr>
                <w:rFonts w:ascii="ＭＳ 明朝" w:eastAsia="ＭＳ 明朝" w:hAnsi="ＭＳ 明朝"/>
                <w:sz w:val="24"/>
              </w:rPr>
            </w:pPr>
            <w:r w:rsidRPr="009F40E1">
              <w:rPr>
                <w:rFonts w:ascii="ＭＳ 明朝" w:eastAsia="ＭＳ 明朝" w:hAnsi="ＭＳ 明朝" w:hint="eastAsia"/>
                <w:sz w:val="24"/>
              </w:rPr>
              <w:t>選任及び解任等</w:t>
            </w: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tcPr>
          <w:p w:rsidR="009F40E1" w:rsidRPr="009F40E1" w:rsidRDefault="009F40E1" w:rsidP="009F40E1">
            <w:pPr>
              <w:spacing w:line="300" w:lineRule="exact"/>
              <w:rPr>
                <w:rFonts w:ascii="ＭＳ 明朝" w:eastAsia="ＭＳ 明朝" w:hAnsi="ＭＳ 明朝"/>
                <w:sz w:val="24"/>
              </w:rPr>
            </w:pPr>
            <w:r w:rsidRPr="009F40E1">
              <w:rPr>
                <w:rFonts w:ascii="ＭＳ 明朝" w:eastAsia="ＭＳ 明朝" w:hAnsi="ＭＳ 明朝" w:hint="eastAsia"/>
                <w:sz w:val="24"/>
              </w:rPr>
              <w:t>（監事の選任）</w:t>
            </w:r>
          </w:p>
          <w:p w:rsidR="00964CED" w:rsidRPr="00DE309C" w:rsidRDefault="009F40E1" w:rsidP="009F40E1">
            <w:pPr>
              <w:spacing w:line="300" w:lineRule="exact"/>
              <w:rPr>
                <w:rFonts w:ascii="ＭＳ 明朝" w:eastAsia="ＭＳ 明朝" w:hAnsi="ＭＳ 明朝"/>
                <w:sz w:val="24"/>
              </w:rPr>
            </w:pPr>
            <w:r w:rsidRPr="009F40E1">
              <w:rPr>
                <w:rFonts w:ascii="ＭＳ 明朝" w:eastAsia="ＭＳ 明朝" w:hAnsi="ＭＳ 明朝" w:hint="eastAsia"/>
                <w:sz w:val="24"/>
              </w:rPr>
              <w:t>第２３条</w:t>
            </w:r>
          </w:p>
        </w:tc>
        <w:tc>
          <w:tcPr>
            <w:tcW w:w="6426" w:type="dxa"/>
          </w:tcPr>
          <w:p w:rsidR="00964CED" w:rsidRDefault="00964CED" w:rsidP="00964CED">
            <w:pPr>
              <w:spacing w:line="300" w:lineRule="exact"/>
              <w:rPr>
                <w:rFonts w:ascii="ＭＳ 明朝" w:eastAsia="ＭＳ 明朝" w:hAnsi="ＭＳ 明朝"/>
                <w:sz w:val="24"/>
              </w:rPr>
            </w:pPr>
          </w:p>
          <w:p w:rsidR="009F40E1" w:rsidRPr="009F40E1" w:rsidRDefault="009F40E1" w:rsidP="009F40E1">
            <w:pPr>
              <w:spacing w:line="300" w:lineRule="exact"/>
              <w:ind w:firstLineChars="200" w:firstLine="480"/>
              <w:rPr>
                <w:rFonts w:ascii="ＭＳ 明朝" w:eastAsia="ＭＳ 明朝" w:hAnsi="ＭＳ 明朝"/>
                <w:sz w:val="24"/>
              </w:rPr>
            </w:pPr>
            <w:r w:rsidRPr="009F40E1">
              <w:rPr>
                <w:rFonts w:ascii="ＭＳ 明朝" w:eastAsia="ＭＳ 明朝" w:hAnsi="ＭＳ 明朝" w:hint="eastAsia"/>
                <w:sz w:val="24"/>
              </w:rPr>
              <w:t>監事は、評議員会の決議によって選任する。</w:t>
            </w:r>
          </w:p>
          <w:p w:rsidR="009F40E1" w:rsidRPr="009F40E1" w:rsidRDefault="009F40E1" w:rsidP="009F40E1">
            <w:pPr>
              <w:spacing w:line="300" w:lineRule="exact"/>
              <w:ind w:left="240" w:hangingChars="100" w:hanging="240"/>
              <w:rPr>
                <w:rFonts w:ascii="ＭＳ 明朝" w:eastAsia="ＭＳ 明朝" w:hAnsi="ＭＳ 明朝"/>
                <w:sz w:val="24"/>
              </w:rPr>
            </w:pPr>
            <w:r w:rsidRPr="009F40E1">
              <w:rPr>
                <w:rFonts w:ascii="ＭＳ 明朝" w:eastAsia="ＭＳ 明朝" w:hAnsi="ＭＳ 明朝" w:hint="eastAsia"/>
                <w:sz w:val="24"/>
              </w:rPr>
              <w:t>２　前項の選任に当たっては、監事の独立性を確保し、かつ、利益相反を適切に防止することができる者を選任するものとする。</w:t>
            </w:r>
          </w:p>
          <w:p w:rsidR="009F40E1" w:rsidRPr="00DE309C" w:rsidRDefault="009F40E1" w:rsidP="009F40E1">
            <w:pPr>
              <w:spacing w:line="300" w:lineRule="exact"/>
              <w:ind w:left="240" w:hangingChars="100" w:hanging="240"/>
              <w:rPr>
                <w:rFonts w:ascii="ＭＳ 明朝" w:eastAsia="ＭＳ 明朝" w:hAnsi="ＭＳ 明朝"/>
                <w:sz w:val="24"/>
              </w:rPr>
            </w:pPr>
            <w:r w:rsidRPr="009F40E1">
              <w:rPr>
                <w:rFonts w:ascii="ＭＳ 明朝" w:eastAsia="ＭＳ 明朝" w:hAnsi="ＭＳ 明朝" w:hint="eastAsia"/>
                <w:sz w:val="24"/>
              </w:rPr>
              <w:t>３　評議員会は、監事の総数が●名を下回ることとなるときに備えて、補欠の監事を選任することができる。</w:t>
            </w:r>
          </w:p>
        </w:tc>
        <w:tc>
          <w:tcPr>
            <w:tcW w:w="6426" w:type="dxa"/>
          </w:tcPr>
          <w:p w:rsidR="00964CED" w:rsidRPr="00DE309C" w:rsidRDefault="00964CED" w:rsidP="00964CED">
            <w:pPr>
              <w:spacing w:line="300" w:lineRule="exact"/>
              <w:rPr>
                <w:rFonts w:ascii="ＭＳ 明朝" w:eastAsia="ＭＳ 明朝" w:hAnsi="ＭＳ 明朝"/>
                <w:sz w:val="24"/>
              </w:rPr>
            </w:pPr>
          </w:p>
        </w:tc>
        <w:tc>
          <w:tcPr>
            <w:tcW w:w="6426" w:type="dxa"/>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tcPr>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（監事の資格）</w:t>
            </w:r>
          </w:p>
          <w:p w:rsidR="00964CED" w:rsidRPr="00DE309C"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第２４条</w:t>
            </w:r>
          </w:p>
        </w:tc>
        <w:tc>
          <w:tcPr>
            <w:tcW w:w="6426" w:type="dxa"/>
          </w:tcPr>
          <w:p w:rsidR="00964CED" w:rsidRDefault="00964CED" w:rsidP="00964CED">
            <w:pPr>
              <w:spacing w:line="300" w:lineRule="exact"/>
              <w:rPr>
                <w:rFonts w:ascii="ＭＳ 明朝" w:eastAsia="ＭＳ 明朝" w:hAnsi="ＭＳ 明朝"/>
                <w:sz w:val="24"/>
              </w:rPr>
            </w:pPr>
          </w:p>
          <w:p w:rsidR="00841BEB" w:rsidRPr="00DE309C" w:rsidRDefault="00841BEB" w:rsidP="00841BEB">
            <w:pPr>
              <w:spacing w:line="300" w:lineRule="exact"/>
              <w:ind w:leftChars="100" w:left="210" w:firstLineChars="100" w:firstLine="240"/>
              <w:rPr>
                <w:rFonts w:ascii="ＭＳ 明朝" w:eastAsia="ＭＳ 明朝" w:hAnsi="ＭＳ 明朝"/>
                <w:sz w:val="24"/>
              </w:rPr>
            </w:pPr>
            <w:r w:rsidRPr="00841BEB">
              <w:rPr>
                <w:rFonts w:ascii="ＭＳ 明朝" w:eastAsia="ＭＳ 明朝" w:hAnsi="ＭＳ 明朝" w:hint="eastAsia"/>
                <w:sz w:val="24"/>
              </w:rPr>
              <w:t>監事の選任に当たっては、私立学校法第３１条第３項及び第６項並びに第４６条に規定する資格に関する要件を遵守しなければならない。</w:t>
            </w:r>
          </w:p>
        </w:tc>
        <w:tc>
          <w:tcPr>
            <w:tcW w:w="6426" w:type="dxa"/>
          </w:tcPr>
          <w:p w:rsidR="00964CED" w:rsidRDefault="00964CED"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Default="00386EE4" w:rsidP="00964CED">
            <w:pPr>
              <w:spacing w:line="300" w:lineRule="exact"/>
              <w:rPr>
                <w:rFonts w:ascii="ＭＳ 明朝" w:eastAsia="ＭＳ 明朝" w:hAnsi="ＭＳ 明朝"/>
                <w:sz w:val="24"/>
              </w:rPr>
            </w:pPr>
          </w:p>
          <w:p w:rsidR="00386EE4" w:rsidRPr="00DE309C" w:rsidRDefault="00386EE4" w:rsidP="00964CED">
            <w:pPr>
              <w:spacing w:line="300" w:lineRule="exact"/>
              <w:rPr>
                <w:rFonts w:ascii="ＭＳ 明朝" w:eastAsia="ＭＳ 明朝" w:hAnsi="ＭＳ 明朝"/>
                <w:sz w:val="24"/>
              </w:rPr>
            </w:pPr>
          </w:p>
        </w:tc>
        <w:tc>
          <w:tcPr>
            <w:tcW w:w="6426" w:type="dxa"/>
          </w:tcPr>
          <w:p w:rsidR="00964CED" w:rsidRPr="00DE309C" w:rsidRDefault="00386EE4" w:rsidP="00964CED">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02976" behindDoc="0" locked="0" layoutInCell="1" allowOverlap="1" wp14:anchorId="0DBE8AE3" wp14:editId="61E2EE52">
                      <wp:simplePos x="0" y="0"/>
                      <wp:positionH relativeFrom="column">
                        <wp:posOffset>-4045847</wp:posOffset>
                      </wp:positionH>
                      <wp:positionV relativeFrom="paragraph">
                        <wp:posOffset>39195</wp:posOffset>
                      </wp:positionV>
                      <wp:extent cx="7969798" cy="2569779"/>
                      <wp:effectExtent l="0" t="0" r="12700" b="2159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798" cy="2569779"/>
                              </a:xfrm>
                              <a:prstGeom prst="rect">
                                <a:avLst/>
                              </a:prstGeom>
                              <a:solidFill>
                                <a:srgbClr val="ED7D31">
                                  <a:lumMod val="40000"/>
                                  <a:lumOff val="60000"/>
                                </a:srgbClr>
                              </a:solidFill>
                              <a:ln w="9525">
                                <a:solidFill>
                                  <a:srgbClr val="000000"/>
                                </a:solidFill>
                                <a:miter lim="800000"/>
                                <a:headEnd/>
                                <a:tailEnd/>
                              </a:ln>
                            </wps:spPr>
                            <wps:txbx>
                              <w:txbxContent>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（理事の資格及び構成）</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第３１</w:t>
                                  </w:r>
                                  <w:r w:rsidRPr="00386EE4">
                                    <w:rPr>
                                      <w:rFonts w:ascii="BIZ UDPゴシック" w:eastAsia="BIZ UDPゴシック" w:hAnsi="BIZ UDPゴシック" w:hint="eastAsia"/>
                                    </w:rPr>
                                    <w:t xml:space="preserve">条　</w:t>
                                  </w:r>
                                  <w:r>
                                    <w:rPr>
                                      <w:rFonts w:ascii="BIZ UDPゴシック" w:eastAsia="BIZ UDPゴシック" w:hAnsi="BIZ UDPゴシック" w:hint="eastAsia"/>
                                    </w:rPr>
                                    <w:t>１</w:t>
                                  </w:r>
                                  <w:r>
                                    <w:rPr>
                                      <w:rFonts w:ascii="BIZ UDPゴシック" w:eastAsia="BIZ UDPゴシック" w:hAnsi="BIZ UDPゴシック"/>
                                    </w:rPr>
                                    <w:t>～</w:t>
                                  </w:r>
                                  <w:r w:rsidRPr="00386EE4">
                                    <w:rPr>
                                      <w:rFonts w:ascii="BIZ UDPゴシック" w:eastAsia="BIZ UDPゴシック" w:hAnsi="BIZ UDPゴシック" w:hint="eastAsia"/>
                                    </w:rPr>
                                    <w:t xml:space="preserve">２　</w:t>
                                  </w:r>
                                  <w:r>
                                    <w:rPr>
                                      <w:rFonts w:ascii="BIZ UDPゴシック" w:eastAsia="BIZ UDPゴシック" w:hAnsi="BIZ UDPゴシック" w:hint="eastAsia"/>
                                    </w:rPr>
                                    <w:t>略</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３　理事は、監事又は評議員を兼ねることができない。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４～</w:t>
                                  </w:r>
                                  <w:r w:rsidRPr="00386EE4">
                                    <w:rPr>
                                      <w:rFonts w:ascii="BIZ UDPゴシック" w:eastAsia="BIZ UDPゴシック" w:hAnsi="BIZ UDPゴシック" w:hint="eastAsia"/>
                                    </w:rPr>
                                    <w:t xml:space="preserve">５　</w:t>
                                  </w:r>
                                  <w:r>
                                    <w:rPr>
                                      <w:rFonts w:ascii="BIZ UDPゴシック" w:eastAsia="BIZ UDPゴシック" w:hAnsi="BIZ UDPゴシック" w:hint="eastAsia"/>
                                    </w:rPr>
                                    <w:t>略</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６　理事は、他の二人以上の理事、一人以上の監事又は二人以上の評議員と特別利害関係（一方の者が他方の者の配偶者又は三親等以内の親族である関係その他特別な利害関係として文部科学省令で定めるものをいう。以下同じ。）を有するものであつてはならない。</w:t>
                                  </w:r>
                                </w:p>
                                <w:p w:rsidR="008B678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７</w:t>
                                  </w:r>
                                  <w:r>
                                    <w:rPr>
                                      <w:rFonts w:ascii="BIZ UDPゴシック" w:eastAsia="BIZ UDPゴシック" w:hAnsi="BIZ UDPゴシック"/>
                                    </w:rPr>
                                    <w:t xml:space="preserve">　略</w:t>
                                  </w:r>
                                </w:p>
                                <w:p w:rsidR="008B6784" w:rsidRDefault="008B6784" w:rsidP="00386EE4">
                                  <w:pPr>
                                    <w:spacing w:line="240" w:lineRule="exact"/>
                                    <w:rPr>
                                      <w:rFonts w:ascii="BIZ UDPゴシック" w:eastAsia="BIZ UDPゴシック" w:hAnsi="BIZ UDPゴシック"/>
                                    </w:rPr>
                                  </w:pP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（監事の資格）</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第４６</w:t>
                                  </w:r>
                                  <w:r w:rsidRPr="00386EE4">
                                    <w:rPr>
                                      <w:rFonts w:ascii="BIZ UDPゴシック" w:eastAsia="BIZ UDPゴシック" w:hAnsi="BIZ UDPゴシック" w:hint="eastAsia"/>
                                    </w:rPr>
                                    <w:t>条　次に掲げる者は、監事となることができない。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（１）　第３１条第１</w:t>
                                  </w:r>
                                  <w:r w:rsidRPr="00386EE4">
                                    <w:rPr>
                                      <w:rFonts w:ascii="BIZ UDPゴシック" w:eastAsia="BIZ UDPゴシック" w:hAnsi="BIZ UDPゴシック" w:hint="eastAsia"/>
                                    </w:rPr>
                                    <w:t>項各号に掲げる者</w:t>
                                  </w: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寄附行為</w:t>
                                  </w:r>
                                  <w:r>
                                    <w:rPr>
                                      <w:rFonts w:ascii="BIZ UDPゴシック" w:eastAsia="BIZ UDPゴシック" w:hAnsi="BIZ UDPゴシック"/>
                                    </w:rPr>
                                    <w:t>標準例第９条</w:t>
                                  </w:r>
                                  <w:r>
                                    <w:rPr>
                                      <w:rFonts w:ascii="BIZ UDPゴシック" w:eastAsia="BIZ UDPゴシック" w:hAnsi="BIZ UDPゴシック" w:hint="eastAsia"/>
                                    </w:rPr>
                                    <w:t>参照</w:t>
                                  </w:r>
                                  <w:r>
                                    <w:rPr>
                                      <w:rFonts w:ascii="BIZ UDPゴシック" w:eastAsia="BIZ UDPゴシック" w:hAnsi="BIZ UDPゴシック"/>
                                    </w:rPr>
                                    <w:t>）</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386EE4">
                                    <w:rPr>
                                      <w:rFonts w:ascii="BIZ UDPゴシック" w:eastAsia="BIZ UDPゴシック" w:hAnsi="BIZ UDPゴシック" w:hint="eastAsia"/>
                                    </w:rPr>
                                    <w:t xml:space="preserve">　被解任役員</w:t>
                                  </w:r>
                                </w:p>
                                <w:p w:rsidR="008B6784" w:rsidRPr="00386EE4" w:rsidRDefault="008B6784" w:rsidP="007A1490">
                                  <w:pPr>
                                    <w:spacing w:line="24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２　監事は、評議員若しくは職員又は子法人役員（監事若しくは監査役又はこれらに準ずる者を除く。）若しくは子法人に使用される者を兼ねることができない。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３　監事は、他の監事又は２</w:t>
                                  </w:r>
                                  <w:r w:rsidRPr="00386EE4">
                                    <w:rPr>
                                      <w:rFonts w:ascii="BIZ UDPゴシック" w:eastAsia="BIZ UDPゴシック" w:hAnsi="BIZ UDPゴシック" w:hint="eastAsia"/>
                                    </w:rPr>
                                    <w:t>人以上の評議員と特別利害関係を有するものであつてはならない。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E8AE3" id="_x0000_s1051" type="#_x0000_t202" style="position:absolute;left:0;text-align:left;margin-left:-318.55pt;margin-top:3.1pt;width:627.55pt;height:202.3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" fillcolor="#f8cbad">
                      <v:textbox>
                        <w:txbxContent>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（理事の資格及び構成）</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第３１</w:t>
                            </w:r>
                            <w:r w:rsidRPr="00386EE4">
                              <w:rPr>
                                <w:rFonts w:ascii="BIZ UDPゴシック" w:eastAsia="BIZ UDPゴシック" w:hAnsi="BIZ UDPゴシック" w:hint="eastAsia"/>
                              </w:rPr>
                              <w:t xml:space="preserve">条　</w:t>
                            </w:r>
                            <w:r>
                              <w:rPr>
                                <w:rFonts w:ascii="BIZ UDPゴシック" w:eastAsia="BIZ UDPゴシック" w:hAnsi="BIZ UDPゴシック" w:hint="eastAsia"/>
                              </w:rPr>
                              <w:t>１</w:t>
                            </w:r>
                            <w:r>
                              <w:rPr>
                                <w:rFonts w:ascii="BIZ UDPゴシック" w:eastAsia="BIZ UDPゴシック" w:hAnsi="BIZ UDPゴシック"/>
                              </w:rPr>
                              <w:t>～</w:t>
                            </w:r>
                            <w:r w:rsidRPr="00386EE4">
                              <w:rPr>
                                <w:rFonts w:ascii="BIZ UDPゴシック" w:eastAsia="BIZ UDPゴシック" w:hAnsi="BIZ UDPゴシック" w:hint="eastAsia"/>
                              </w:rPr>
                              <w:t xml:space="preserve">２　</w:t>
                            </w:r>
                            <w:r>
                              <w:rPr>
                                <w:rFonts w:ascii="BIZ UDPゴシック" w:eastAsia="BIZ UDPゴシック" w:hAnsi="BIZ UDPゴシック" w:hint="eastAsia"/>
                              </w:rPr>
                              <w:t>略</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３　理事は、監事又は評議員を兼ねることができない。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４～</w:t>
                            </w:r>
                            <w:r w:rsidRPr="00386EE4">
                              <w:rPr>
                                <w:rFonts w:ascii="BIZ UDPゴシック" w:eastAsia="BIZ UDPゴシック" w:hAnsi="BIZ UDPゴシック" w:hint="eastAsia"/>
                              </w:rPr>
                              <w:t xml:space="preserve">５　</w:t>
                            </w:r>
                            <w:r>
                              <w:rPr>
                                <w:rFonts w:ascii="BIZ UDPゴシック" w:eastAsia="BIZ UDPゴシック" w:hAnsi="BIZ UDPゴシック" w:hint="eastAsia"/>
                              </w:rPr>
                              <w:t>略</w:t>
                            </w: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６　理事は、他の二人以上の理事、一人以上の監事又は二人以上の評議員と特別利害関係（一方の者が他方の者の配偶者又は三親等以内の親族である関係その他特別な利害関係として文部科学省令で定めるものをいう。以下同じ。）を有するものであつてはならない。</w:t>
                            </w:r>
                          </w:p>
                          <w:p w:rsidR="008B678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７</w:t>
                            </w:r>
                            <w:r>
                              <w:rPr>
                                <w:rFonts w:ascii="BIZ UDPゴシック" w:eastAsia="BIZ UDPゴシック" w:hAnsi="BIZ UDPゴシック"/>
                              </w:rPr>
                              <w:t xml:space="preserve">　略</w:t>
                            </w:r>
                          </w:p>
                          <w:p w:rsidR="008B6784" w:rsidRDefault="008B6784" w:rsidP="00386EE4">
                            <w:pPr>
                              <w:spacing w:line="240" w:lineRule="exact"/>
                              <w:rPr>
                                <w:rFonts w:ascii="BIZ UDPゴシック" w:eastAsia="BIZ UDPゴシック" w:hAnsi="BIZ UDPゴシック"/>
                              </w:rPr>
                            </w:pPr>
                          </w:p>
                          <w:p w:rsidR="008B6784" w:rsidRPr="00386EE4" w:rsidRDefault="008B6784" w:rsidP="00386EE4">
                            <w:pPr>
                              <w:spacing w:line="240" w:lineRule="exact"/>
                              <w:rPr>
                                <w:rFonts w:ascii="BIZ UDPゴシック" w:eastAsia="BIZ UDPゴシック" w:hAnsi="BIZ UDPゴシック"/>
                              </w:rPr>
                            </w:pPr>
                            <w:r w:rsidRPr="00386EE4">
                              <w:rPr>
                                <w:rFonts w:ascii="BIZ UDPゴシック" w:eastAsia="BIZ UDPゴシック" w:hAnsi="BIZ UDPゴシック" w:hint="eastAsia"/>
                              </w:rPr>
                              <w:t>（監事の資格）</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第４６</w:t>
                            </w:r>
                            <w:r w:rsidRPr="00386EE4">
                              <w:rPr>
                                <w:rFonts w:ascii="BIZ UDPゴシック" w:eastAsia="BIZ UDPゴシック" w:hAnsi="BIZ UDPゴシック" w:hint="eastAsia"/>
                              </w:rPr>
                              <w:t>条　次に掲げる者は、監事となることができない。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（１）　第３１条第１</w:t>
                            </w:r>
                            <w:r w:rsidRPr="00386EE4">
                              <w:rPr>
                                <w:rFonts w:ascii="BIZ UDPゴシック" w:eastAsia="BIZ UDPゴシック" w:hAnsi="BIZ UDPゴシック" w:hint="eastAsia"/>
                              </w:rPr>
                              <w:t>項各号に掲げる者</w:t>
                            </w: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寄附行為</w:t>
                            </w:r>
                            <w:r>
                              <w:rPr>
                                <w:rFonts w:ascii="BIZ UDPゴシック" w:eastAsia="BIZ UDPゴシック" w:hAnsi="BIZ UDPゴシック"/>
                              </w:rPr>
                              <w:t>標準例第９条</w:t>
                            </w:r>
                            <w:r>
                              <w:rPr>
                                <w:rFonts w:ascii="BIZ UDPゴシック" w:eastAsia="BIZ UDPゴシック" w:hAnsi="BIZ UDPゴシック" w:hint="eastAsia"/>
                              </w:rPr>
                              <w:t>参照</w:t>
                            </w:r>
                            <w:r>
                              <w:rPr>
                                <w:rFonts w:ascii="BIZ UDPゴシック" w:eastAsia="BIZ UDPゴシック" w:hAnsi="BIZ UDPゴシック"/>
                              </w:rPr>
                              <w:t>）</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386EE4">
                              <w:rPr>
                                <w:rFonts w:ascii="BIZ UDPゴシック" w:eastAsia="BIZ UDPゴシック" w:hAnsi="BIZ UDPゴシック" w:hint="eastAsia"/>
                              </w:rPr>
                              <w:t xml:space="preserve">　被解任役員</w:t>
                            </w:r>
                          </w:p>
                          <w:p w:rsidR="008B6784" w:rsidRPr="00386EE4" w:rsidRDefault="008B6784" w:rsidP="007A1490">
                            <w:pPr>
                              <w:spacing w:line="24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２　監事は、評議員若しくは職員又は子法人役員（監事若しくは監査役又はこれらに準ずる者を除く。）若しくは子法人に使用される者を兼ねることができない。</w:t>
                            </w:r>
                          </w:p>
                          <w:p w:rsidR="008B6784" w:rsidRPr="00386EE4" w:rsidRDefault="008B6784" w:rsidP="00386EE4">
                            <w:pPr>
                              <w:spacing w:line="240" w:lineRule="exact"/>
                              <w:rPr>
                                <w:rFonts w:ascii="BIZ UDPゴシック" w:eastAsia="BIZ UDPゴシック" w:hAnsi="BIZ UDPゴシック"/>
                              </w:rPr>
                            </w:pPr>
                            <w:r>
                              <w:rPr>
                                <w:rFonts w:ascii="BIZ UDPゴシック" w:eastAsia="BIZ UDPゴシック" w:hAnsi="BIZ UDPゴシック" w:hint="eastAsia"/>
                              </w:rPr>
                              <w:t>３　監事は、他の監事又は２</w:t>
                            </w:r>
                            <w:r w:rsidRPr="00386EE4">
                              <w:rPr>
                                <w:rFonts w:ascii="BIZ UDPゴシック" w:eastAsia="BIZ UDPゴシック" w:hAnsi="BIZ UDPゴシック" w:hint="eastAsia"/>
                              </w:rPr>
                              <w:t>人以上の評議員と特別利害関係を有するものであつてはならない。</w:t>
                            </w:r>
                          </w:p>
                        </w:txbxContent>
                      </v:textbox>
                    </v:shape>
                  </w:pict>
                </mc:Fallback>
              </mc:AlternateContent>
            </w:r>
          </w:p>
        </w:tc>
      </w:tr>
      <w:tr w:rsidR="00964CED" w:rsidRPr="00DE309C" w:rsidTr="00F42F10">
        <w:tc>
          <w:tcPr>
            <w:tcW w:w="3114" w:type="dxa"/>
          </w:tcPr>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（監事の任期）</w:t>
            </w:r>
          </w:p>
          <w:p w:rsidR="00964CED" w:rsidRPr="00DE309C"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第２５条</w:t>
            </w:r>
          </w:p>
        </w:tc>
        <w:tc>
          <w:tcPr>
            <w:tcW w:w="6426" w:type="dxa"/>
          </w:tcPr>
          <w:p w:rsidR="00964CED" w:rsidRDefault="00964CED" w:rsidP="00964CED">
            <w:pPr>
              <w:spacing w:line="300" w:lineRule="exact"/>
              <w:rPr>
                <w:rFonts w:ascii="ＭＳ 明朝" w:eastAsia="ＭＳ 明朝" w:hAnsi="ＭＳ 明朝"/>
                <w:sz w:val="24"/>
              </w:rPr>
            </w:pPr>
          </w:p>
          <w:p w:rsidR="00841BEB" w:rsidRPr="00841BEB" w:rsidRDefault="00841BEB" w:rsidP="00841BEB">
            <w:pPr>
              <w:spacing w:line="300" w:lineRule="exact"/>
              <w:ind w:leftChars="100" w:left="210" w:firstLineChars="100" w:firstLine="240"/>
              <w:rPr>
                <w:rFonts w:ascii="ＭＳ 明朝" w:eastAsia="ＭＳ 明朝" w:hAnsi="ＭＳ 明朝"/>
                <w:sz w:val="24"/>
              </w:rPr>
            </w:pPr>
            <w:r w:rsidRPr="00841BEB">
              <w:rPr>
                <w:rFonts w:ascii="ＭＳ 明朝" w:eastAsia="ＭＳ 明朝" w:hAnsi="ＭＳ 明朝" w:hint="eastAsia"/>
                <w:sz w:val="24"/>
              </w:rPr>
              <w:t>監事の任期は、選任後●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841BEB" w:rsidRPr="00DE309C"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２　監事は、再任されることができる。</w:t>
            </w:r>
          </w:p>
        </w:tc>
        <w:tc>
          <w:tcPr>
            <w:tcW w:w="6426" w:type="dxa"/>
          </w:tcPr>
          <w:p w:rsidR="00964CED" w:rsidRPr="00DE309C" w:rsidRDefault="00841BEB" w:rsidP="00964CED">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671552" behindDoc="0" locked="0" layoutInCell="1" allowOverlap="1" wp14:anchorId="1E548605" wp14:editId="2BA63B38">
                      <wp:simplePos x="0" y="0"/>
                      <wp:positionH relativeFrom="column">
                        <wp:posOffset>-7620</wp:posOffset>
                      </wp:positionH>
                      <wp:positionV relativeFrom="paragraph">
                        <wp:posOffset>51435</wp:posOffset>
                      </wp:positionV>
                      <wp:extent cx="3918857" cy="486888"/>
                      <wp:effectExtent l="0" t="0" r="24765" b="279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486888"/>
                              </a:xfrm>
                              <a:prstGeom prst="rect">
                                <a:avLst/>
                              </a:prstGeom>
                              <a:solidFill>
                                <a:srgbClr val="FFFF00"/>
                              </a:solidFill>
                              <a:ln w="9525">
                                <a:solidFill>
                                  <a:srgbClr val="000000"/>
                                </a:solidFill>
                                <a:miter lim="800000"/>
                                <a:headEnd/>
                                <a:tailEnd/>
                              </a:ln>
                            </wps:spPr>
                            <wps:txbx>
                              <w:txbxContent>
                                <w:p w:rsidR="008B6784" w:rsidRPr="000F3F35" w:rsidRDefault="008B6784" w:rsidP="00841BEB">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監事の任期は最大６年まで可能、かつ、理事の任期以上の任期設定が必要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48605" id="_x0000_s1052" type="#_x0000_t202" style="position:absolute;left:0;text-align:left;margin-left:-.6pt;margin-top:4.05pt;width:308.55pt;height:3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" fillcolor="yellow">
                      <v:textbox>
                        <w:txbxContent>
                          <w:p w:rsidR="008B6784" w:rsidRPr="000F3F35" w:rsidRDefault="008B6784" w:rsidP="00841BEB">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監事の任期は最大６年まで可能、かつ、理事の任期以上の任期設定が必要</w:t>
                            </w:r>
                          </w:p>
                        </w:txbxContent>
                      </v:textbox>
                    </v:shape>
                  </w:pict>
                </mc:Fallback>
              </mc:AlternateContent>
            </w:r>
          </w:p>
        </w:tc>
        <w:tc>
          <w:tcPr>
            <w:tcW w:w="6426" w:type="dxa"/>
          </w:tcPr>
          <w:p w:rsidR="00964CED" w:rsidRPr="00DE309C" w:rsidRDefault="00964CED" w:rsidP="00964CED">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964CED" w:rsidRPr="00DE309C" w:rsidTr="00F42F10">
        <w:tc>
          <w:tcPr>
            <w:tcW w:w="3114" w:type="dxa"/>
          </w:tcPr>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lastRenderedPageBreak/>
              <w:t>（監事の解任及び退任）</w:t>
            </w:r>
          </w:p>
          <w:p w:rsidR="00964CED" w:rsidRPr="00DE309C"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第２６条</w:t>
            </w:r>
          </w:p>
        </w:tc>
        <w:tc>
          <w:tcPr>
            <w:tcW w:w="6426" w:type="dxa"/>
          </w:tcPr>
          <w:p w:rsidR="00964CED" w:rsidRDefault="00964CED" w:rsidP="00964CED">
            <w:pPr>
              <w:spacing w:line="300" w:lineRule="exact"/>
              <w:rPr>
                <w:rFonts w:ascii="ＭＳ 明朝" w:eastAsia="ＭＳ 明朝" w:hAnsi="ＭＳ 明朝"/>
                <w:sz w:val="24"/>
              </w:rPr>
            </w:pPr>
          </w:p>
          <w:p w:rsidR="00841BEB" w:rsidRPr="00841BEB" w:rsidRDefault="00841BEB" w:rsidP="007412AB">
            <w:pPr>
              <w:spacing w:line="300" w:lineRule="exact"/>
              <w:ind w:leftChars="100" w:left="210" w:firstLineChars="100" w:firstLine="240"/>
              <w:rPr>
                <w:rFonts w:ascii="ＭＳ 明朝" w:eastAsia="ＭＳ 明朝" w:hAnsi="ＭＳ 明朝"/>
                <w:sz w:val="24"/>
              </w:rPr>
            </w:pPr>
            <w:r w:rsidRPr="00841BEB">
              <w:rPr>
                <w:rFonts w:ascii="ＭＳ 明朝" w:eastAsia="ＭＳ 明朝" w:hAnsi="ＭＳ 明朝" w:hint="eastAsia"/>
                <w:sz w:val="24"/>
              </w:rPr>
              <w:t>監事が次の各号のいずれかに該当するときは、評議員会の決議によって解任することができる。</w:t>
            </w:r>
          </w:p>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（１）　職務上の義務に違反し、又は職務を怠ったとき</w:t>
            </w:r>
          </w:p>
          <w:p w:rsidR="00841BEB" w:rsidRPr="00841BEB" w:rsidRDefault="00841BEB" w:rsidP="007412AB">
            <w:pPr>
              <w:spacing w:line="300" w:lineRule="exact"/>
              <w:ind w:left="720" w:hangingChars="300" w:hanging="720"/>
              <w:rPr>
                <w:rFonts w:ascii="ＭＳ 明朝" w:eastAsia="ＭＳ 明朝" w:hAnsi="ＭＳ 明朝"/>
                <w:sz w:val="24"/>
              </w:rPr>
            </w:pPr>
            <w:r w:rsidRPr="00841BEB">
              <w:rPr>
                <w:rFonts w:ascii="ＭＳ 明朝" w:eastAsia="ＭＳ 明朝" w:hAnsi="ＭＳ 明朝" w:hint="eastAsia"/>
                <w:sz w:val="24"/>
              </w:rPr>
              <w:t>（２）　心身の故障のため、職務の執行に支障があり、又はこれに堪えないとき</w:t>
            </w:r>
          </w:p>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（３）　監事としてふさわしくない非行があったとき</w:t>
            </w:r>
          </w:p>
          <w:p w:rsidR="00841BEB" w:rsidRPr="00841BEB" w:rsidRDefault="00841BEB" w:rsidP="007412AB">
            <w:pPr>
              <w:spacing w:line="300" w:lineRule="exact"/>
              <w:ind w:left="240" w:hangingChars="100" w:hanging="240"/>
              <w:rPr>
                <w:rFonts w:ascii="ＭＳ 明朝" w:eastAsia="ＭＳ 明朝" w:hAnsi="ＭＳ 明朝"/>
                <w:sz w:val="24"/>
              </w:rPr>
            </w:pPr>
            <w:r w:rsidRPr="00841BEB">
              <w:rPr>
                <w:rFonts w:ascii="ＭＳ 明朝" w:eastAsia="ＭＳ 明朝" w:hAnsi="ＭＳ 明朝" w:hint="eastAsia"/>
                <w:sz w:val="24"/>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３０日以内に、訴えをもって当該監事の解任を請求することができる。</w:t>
            </w:r>
          </w:p>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３</w:t>
            </w:r>
            <w:r w:rsidR="007412AB">
              <w:rPr>
                <w:rFonts w:ascii="ＭＳ 明朝" w:eastAsia="ＭＳ 明朝" w:hAnsi="ＭＳ 明朝" w:hint="eastAsia"/>
                <w:sz w:val="24"/>
              </w:rPr>
              <w:t xml:space="preserve">　</w:t>
            </w:r>
            <w:r w:rsidRPr="00841BEB">
              <w:rPr>
                <w:rFonts w:ascii="ＭＳ 明朝" w:eastAsia="ＭＳ 明朝" w:hAnsi="ＭＳ 明朝"/>
                <w:sz w:val="24"/>
              </w:rPr>
              <w:t>監事は次の事由によって退任する。</w:t>
            </w:r>
          </w:p>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（１）　任期の満了</w:t>
            </w:r>
          </w:p>
          <w:p w:rsidR="00841BEB" w:rsidRPr="00841BEB"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（２）　辞任</w:t>
            </w:r>
          </w:p>
          <w:p w:rsidR="00841BEB" w:rsidRPr="00DE309C" w:rsidRDefault="00841BEB" w:rsidP="00841BEB">
            <w:pPr>
              <w:spacing w:line="300" w:lineRule="exact"/>
              <w:rPr>
                <w:rFonts w:ascii="ＭＳ 明朝" w:eastAsia="ＭＳ 明朝" w:hAnsi="ＭＳ 明朝"/>
                <w:sz w:val="24"/>
              </w:rPr>
            </w:pPr>
            <w:r w:rsidRPr="00841BEB">
              <w:rPr>
                <w:rFonts w:ascii="ＭＳ 明朝" w:eastAsia="ＭＳ 明朝" w:hAnsi="ＭＳ 明朝" w:hint="eastAsia"/>
                <w:sz w:val="24"/>
              </w:rPr>
              <w:t>（３）　死亡</w:t>
            </w:r>
          </w:p>
        </w:tc>
        <w:tc>
          <w:tcPr>
            <w:tcW w:w="6426" w:type="dxa"/>
          </w:tcPr>
          <w:p w:rsidR="00964CED" w:rsidRPr="00DE309C" w:rsidRDefault="00964CED" w:rsidP="00964CED">
            <w:pPr>
              <w:spacing w:line="300" w:lineRule="exact"/>
              <w:rPr>
                <w:rFonts w:ascii="ＭＳ 明朝" w:eastAsia="ＭＳ 明朝" w:hAnsi="ＭＳ 明朝"/>
                <w:sz w:val="24"/>
              </w:rPr>
            </w:pPr>
          </w:p>
        </w:tc>
        <w:tc>
          <w:tcPr>
            <w:tcW w:w="6426" w:type="dxa"/>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tcPr>
          <w:p w:rsidR="007412AB" w:rsidRPr="007412AB" w:rsidRDefault="007412AB" w:rsidP="007412AB">
            <w:pPr>
              <w:spacing w:line="300" w:lineRule="exact"/>
              <w:rPr>
                <w:rFonts w:ascii="ＭＳ 明朝" w:eastAsia="ＭＳ 明朝" w:hAnsi="ＭＳ 明朝"/>
                <w:sz w:val="24"/>
              </w:rPr>
            </w:pPr>
            <w:r w:rsidRPr="007412AB">
              <w:rPr>
                <w:rFonts w:ascii="ＭＳ 明朝" w:eastAsia="ＭＳ 明朝" w:hAnsi="ＭＳ 明朝" w:hint="eastAsia"/>
                <w:sz w:val="24"/>
              </w:rPr>
              <w:t>（監事の選任若しくは解任又は辞任に関する手続）</w:t>
            </w:r>
          </w:p>
          <w:p w:rsidR="00964CED" w:rsidRPr="00DE309C" w:rsidRDefault="007412AB" w:rsidP="007412AB">
            <w:pPr>
              <w:spacing w:line="300" w:lineRule="exact"/>
              <w:rPr>
                <w:rFonts w:ascii="ＭＳ 明朝" w:eastAsia="ＭＳ 明朝" w:hAnsi="ＭＳ 明朝"/>
                <w:sz w:val="24"/>
              </w:rPr>
            </w:pPr>
            <w:r w:rsidRPr="007412AB">
              <w:rPr>
                <w:rFonts w:ascii="ＭＳ 明朝" w:eastAsia="ＭＳ 明朝" w:hAnsi="ＭＳ 明朝" w:hint="eastAsia"/>
                <w:sz w:val="24"/>
              </w:rPr>
              <w:t>第２７条</w:t>
            </w:r>
          </w:p>
        </w:tc>
        <w:tc>
          <w:tcPr>
            <w:tcW w:w="6426" w:type="dxa"/>
          </w:tcPr>
          <w:p w:rsidR="00964CED" w:rsidRDefault="00964CED" w:rsidP="00964CED">
            <w:pPr>
              <w:spacing w:line="300" w:lineRule="exact"/>
              <w:rPr>
                <w:rFonts w:ascii="ＭＳ 明朝" w:eastAsia="ＭＳ 明朝" w:hAnsi="ＭＳ 明朝"/>
                <w:sz w:val="24"/>
              </w:rPr>
            </w:pPr>
          </w:p>
          <w:p w:rsidR="007412AB" w:rsidRDefault="007412AB" w:rsidP="00964CED">
            <w:pPr>
              <w:spacing w:line="300" w:lineRule="exact"/>
              <w:rPr>
                <w:rFonts w:ascii="ＭＳ 明朝" w:eastAsia="ＭＳ 明朝" w:hAnsi="ＭＳ 明朝"/>
                <w:sz w:val="24"/>
              </w:rPr>
            </w:pPr>
          </w:p>
          <w:p w:rsidR="007412AB" w:rsidRPr="007412AB" w:rsidRDefault="007412AB" w:rsidP="007412AB">
            <w:pPr>
              <w:spacing w:line="300" w:lineRule="exact"/>
              <w:ind w:leftChars="100" w:left="210" w:firstLineChars="100" w:firstLine="240"/>
              <w:rPr>
                <w:rFonts w:ascii="ＭＳ 明朝" w:eastAsia="ＭＳ 明朝" w:hAnsi="ＭＳ 明朝"/>
                <w:sz w:val="24"/>
              </w:rPr>
            </w:pPr>
            <w:r w:rsidRPr="007412AB">
              <w:rPr>
                <w:rFonts w:ascii="ＭＳ 明朝" w:eastAsia="ＭＳ 明朝" w:hAnsi="ＭＳ 明朝" w:hint="eastAsia"/>
                <w:sz w:val="24"/>
              </w:rPr>
              <w:t>理事は、監事の選任に関する議案を評議員会に提出するには、監事の過半数の同意を得なければならない。</w:t>
            </w:r>
          </w:p>
          <w:p w:rsidR="007412AB" w:rsidRPr="007412AB" w:rsidRDefault="007412AB" w:rsidP="007412AB">
            <w:pPr>
              <w:spacing w:line="300" w:lineRule="exact"/>
              <w:ind w:left="240" w:hangingChars="100" w:hanging="240"/>
              <w:rPr>
                <w:rFonts w:ascii="ＭＳ 明朝" w:eastAsia="ＭＳ 明朝" w:hAnsi="ＭＳ 明朝"/>
                <w:sz w:val="24"/>
              </w:rPr>
            </w:pPr>
            <w:r w:rsidRPr="007412AB">
              <w:rPr>
                <w:rFonts w:ascii="ＭＳ 明朝" w:eastAsia="ＭＳ 明朝" w:hAnsi="ＭＳ 明朝" w:hint="eastAsia"/>
                <w:sz w:val="24"/>
              </w:rPr>
              <w:t>２　監事は、理事に対し、監事の選任を評議員会の会議の目的とすること又は監事の選任に関する議案を評議員会に提出することを請求することができる。</w:t>
            </w:r>
          </w:p>
          <w:p w:rsidR="007412AB" w:rsidRPr="007412AB" w:rsidRDefault="007412AB" w:rsidP="007412AB">
            <w:pPr>
              <w:spacing w:line="300" w:lineRule="exact"/>
              <w:ind w:left="240" w:hangingChars="100" w:hanging="240"/>
              <w:rPr>
                <w:rFonts w:ascii="ＭＳ 明朝" w:eastAsia="ＭＳ 明朝" w:hAnsi="ＭＳ 明朝"/>
                <w:sz w:val="24"/>
              </w:rPr>
            </w:pPr>
            <w:r w:rsidRPr="007412AB">
              <w:rPr>
                <w:rFonts w:ascii="ＭＳ 明朝" w:eastAsia="ＭＳ 明朝" w:hAnsi="ＭＳ 明朝" w:hint="eastAsia"/>
                <w:sz w:val="24"/>
              </w:rPr>
              <w:t>３　監事は、評議員会において、監事の選任若しくは解任又は辞任について意見を述べることができる。</w:t>
            </w:r>
          </w:p>
          <w:p w:rsidR="007412AB" w:rsidRPr="007412AB" w:rsidRDefault="007412AB" w:rsidP="007412AB">
            <w:pPr>
              <w:spacing w:line="300" w:lineRule="exact"/>
              <w:ind w:left="240" w:hangingChars="100" w:hanging="240"/>
              <w:rPr>
                <w:rFonts w:ascii="ＭＳ 明朝" w:eastAsia="ＭＳ 明朝" w:hAnsi="ＭＳ 明朝"/>
                <w:sz w:val="24"/>
              </w:rPr>
            </w:pPr>
            <w:r w:rsidRPr="007412AB">
              <w:rPr>
                <w:rFonts w:ascii="ＭＳ 明朝" w:eastAsia="ＭＳ 明朝" w:hAnsi="ＭＳ 明朝" w:hint="eastAsia"/>
                <w:sz w:val="24"/>
              </w:rPr>
              <w:t>４　監事を辞任した者は、辞任後最初に招集される評議員会に出席して、辞任した旨及びその理由を述べることができる。</w:t>
            </w:r>
          </w:p>
          <w:p w:rsidR="007412AB" w:rsidRPr="00DE309C" w:rsidRDefault="007412AB" w:rsidP="007412AB">
            <w:pPr>
              <w:spacing w:line="300" w:lineRule="exact"/>
              <w:ind w:left="240" w:hangingChars="100" w:hanging="240"/>
              <w:rPr>
                <w:rFonts w:ascii="ＭＳ 明朝" w:eastAsia="ＭＳ 明朝" w:hAnsi="ＭＳ 明朝"/>
                <w:sz w:val="24"/>
              </w:rPr>
            </w:pPr>
            <w:r w:rsidRPr="007412AB">
              <w:rPr>
                <w:rFonts w:ascii="ＭＳ 明朝" w:eastAsia="ＭＳ 明朝" w:hAnsi="ＭＳ 明朝" w:hint="eastAsia"/>
                <w:sz w:val="24"/>
              </w:rPr>
              <w:t>５　理事は、前項の者に対し、同項の評議員会を招集する旨並びにその日時及び場所を通知しなければならない。</w:t>
            </w:r>
          </w:p>
        </w:tc>
        <w:tc>
          <w:tcPr>
            <w:tcW w:w="6426" w:type="dxa"/>
          </w:tcPr>
          <w:p w:rsidR="00964CED" w:rsidRPr="00DE309C" w:rsidRDefault="00964CED" w:rsidP="00964CED">
            <w:pPr>
              <w:spacing w:line="300" w:lineRule="exact"/>
              <w:rPr>
                <w:rFonts w:ascii="ＭＳ 明朝" w:eastAsia="ＭＳ 明朝" w:hAnsi="ＭＳ 明朝"/>
                <w:sz w:val="24"/>
              </w:rPr>
            </w:pPr>
          </w:p>
        </w:tc>
        <w:tc>
          <w:tcPr>
            <w:tcW w:w="6426" w:type="dxa"/>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tcPr>
          <w:p w:rsidR="007412AB" w:rsidRPr="007412AB" w:rsidRDefault="007412AB" w:rsidP="007412AB">
            <w:pPr>
              <w:spacing w:line="300" w:lineRule="exact"/>
              <w:rPr>
                <w:rFonts w:ascii="ＭＳ 明朝" w:eastAsia="ＭＳ 明朝" w:hAnsi="ＭＳ 明朝"/>
                <w:sz w:val="24"/>
              </w:rPr>
            </w:pPr>
            <w:r w:rsidRPr="007412AB">
              <w:rPr>
                <w:rFonts w:ascii="ＭＳ 明朝" w:eastAsia="ＭＳ 明朝" w:hAnsi="ＭＳ 明朝" w:hint="eastAsia"/>
                <w:sz w:val="24"/>
              </w:rPr>
              <w:t>（監事に欠員を生じた場合の措置）</w:t>
            </w:r>
          </w:p>
          <w:p w:rsidR="00964CED" w:rsidRPr="00DE309C" w:rsidRDefault="007412AB" w:rsidP="007412AB">
            <w:pPr>
              <w:spacing w:line="300" w:lineRule="exact"/>
              <w:rPr>
                <w:rFonts w:ascii="ＭＳ 明朝" w:eastAsia="ＭＳ 明朝" w:hAnsi="ＭＳ 明朝"/>
                <w:sz w:val="24"/>
              </w:rPr>
            </w:pPr>
            <w:r w:rsidRPr="007412AB">
              <w:rPr>
                <w:rFonts w:ascii="ＭＳ 明朝" w:eastAsia="ＭＳ 明朝" w:hAnsi="ＭＳ 明朝" w:hint="eastAsia"/>
                <w:sz w:val="24"/>
              </w:rPr>
              <w:t>第２８条</w:t>
            </w:r>
          </w:p>
        </w:tc>
        <w:tc>
          <w:tcPr>
            <w:tcW w:w="6426" w:type="dxa"/>
          </w:tcPr>
          <w:p w:rsidR="00964CED" w:rsidRDefault="00964CED" w:rsidP="00964CED">
            <w:pPr>
              <w:spacing w:line="300" w:lineRule="exact"/>
              <w:rPr>
                <w:rFonts w:ascii="ＭＳ 明朝" w:eastAsia="ＭＳ 明朝" w:hAnsi="ＭＳ 明朝"/>
                <w:sz w:val="24"/>
              </w:rPr>
            </w:pPr>
          </w:p>
          <w:p w:rsidR="007412AB" w:rsidRDefault="007412AB" w:rsidP="00964CED">
            <w:pPr>
              <w:spacing w:line="300" w:lineRule="exact"/>
              <w:rPr>
                <w:rFonts w:ascii="ＭＳ 明朝" w:eastAsia="ＭＳ 明朝" w:hAnsi="ＭＳ 明朝"/>
                <w:sz w:val="24"/>
              </w:rPr>
            </w:pPr>
          </w:p>
          <w:p w:rsidR="007412AB" w:rsidRPr="007412AB" w:rsidRDefault="007412AB" w:rsidP="007412AB">
            <w:pPr>
              <w:spacing w:line="300" w:lineRule="exact"/>
              <w:ind w:leftChars="100" w:left="210" w:firstLineChars="100" w:firstLine="240"/>
              <w:rPr>
                <w:rFonts w:ascii="ＭＳ 明朝" w:eastAsia="ＭＳ 明朝" w:hAnsi="ＭＳ 明朝"/>
                <w:sz w:val="24"/>
              </w:rPr>
            </w:pPr>
            <w:r w:rsidRPr="007412AB">
              <w:rPr>
                <w:rFonts w:ascii="ＭＳ 明朝" w:eastAsia="ＭＳ 明朝" w:hAnsi="ＭＳ 明朝" w:hint="eastAsia"/>
                <w:sz w:val="24"/>
              </w:rPr>
              <w:t>監事は、第６条に定める定数を下回ることとなったときは、任期の満了又は辞任により退任した後も、後任の監事が選任されるまでは、なお、監事としての権利義務を有する。</w:t>
            </w:r>
          </w:p>
          <w:p w:rsidR="007412AB" w:rsidRPr="00DE309C" w:rsidRDefault="007412AB" w:rsidP="007412AB">
            <w:pPr>
              <w:spacing w:line="300" w:lineRule="exact"/>
              <w:ind w:left="240" w:hangingChars="100" w:hanging="240"/>
              <w:rPr>
                <w:rFonts w:ascii="ＭＳ 明朝" w:eastAsia="ＭＳ 明朝" w:hAnsi="ＭＳ 明朝"/>
                <w:sz w:val="24"/>
              </w:rPr>
            </w:pPr>
            <w:r w:rsidRPr="007412AB">
              <w:rPr>
                <w:rFonts w:ascii="ＭＳ 明朝" w:eastAsia="ＭＳ 明朝" w:hAnsi="ＭＳ 明朝" w:hint="eastAsia"/>
                <w:sz w:val="24"/>
              </w:rPr>
              <w:t>２　監事のうち、その定数の２分の１を超えるものが欠けたときは、１月以内に補充しなければならない。</w:t>
            </w:r>
          </w:p>
        </w:tc>
        <w:tc>
          <w:tcPr>
            <w:tcW w:w="6426" w:type="dxa"/>
          </w:tcPr>
          <w:p w:rsidR="00964CED" w:rsidRPr="00DE309C" w:rsidRDefault="00964CED" w:rsidP="00964CED">
            <w:pPr>
              <w:spacing w:line="300" w:lineRule="exact"/>
              <w:rPr>
                <w:rFonts w:ascii="ＭＳ 明朝" w:eastAsia="ＭＳ 明朝" w:hAnsi="ＭＳ 明朝"/>
                <w:sz w:val="24"/>
              </w:rPr>
            </w:pPr>
          </w:p>
        </w:tc>
        <w:tc>
          <w:tcPr>
            <w:tcW w:w="6426" w:type="dxa"/>
          </w:tcPr>
          <w:p w:rsidR="00964CED" w:rsidRPr="00DE309C" w:rsidRDefault="00964CED" w:rsidP="00964CED">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964CED" w:rsidRPr="00DE309C" w:rsidTr="00F42F10">
        <w:tc>
          <w:tcPr>
            <w:tcW w:w="3114" w:type="dxa"/>
            <w:shd w:val="clear" w:color="auto" w:fill="D0CECE" w:themeFill="background2" w:themeFillShade="E6"/>
          </w:tcPr>
          <w:p w:rsidR="00964CED" w:rsidRPr="00DE309C" w:rsidRDefault="007412AB" w:rsidP="00964CED">
            <w:pPr>
              <w:spacing w:line="300" w:lineRule="exact"/>
              <w:rPr>
                <w:rFonts w:ascii="ＭＳ 明朝" w:eastAsia="ＭＳ 明朝" w:hAnsi="ＭＳ 明朝"/>
                <w:sz w:val="24"/>
              </w:rPr>
            </w:pPr>
            <w:r>
              <w:rPr>
                <w:rFonts w:ascii="ＭＳ 明朝" w:eastAsia="ＭＳ 明朝" w:hAnsi="ＭＳ 明朝" w:hint="eastAsia"/>
                <w:sz w:val="24"/>
              </w:rPr>
              <w:lastRenderedPageBreak/>
              <w:t>第２節</w:t>
            </w:r>
          </w:p>
        </w:tc>
        <w:tc>
          <w:tcPr>
            <w:tcW w:w="6426" w:type="dxa"/>
            <w:shd w:val="clear" w:color="auto" w:fill="D0CECE" w:themeFill="background2" w:themeFillShade="E6"/>
          </w:tcPr>
          <w:p w:rsidR="00964CED" w:rsidRPr="00DE309C" w:rsidRDefault="007412AB" w:rsidP="00964CED">
            <w:pPr>
              <w:spacing w:line="300" w:lineRule="exact"/>
              <w:rPr>
                <w:rFonts w:ascii="ＭＳ 明朝" w:eastAsia="ＭＳ 明朝" w:hAnsi="ＭＳ 明朝"/>
                <w:sz w:val="24"/>
              </w:rPr>
            </w:pPr>
            <w:r w:rsidRPr="007412AB">
              <w:rPr>
                <w:rFonts w:ascii="ＭＳ 明朝" w:eastAsia="ＭＳ 明朝" w:hAnsi="ＭＳ 明朝" w:hint="eastAsia"/>
                <w:sz w:val="24"/>
              </w:rPr>
              <w:t>職務等</w:t>
            </w: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c>
          <w:tcPr>
            <w:tcW w:w="6426" w:type="dxa"/>
            <w:shd w:val="clear" w:color="auto" w:fill="D0CECE" w:themeFill="background2" w:themeFillShade="E6"/>
          </w:tcPr>
          <w:p w:rsidR="00964CED" w:rsidRPr="00DE309C" w:rsidRDefault="00964CED" w:rsidP="00964CED">
            <w:pPr>
              <w:spacing w:line="300" w:lineRule="exact"/>
              <w:rPr>
                <w:rFonts w:ascii="ＭＳ 明朝" w:eastAsia="ＭＳ 明朝" w:hAnsi="ＭＳ 明朝"/>
                <w:sz w:val="24"/>
              </w:rPr>
            </w:pPr>
          </w:p>
        </w:tc>
      </w:tr>
      <w:tr w:rsidR="00964CED" w:rsidRPr="00DE309C" w:rsidTr="00F42F10">
        <w:tc>
          <w:tcPr>
            <w:tcW w:w="3114" w:type="dxa"/>
          </w:tcPr>
          <w:p w:rsidR="007412AB" w:rsidRPr="007412AB" w:rsidRDefault="007412AB" w:rsidP="007412AB">
            <w:pPr>
              <w:spacing w:line="300" w:lineRule="exact"/>
              <w:rPr>
                <w:rFonts w:ascii="ＭＳ 明朝" w:eastAsia="ＭＳ 明朝" w:hAnsi="ＭＳ 明朝"/>
                <w:sz w:val="24"/>
              </w:rPr>
            </w:pPr>
            <w:r w:rsidRPr="007412AB">
              <w:rPr>
                <w:rFonts w:ascii="ＭＳ 明朝" w:eastAsia="ＭＳ 明朝" w:hAnsi="ＭＳ 明朝" w:hint="eastAsia"/>
                <w:sz w:val="24"/>
              </w:rPr>
              <w:t>（監事の職務）</w:t>
            </w:r>
          </w:p>
          <w:p w:rsidR="00964CED" w:rsidRPr="00DE309C" w:rsidRDefault="007412AB" w:rsidP="007412AB">
            <w:pPr>
              <w:spacing w:line="300" w:lineRule="exact"/>
              <w:rPr>
                <w:rFonts w:ascii="ＭＳ 明朝" w:eastAsia="ＭＳ 明朝" w:hAnsi="ＭＳ 明朝"/>
                <w:sz w:val="24"/>
              </w:rPr>
            </w:pPr>
            <w:r>
              <w:rPr>
                <w:rFonts w:ascii="ＭＳ 明朝" w:eastAsia="ＭＳ 明朝" w:hAnsi="ＭＳ 明朝" w:hint="eastAsia"/>
                <w:sz w:val="24"/>
              </w:rPr>
              <w:t>第２９条</w:t>
            </w:r>
          </w:p>
        </w:tc>
        <w:tc>
          <w:tcPr>
            <w:tcW w:w="6426" w:type="dxa"/>
          </w:tcPr>
          <w:p w:rsidR="00964CED" w:rsidRDefault="00964CED" w:rsidP="00964CED">
            <w:pPr>
              <w:spacing w:line="300" w:lineRule="exact"/>
              <w:rPr>
                <w:rFonts w:ascii="ＭＳ 明朝" w:eastAsia="ＭＳ 明朝" w:hAnsi="ＭＳ 明朝"/>
                <w:sz w:val="24"/>
              </w:rPr>
            </w:pPr>
          </w:p>
          <w:p w:rsidR="007412AB" w:rsidRPr="007412AB" w:rsidRDefault="007412AB" w:rsidP="007412AB">
            <w:pPr>
              <w:spacing w:line="300" w:lineRule="exact"/>
              <w:ind w:firstLineChars="200" w:firstLine="480"/>
              <w:rPr>
                <w:rFonts w:ascii="ＭＳ 明朝" w:eastAsia="ＭＳ 明朝" w:hAnsi="ＭＳ 明朝"/>
                <w:sz w:val="24"/>
              </w:rPr>
            </w:pPr>
            <w:r w:rsidRPr="007412AB">
              <w:rPr>
                <w:rFonts w:ascii="ＭＳ 明朝" w:eastAsia="ＭＳ 明朝" w:hAnsi="ＭＳ 明朝" w:hint="eastAsia"/>
                <w:sz w:val="24"/>
              </w:rPr>
              <w:t>監事は、次の各号に掲げる職務を行う。</w:t>
            </w:r>
          </w:p>
          <w:p w:rsidR="007412AB" w:rsidRPr="007412AB" w:rsidRDefault="007412AB" w:rsidP="007412AB">
            <w:pPr>
              <w:spacing w:line="300" w:lineRule="exact"/>
              <w:ind w:left="720" w:hangingChars="300" w:hanging="720"/>
              <w:rPr>
                <w:rFonts w:ascii="ＭＳ 明朝" w:eastAsia="ＭＳ 明朝" w:hAnsi="ＭＳ 明朝"/>
                <w:sz w:val="24"/>
              </w:rPr>
            </w:pPr>
            <w:r w:rsidRPr="007412AB">
              <w:rPr>
                <w:rFonts w:ascii="ＭＳ 明朝" w:eastAsia="ＭＳ 明朝" w:hAnsi="ＭＳ 明朝" w:hint="eastAsia"/>
                <w:sz w:val="24"/>
              </w:rPr>
              <w:t>（１）　この法人の業務及び財産の状況並びに理事の職務の執行の状況を監査すること。</w:t>
            </w:r>
          </w:p>
          <w:p w:rsidR="007412AB" w:rsidRDefault="007412AB" w:rsidP="007412AB">
            <w:pPr>
              <w:spacing w:line="300" w:lineRule="exact"/>
              <w:ind w:left="720" w:hangingChars="300" w:hanging="720"/>
              <w:rPr>
                <w:rFonts w:ascii="ＭＳ 明朝" w:eastAsia="ＭＳ 明朝" w:hAnsi="ＭＳ 明朝"/>
                <w:sz w:val="24"/>
              </w:rPr>
            </w:pPr>
            <w:r w:rsidRPr="007412AB">
              <w:rPr>
                <w:rFonts w:ascii="ＭＳ 明朝" w:eastAsia="ＭＳ 明朝" w:hAnsi="ＭＳ 明朝" w:hint="eastAsia"/>
                <w:sz w:val="24"/>
              </w:rPr>
              <w:t>（２）　この法人の業務及び財産の状況並びに理事の職務の執行の状況について、毎会計年度、監査報告を作成し、当該会計年度終了後３月以内に理事会及び評議員会に提出すること。</w:t>
            </w:r>
          </w:p>
          <w:p w:rsidR="007412AB" w:rsidRDefault="007412AB" w:rsidP="007412AB">
            <w:pPr>
              <w:spacing w:line="300" w:lineRule="exact"/>
              <w:ind w:left="720" w:hangingChars="300" w:hanging="720"/>
              <w:rPr>
                <w:rFonts w:ascii="ＭＳ 明朝" w:eastAsia="ＭＳ 明朝" w:hAnsi="ＭＳ 明朝"/>
                <w:sz w:val="24"/>
              </w:rPr>
            </w:pPr>
            <w:r w:rsidRPr="007412AB">
              <w:rPr>
                <w:rFonts w:ascii="ＭＳ 明朝" w:eastAsia="ＭＳ 明朝" w:hAnsi="ＭＳ 明朝" w:hint="eastAsia"/>
                <w:sz w:val="24"/>
              </w:rPr>
              <w:t>（３）　理事会及び評議員会に出席して意見を述べること。</w:t>
            </w:r>
          </w:p>
          <w:p w:rsidR="007412AB" w:rsidRDefault="007412AB" w:rsidP="007412AB">
            <w:pPr>
              <w:spacing w:line="300" w:lineRule="exact"/>
              <w:ind w:left="720" w:hangingChars="300" w:hanging="720"/>
              <w:rPr>
                <w:rFonts w:ascii="ＭＳ 明朝" w:eastAsia="ＭＳ 明朝" w:hAnsi="ＭＳ 明朝"/>
                <w:sz w:val="24"/>
              </w:rPr>
            </w:pPr>
            <w:r w:rsidRPr="007412AB">
              <w:rPr>
                <w:rFonts w:ascii="ＭＳ 明朝" w:eastAsia="ＭＳ 明朝" w:hAnsi="ＭＳ 明朝" w:hint="eastAsia"/>
                <w:sz w:val="24"/>
              </w:rPr>
              <w:t>（４）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宮城県知事（当該報告が理事の業務の執行に関するものであるときは、理事選任機関を含む。）に報告すること。</w:t>
            </w:r>
          </w:p>
          <w:p w:rsidR="007412AB" w:rsidRDefault="007412AB" w:rsidP="007412AB">
            <w:pPr>
              <w:spacing w:line="300" w:lineRule="exact"/>
              <w:ind w:left="720" w:hangingChars="300" w:hanging="720"/>
              <w:rPr>
                <w:rFonts w:ascii="ＭＳ 明朝" w:eastAsia="ＭＳ 明朝" w:hAnsi="ＭＳ 明朝"/>
                <w:sz w:val="24"/>
              </w:rPr>
            </w:pPr>
            <w:r w:rsidRPr="007412AB">
              <w:rPr>
                <w:rFonts w:ascii="ＭＳ 明朝" w:eastAsia="ＭＳ 明朝" w:hAnsi="ＭＳ 明朝" w:hint="eastAsia"/>
                <w:sz w:val="24"/>
              </w:rPr>
              <w:t>（５）　前号の報告をするために必要があるときは、理事長又は理事選任機関招集権者に対して理事会及び評議員会又は理事選任機関の招集を請求すること。</w:t>
            </w:r>
          </w:p>
          <w:p w:rsidR="007412AB" w:rsidRPr="007412AB" w:rsidRDefault="007412AB" w:rsidP="007412AB">
            <w:pPr>
              <w:spacing w:line="300" w:lineRule="exact"/>
              <w:ind w:left="720" w:hangingChars="300" w:hanging="720"/>
              <w:rPr>
                <w:rFonts w:ascii="ＭＳ 明朝" w:eastAsia="ＭＳ 明朝" w:hAnsi="ＭＳ 明朝"/>
                <w:sz w:val="24"/>
              </w:rPr>
            </w:pPr>
            <w:r w:rsidRPr="007412AB">
              <w:rPr>
                <w:rFonts w:ascii="ＭＳ 明朝" w:eastAsia="ＭＳ 明朝" w:hAnsi="ＭＳ 明朝" w:hint="eastAsia"/>
                <w:sz w:val="24"/>
              </w:rPr>
              <w:t>（６）　前各号に掲げるもののほか、法令又はこの寄附行為により監事が行うこととされた職務</w:t>
            </w:r>
          </w:p>
          <w:p w:rsidR="007412AB" w:rsidRPr="00DE309C" w:rsidRDefault="007412AB" w:rsidP="007412AB">
            <w:pPr>
              <w:spacing w:line="300" w:lineRule="exact"/>
              <w:ind w:left="240" w:hangingChars="100" w:hanging="240"/>
              <w:rPr>
                <w:rFonts w:ascii="ＭＳ 明朝" w:eastAsia="ＭＳ 明朝" w:hAnsi="ＭＳ 明朝"/>
                <w:sz w:val="24"/>
              </w:rPr>
            </w:pPr>
            <w:r w:rsidRPr="007412AB">
              <w:rPr>
                <w:rFonts w:ascii="ＭＳ 明朝" w:eastAsia="ＭＳ 明朝" w:hAnsi="ＭＳ 明朝" w:hint="eastAsia"/>
                <w:sz w:val="24"/>
              </w:rPr>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tc>
        <w:tc>
          <w:tcPr>
            <w:tcW w:w="6426" w:type="dxa"/>
          </w:tcPr>
          <w:p w:rsidR="00964CED" w:rsidRPr="00DE309C" w:rsidRDefault="00964CED" w:rsidP="00964CED">
            <w:pPr>
              <w:spacing w:line="300" w:lineRule="exact"/>
              <w:rPr>
                <w:rFonts w:ascii="ＭＳ 明朝" w:eastAsia="ＭＳ 明朝" w:hAnsi="ＭＳ 明朝"/>
                <w:sz w:val="24"/>
              </w:rPr>
            </w:pPr>
          </w:p>
        </w:tc>
        <w:tc>
          <w:tcPr>
            <w:tcW w:w="6426" w:type="dxa"/>
          </w:tcPr>
          <w:p w:rsidR="00964CED" w:rsidRPr="00DE309C" w:rsidRDefault="00964CED" w:rsidP="00964CED">
            <w:pPr>
              <w:spacing w:line="300" w:lineRule="exact"/>
              <w:rPr>
                <w:rFonts w:ascii="ＭＳ 明朝" w:eastAsia="ＭＳ 明朝" w:hAnsi="ＭＳ 明朝"/>
                <w:sz w:val="24"/>
              </w:rPr>
            </w:pPr>
          </w:p>
        </w:tc>
      </w:tr>
      <w:tr w:rsidR="00517B26" w:rsidRPr="00DE309C" w:rsidTr="00F42F10">
        <w:tc>
          <w:tcPr>
            <w:tcW w:w="3114" w:type="dxa"/>
          </w:tcPr>
          <w:p w:rsidR="00517B26" w:rsidRPr="007D77D2"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（調査権限等）</w:t>
            </w:r>
          </w:p>
          <w:p w:rsidR="00517B26" w:rsidRPr="00DE309C"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第３０条</w:t>
            </w:r>
          </w:p>
        </w:tc>
        <w:tc>
          <w:tcPr>
            <w:tcW w:w="6426" w:type="dxa"/>
          </w:tcPr>
          <w:p w:rsidR="00517B26" w:rsidRPr="00517B26" w:rsidRDefault="00517B26" w:rsidP="00517B26">
            <w:pPr>
              <w:spacing w:line="300" w:lineRule="exact"/>
              <w:rPr>
                <w:rFonts w:ascii="ＭＳ 明朝" w:eastAsia="ＭＳ 明朝" w:hAnsi="ＭＳ 明朝"/>
                <w:b/>
                <w:sz w:val="24"/>
                <w:u w:val="single"/>
              </w:rPr>
            </w:pPr>
            <w:r w:rsidRPr="00517B26">
              <w:rPr>
                <w:rFonts w:ascii="ＭＳ 明朝" w:eastAsia="ＭＳ 明朝" w:hAnsi="ＭＳ 明朝" w:hint="eastAsia"/>
                <w:b/>
                <w:sz w:val="24"/>
                <w:u w:val="single"/>
              </w:rPr>
              <w:t>※　子法人がない場合</w:t>
            </w:r>
          </w:p>
          <w:p w:rsidR="00517B26" w:rsidRPr="007D77D2" w:rsidRDefault="00517B26" w:rsidP="00517B26">
            <w:pPr>
              <w:spacing w:line="300" w:lineRule="exact"/>
              <w:ind w:leftChars="100" w:left="210" w:firstLineChars="100" w:firstLine="240"/>
              <w:rPr>
                <w:rFonts w:ascii="ＭＳ 明朝" w:eastAsia="ＭＳ 明朝" w:hAnsi="ＭＳ 明朝"/>
                <w:sz w:val="24"/>
              </w:rPr>
            </w:pPr>
            <w:r w:rsidRPr="007D77D2">
              <w:rPr>
                <w:rFonts w:ascii="ＭＳ 明朝" w:eastAsia="ＭＳ 明朝" w:hAnsi="ＭＳ 明朝" w:hint="eastAsia"/>
                <w:sz w:val="24"/>
              </w:rPr>
              <w:t>監事は、いつでも、理事及び職員に対して事業の報告を求め、又はこの法人の業務及び財産の状況の調査をすることができる。</w:t>
            </w:r>
          </w:p>
          <w:p w:rsidR="00517B26" w:rsidRPr="00DE309C" w:rsidRDefault="00517B26" w:rsidP="00517B26">
            <w:pPr>
              <w:spacing w:line="300" w:lineRule="exact"/>
              <w:ind w:left="240" w:hangingChars="100" w:hanging="240"/>
              <w:rPr>
                <w:rFonts w:ascii="ＭＳ 明朝" w:eastAsia="ＭＳ 明朝" w:hAnsi="ＭＳ 明朝"/>
                <w:sz w:val="24"/>
              </w:rPr>
            </w:pPr>
            <w:r w:rsidRPr="007D77D2">
              <w:rPr>
                <w:rFonts w:ascii="ＭＳ 明朝" w:eastAsia="ＭＳ 明朝" w:hAnsi="ＭＳ 明朝" w:hint="eastAsia"/>
                <w:sz w:val="24"/>
              </w:rPr>
              <w:t>２　監事は、理事が評議員会に提出しようとする議案、書類その他私立学校法施行規則で定めるものを調査し</w:t>
            </w:r>
            <w:r w:rsidR="005A182A" w:rsidRPr="006D326D">
              <w:rPr>
                <w:rFonts w:ascii="ＭＳ 明朝" w:eastAsia="ＭＳ 明朝" w:hAnsi="ＭＳ 明朝" w:hint="eastAsia"/>
                <w:color w:val="000000" w:themeColor="text1"/>
                <w:sz w:val="24"/>
              </w:rPr>
              <w:t>なければならない。この場合において</w:t>
            </w:r>
            <w:r w:rsidRPr="006D326D">
              <w:rPr>
                <w:rFonts w:ascii="ＭＳ 明朝" w:eastAsia="ＭＳ 明朝" w:hAnsi="ＭＳ 明朝" w:hint="eastAsia"/>
                <w:color w:val="000000" w:themeColor="text1"/>
                <w:sz w:val="24"/>
              </w:rPr>
              <w:t>、法令若しくはこの寄附行為に違反し、又は著しく不当な事項があると認</w:t>
            </w:r>
            <w:r w:rsidRPr="007D77D2">
              <w:rPr>
                <w:rFonts w:ascii="ＭＳ 明朝" w:eastAsia="ＭＳ 明朝" w:hAnsi="ＭＳ 明朝" w:hint="eastAsia"/>
                <w:sz w:val="24"/>
              </w:rPr>
              <w:t>めるときは、その調査の結果を評議員会に報告しなければならない。</w:t>
            </w:r>
          </w:p>
        </w:tc>
        <w:tc>
          <w:tcPr>
            <w:tcW w:w="6426" w:type="dxa"/>
          </w:tcPr>
          <w:p w:rsidR="00517B26" w:rsidRPr="00517B26" w:rsidRDefault="00517B26" w:rsidP="00517B26">
            <w:pPr>
              <w:spacing w:line="300" w:lineRule="exact"/>
              <w:rPr>
                <w:rFonts w:ascii="ＭＳ 明朝" w:eastAsia="ＭＳ 明朝" w:hAnsi="ＭＳ 明朝"/>
                <w:b/>
                <w:sz w:val="24"/>
                <w:u w:val="single"/>
              </w:rPr>
            </w:pPr>
            <w:r w:rsidRPr="00517B26">
              <w:rPr>
                <w:rFonts w:ascii="ＭＳ 明朝" w:eastAsia="ＭＳ 明朝" w:hAnsi="ＭＳ 明朝" w:hint="eastAsia"/>
                <w:b/>
                <w:sz w:val="24"/>
                <w:u w:val="single"/>
              </w:rPr>
              <w:t>※　子法人が</w:t>
            </w:r>
            <w:r>
              <w:rPr>
                <w:rFonts w:ascii="ＭＳ 明朝" w:eastAsia="ＭＳ 明朝" w:hAnsi="ＭＳ 明朝" w:hint="eastAsia"/>
                <w:b/>
                <w:sz w:val="24"/>
                <w:u w:val="single"/>
              </w:rPr>
              <w:t>ある</w:t>
            </w:r>
            <w:r w:rsidRPr="00517B26">
              <w:rPr>
                <w:rFonts w:ascii="ＭＳ 明朝" w:eastAsia="ＭＳ 明朝" w:hAnsi="ＭＳ 明朝" w:hint="eastAsia"/>
                <w:b/>
                <w:sz w:val="24"/>
                <w:u w:val="single"/>
              </w:rPr>
              <w:t>場合</w:t>
            </w:r>
          </w:p>
          <w:p w:rsidR="00517B26" w:rsidRDefault="00517B26" w:rsidP="00517B26">
            <w:pPr>
              <w:spacing w:line="300" w:lineRule="exact"/>
              <w:ind w:leftChars="100" w:left="210" w:firstLineChars="100" w:firstLine="240"/>
              <w:rPr>
                <w:rFonts w:ascii="ＭＳ 明朝" w:eastAsia="ＭＳ 明朝" w:hAnsi="ＭＳ 明朝"/>
                <w:sz w:val="24"/>
              </w:rPr>
            </w:pPr>
            <w:r w:rsidRPr="007D77D2">
              <w:rPr>
                <w:rFonts w:ascii="ＭＳ 明朝" w:eastAsia="ＭＳ 明朝" w:hAnsi="ＭＳ 明朝" w:hint="eastAsia"/>
                <w:sz w:val="24"/>
              </w:rPr>
              <w:t>監事は、いつでも、理事及び職員に対して事業の報告を求め、又はこの法人の業務及び財産の状況の調査をすることができる。</w:t>
            </w:r>
          </w:p>
          <w:p w:rsidR="00517B26" w:rsidRPr="007D77D2" w:rsidRDefault="00517B26" w:rsidP="00517B26">
            <w:pPr>
              <w:spacing w:line="300" w:lineRule="exact"/>
              <w:ind w:left="240" w:hangingChars="100" w:hanging="240"/>
              <w:rPr>
                <w:rFonts w:ascii="ＭＳ 明朝" w:eastAsia="ＭＳ 明朝" w:hAnsi="ＭＳ 明朝"/>
                <w:sz w:val="24"/>
              </w:rPr>
            </w:pPr>
            <w:r w:rsidRPr="00517B26">
              <w:rPr>
                <w:rFonts w:ascii="ＭＳ 明朝" w:eastAsia="ＭＳ 明朝" w:hAnsi="ＭＳ 明朝" w:hint="eastAsia"/>
                <w:sz w:val="24"/>
              </w:rPr>
              <w:t>２</w:t>
            </w:r>
            <w:r>
              <w:rPr>
                <w:rFonts w:ascii="ＭＳ 明朝" w:eastAsia="ＭＳ 明朝" w:hAnsi="ＭＳ 明朝" w:hint="eastAsia"/>
                <w:sz w:val="24"/>
              </w:rPr>
              <w:t xml:space="preserve">　</w:t>
            </w:r>
            <w:r w:rsidRPr="00517B26">
              <w:rPr>
                <w:rFonts w:ascii="ＭＳ 明朝" w:eastAsia="ＭＳ 明朝" w:hAnsi="ＭＳ 明朝"/>
                <w:sz w:val="24"/>
              </w:rPr>
              <w:t>監事は、その職務を行うため必要があるときは、この法人の子法人に対して事業の報告を求め、又はその子法人の業務及び財産の状況の調査をすることができる。</w:t>
            </w:r>
          </w:p>
          <w:p w:rsidR="00517B26" w:rsidRPr="00DE309C"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３</w:t>
            </w:r>
            <w:r w:rsidRPr="007D77D2">
              <w:rPr>
                <w:rFonts w:ascii="ＭＳ 明朝" w:eastAsia="ＭＳ 明朝" w:hAnsi="ＭＳ 明朝" w:hint="eastAsia"/>
                <w:sz w:val="24"/>
              </w:rPr>
              <w:t xml:space="preserve">　監事は、理事が評議員会に提出しようとする議案、書類その他私立学校法施行規則で定めるものを調査し</w:t>
            </w:r>
            <w:r w:rsidR="0082669D" w:rsidRPr="006D326D">
              <w:rPr>
                <w:rFonts w:ascii="ＭＳ 明朝" w:eastAsia="ＭＳ 明朝" w:hAnsi="ＭＳ 明朝" w:hint="eastAsia"/>
                <w:color w:val="000000" w:themeColor="text1"/>
                <w:sz w:val="24"/>
              </w:rPr>
              <w:t>なければならない。この場合において</w:t>
            </w:r>
            <w:r w:rsidRPr="006D326D">
              <w:rPr>
                <w:rFonts w:ascii="ＭＳ 明朝" w:eastAsia="ＭＳ 明朝" w:hAnsi="ＭＳ 明朝" w:hint="eastAsia"/>
                <w:color w:val="000000" w:themeColor="text1"/>
                <w:sz w:val="24"/>
              </w:rPr>
              <w:t>、法令若しくはこの寄附行為に違反し、又は著しく不当な事項があると認</w:t>
            </w:r>
            <w:r w:rsidRPr="007D77D2">
              <w:rPr>
                <w:rFonts w:ascii="ＭＳ 明朝" w:eastAsia="ＭＳ 明朝" w:hAnsi="ＭＳ 明朝" w:hint="eastAsia"/>
                <w:sz w:val="24"/>
              </w:rPr>
              <w:t>めるときは、その調査の結果を評議員会に報告しなければならない。</w:t>
            </w: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7D77D2"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（理事の行為の差止め）</w:t>
            </w:r>
          </w:p>
          <w:p w:rsidR="00517B26" w:rsidRPr="00DE309C"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第３１条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7D77D2">
              <w:rPr>
                <w:rFonts w:ascii="ＭＳ 明朝" w:eastAsia="ＭＳ 明朝" w:hAnsi="ＭＳ 明朝" w:hint="eastAsia"/>
                <w:sz w:val="24"/>
              </w:rPr>
              <w:t>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shd w:val="clear" w:color="auto" w:fill="D0CECE" w:themeFill="background2" w:themeFillShade="E6"/>
          </w:tcPr>
          <w:p w:rsidR="00517B26" w:rsidRPr="00DE309C" w:rsidRDefault="00F17A1F" w:rsidP="00517B26">
            <w:pPr>
              <w:spacing w:line="300" w:lineRule="exact"/>
              <w:rPr>
                <w:rFonts w:ascii="ＭＳ 明朝" w:eastAsia="ＭＳ 明朝" w:hAnsi="ＭＳ 明朝"/>
                <w:sz w:val="24"/>
              </w:rPr>
            </w:pPr>
            <w:r>
              <w:lastRenderedPageBreak/>
              <w:br w:type="page"/>
            </w:r>
            <w:r w:rsidR="00517B26">
              <w:rPr>
                <w:rFonts w:ascii="ＭＳ 明朝" w:eastAsia="ＭＳ 明朝" w:hAnsi="ＭＳ 明朝" w:hint="eastAsia"/>
                <w:sz w:val="24"/>
              </w:rPr>
              <w:t>第６章</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評議員会及び評議員</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Pr>
                <w:rFonts w:ascii="ＭＳ 明朝" w:eastAsia="ＭＳ 明朝" w:hAnsi="ＭＳ 明朝" w:hint="eastAsia"/>
                <w:sz w:val="24"/>
              </w:rPr>
              <w:t>第１節</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評議員の選任及び解任等</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7D77D2"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（評議員の選任）</w:t>
            </w:r>
          </w:p>
          <w:p w:rsidR="00517B26" w:rsidRPr="00DE309C"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第３２条</w:t>
            </w:r>
          </w:p>
        </w:tc>
        <w:tc>
          <w:tcPr>
            <w:tcW w:w="6426" w:type="dxa"/>
          </w:tcPr>
          <w:p w:rsidR="00517B26" w:rsidRPr="004D264E" w:rsidRDefault="004D264E" w:rsidP="004D264E">
            <w:pPr>
              <w:spacing w:line="300" w:lineRule="exact"/>
              <w:rPr>
                <w:rFonts w:ascii="ＭＳ 明朝" w:eastAsia="ＭＳ 明朝" w:hAnsi="ＭＳ 明朝"/>
                <w:b/>
                <w:sz w:val="24"/>
                <w:u w:val="single"/>
              </w:rPr>
            </w:pPr>
            <w:r w:rsidRPr="004D264E">
              <w:rPr>
                <w:rFonts w:ascii="ＭＳ 明朝" w:eastAsia="ＭＳ 明朝" w:hAnsi="ＭＳ 明朝" w:hint="eastAsia"/>
                <w:b/>
                <w:sz w:val="24"/>
                <w:u w:val="single"/>
              </w:rPr>
              <w:t>※　評議員会で評議員を選任する場合</w:t>
            </w:r>
          </w:p>
          <w:p w:rsidR="00517B26" w:rsidRDefault="00517B26" w:rsidP="00517B26">
            <w:pPr>
              <w:spacing w:line="300" w:lineRule="exact"/>
              <w:ind w:leftChars="100" w:left="210" w:firstLineChars="100" w:firstLine="240"/>
              <w:rPr>
                <w:rFonts w:ascii="ＭＳ 明朝" w:eastAsia="ＭＳ 明朝" w:hAnsi="ＭＳ 明朝"/>
                <w:sz w:val="24"/>
              </w:rPr>
            </w:pPr>
          </w:p>
          <w:p w:rsidR="00517B26" w:rsidRPr="007D77D2" w:rsidRDefault="00517B26" w:rsidP="00517B26">
            <w:pPr>
              <w:spacing w:line="300" w:lineRule="exact"/>
              <w:ind w:leftChars="100" w:left="210" w:firstLineChars="100" w:firstLine="240"/>
              <w:rPr>
                <w:rFonts w:ascii="ＭＳ 明朝" w:eastAsia="ＭＳ 明朝" w:hAnsi="ＭＳ 明朝"/>
                <w:sz w:val="24"/>
              </w:rPr>
            </w:pPr>
            <w:r w:rsidRPr="007D77D2">
              <w:rPr>
                <w:rFonts w:ascii="ＭＳ 明朝" w:eastAsia="ＭＳ 明朝" w:hAnsi="ＭＳ 明朝" w:hint="eastAsia"/>
                <w:sz w:val="24"/>
              </w:rPr>
              <w:t>評議員は、次の各号に掲げる者とし、評議員会において選任する。</w:t>
            </w:r>
          </w:p>
          <w:p w:rsidR="00517B26" w:rsidRPr="007D77D2"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（１）　この法人の職員のうちから選任した者　●名</w:t>
            </w:r>
          </w:p>
          <w:p w:rsidR="00517B26" w:rsidRPr="007D77D2" w:rsidRDefault="00517B26" w:rsidP="00517B26">
            <w:pPr>
              <w:spacing w:line="300" w:lineRule="exact"/>
              <w:ind w:left="720" w:hangingChars="300" w:hanging="720"/>
              <w:rPr>
                <w:rFonts w:ascii="ＭＳ 明朝" w:eastAsia="ＭＳ 明朝" w:hAnsi="ＭＳ 明朝"/>
                <w:sz w:val="24"/>
              </w:rPr>
            </w:pPr>
            <w:r w:rsidRPr="007D77D2">
              <w:rPr>
                <w:rFonts w:ascii="ＭＳ 明朝" w:eastAsia="ＭＳ 明朝" w:hAnsi="ＭＳ 明朝" w:hint="eastAsia"/>
                <w:sz w:val="24"/>
              </w:rPr>
              <w:t>（２）　この法人の設置する学校</w:t>
            </w:r>
            <w:r w:rsidR="0082669D">
              <w:rPr>
                <w:rFonts w:ascii="ＭＳ 明朝" w:eastAsia="ＭＳ 明朝" w:hAnsi="ＭＳ 明朝" w:hint="eastAsia"/>
                <w:sz w:val="24"/>
              </w:rPr>
              <w:t>（幼稚園）</w:t>
            </w:r>
            <w:r w:rsidRPr="007D77D2">
              <w:rPr>
                <w:rFonts w:ascii="ＭＳ 明朝" w:eastAsia="ＭＳ 明朝" w:hAnsi="ＭＳ 明朝" w:hint="eastAsia"/>
                <w:sz w:val="24"/>
              </w:rPr>
              <w:t>を卒業した者で年齢２５年以上のもののうちから選任した者　●名</w:t>
            </w:r>
          </w:p>
          <w:p w:rsidR="00517B26" w:rsidRPr="007D77D2" w:rsidRDefault="00517B26" w:rsidP="00517B26">
            <w:pPr>
              <w:spacing w:line="300" w:lineRule="exact"/>
              <w:rPr>
                <w:rFonts w:ascii="ＭＳ 明朝" w:eastAsia="ＭＳ 明朝" w:hAnsi="ＭＳ 明朝"/>
                <w:sz w:val="24"/>
              </w:rPr>
            </w:pPr>
            <w:r w:rsidRPr="007D77D2">
              <w:rPr>
                <w:rFonts w:ascii="ＭＳ 明朝" w:eastAsia="ＭＳ 明朝" w:hAnsi="ＭＳ 明朝" w:hint="eastAsia"/>
                <w:sz w:val="24"/>
              </w:rPr>
              <w:t>（３）　学識経験者のうちから選任した者　●名</w:t>
            </w:r>
          </w:p>
          <w:p w:rsidR="00517B26" w:rsidRPr="007D77D2" w:rsidRDefault="00517B26" w:rsidP="00517B26">
            <w:pPr>
              <w:spacing w:line="300" w:lineRule="exact"/>
              <w:ind w:left="240" w:hangingChars="100" w:hanging="240"/>
              <w:rPr>
                <w:rFonts w:ascii="ＭＳ 明朝" w:eastAsia="ＭＳ 明朝" w:hAnsi="ＭＳ 明朝"/>
                <w:sz w:val="24"/>
              </w:rPr>
            </w:pPr>
            <w:r w:rsidRPr="007D77D2">
              <w:rPr>
                <w:rFonts w:ascii="ＭＳ 明朝" w:eastAsia="ＭＳ 明朝" w:hAnsi="ＭＳ 明朝" w:hint="eastAsia"/>
                <w:sz w:val="24"/>
              </w:rPr>
              <w:t>２　前項第１号に定める評議員は、この法人の職員の地位を退いたときは評議員の職を失うものとする。</w:t>
            </w:r>
          </w:p>
          <w:p w:rsidR="00517B26" w:rsidRPr="007D77D2" w:rsidRDefault="00517B26" w:rsidP="00517B26">
            <w:pPr>
              <w:spacing w:line="300" w:lineRule="exact"/>
              <w:ind w:left="240" w:hangingChars="100" w:hanging="240"/>
              <w:rPr>
                <w:rFonts w:ascii="ＭＳ 明朝" w:eastAsia="ＭＳ 明朝" w:hAnsi="ＭＳ 明朝"/>
                <w:sz w:val="24"/>
              </w:rPr>
            </w:pPr>
            <w:r w:rsidRPr="007D77D2">
              <w:rPr>
                <w:rFonts w:ascii="ＭＳ 明朝" w:eastAsia="ＭＳ 明朝" w:hAnsi="ＭＳ 明朝" w:hint="eastAsia"/>
                <w:sz w:val="24"/>
              </w:rPr>
              <w:t>３　評議員会は、評議員の総数が●名を下回ることとなるときに備えて、補欠の評議員を選任することができる。</w:t>
            </w:r>
          </w:p>
          <w:p w:rsidR="00517B26" w:rsidRPr="007D77D2" w:rsidRDefault="00517B26" w:rsidP="00517B26">
            <w:pPr>
              <w:spacing w:line="300" w:lineRule="exact"/>
              <w:ind w:left="240" w:hangingChars="100" w:hanging="240"/>
              <w:rPr>
                <w:rFonts w:ascii="ＭＳ 明朝" w:eastAsia="ＭＳ 明朝" w:hAnsi="ＭＳ 明朝"/>
                <w:sz w:val="24"/>
              </w:rPr>
            </w:pPr>
            <w:r w:rsidRPr="007D77D2">
              <w:rPr>
                <w:rFonts w:ascii="ＭＳ 明朝" w:eastAsia="ＭＳ 明朝" w:hAnsi="ＭＳ 明朝" w:hint="eastAsia"/>
                <w:sz w:val="24"/>
              </w:rPr>
              <w:t>４　評議員の選任は、評議員の年齢、性別、職業等に著しい偏りが生じないよう配慮して行うものとする。</w:t>
            </w:r>
          </w:p>
          <w:p w:rsidR="00517B26" w:rsidRPr="00DE309C" w:rsidRDefault="00BF1BA5" w:rsidP="00517B26">
            <w:pPr>
              <w:spacing w:line="300" w:lineRule="exact"/>
              <w:ind w:left="220" w:hangingChars="100" w:hanging="220"/>
              <w:rPr>
                <w:rFonts w:ascii="ＭＳ 明朝" w:eastAsia="ＭＳ 明朝" w:hAnsi="ＭＳ 明朝"/>
                <w:sz w:val="24"/>
              </w:rPr>
            </w:pPr>
            <w:r w:rsidRPr="002822EC">
              <w:rPr>
                <w:rFonts w:ascii="ＭＳ 明朝" w:eastAsia="ＭＳ 明朝" w:hAnsi="ＭＳ 明朝"/>
                <w:noProof/>
                <w:color w:val="FF0000"/>
                <w:sz w:val="22"/>
              </w:rPr>
              <mc:AlternateContent>
                <mc:Choice Requires="wps">
                  <w:drawing>
                    <wp:anchor distT="0" distB="0" distL="114300" distR="114300" simplePos="0" relativeHeight="251943936" behindDoc="0" locked="0" layoutInCell="1" allowOverlap="1" wp14:anchorId="04FB9DD0" wp14:editId="43E1F706">
                      <wp:simplePos x="0" y="0"/>
                      <wp:positionH relativeFrom="column">
                        <wp:posOffset>474361</wp:posOffset>
                      </wp:positionH>
                      <wp:positionV relativeFrom="paragraph">
                        <wp:posOffset>3113563</wp:posOffset>
                      </wp:positionV>
                      <wp:extent cx="10437842" cy="1436914"/>
                      <wp:effectExtent l="0" t="0" r="20955" b="11430"/>
                      <wp:wrapNone/>
                      <wp:docPr id="222" name="四角形吹き出し 222"/>
                      <wp:cNvGraphicFramePr/>
                      <a:graphic xmlns:a="http://schemas.openxmlformats.org/drawingml/2006/main">
                        <a:graphicData uri="http://schemas.microsoft.com/office/word/2010/wordprocessingShape">
                          <wps:wsp>
                            <wps:cNvSpPr/>
                            <wps:spPr>
                              <a:xfrm>
                                <a:off x="0" y="0"/>
                                <a:ext cx="10437842" cy="1436914"/>
                              </a:xfrm>
                              <a:prstGeom prst="wedgeRectCallout">
                                <a:avLst>
                                  <a:gd name="adj1" fmla="val -47440"/>
                                  <a:gd name="adj2" fmla="val 36935"/>
                                </a:avLst>
                              </a:prstGeom>
                              <a:solidFill>
                                <a:sysClr val="window" lastClr="FFFFFF"/>
                              </a:solidFill>
                              <a:ln w="12700" cap="flat" cmpd="sng" algn="ctr">
                                <a:solidFill>
                                  <a:sysClr val="windowText" lastClr="000000"/>
                                </a:solidFill>
                                <a:prstDash val="solid"/>
                                <a:miter lim="800000"/>
                              </a:ln>
                              <a:effectLst/>
                            </wps:spPr>
                            <wps:txbx>
                              <w:txbxContent>
                                <w:p w:rsidR="008B6784" w:rsidRPr="00307D4B" w:rsidRDefault="008B6784" w:rsidP="00BF1BA5">
                                  <w:pPr>
                                    <w:spacing w:line="260" w:lineRule="exact"/>
                                    <w:ind w:left="220" w:hangingChars="100" w:hanging="220"/>
                                    <w:jc w:val="left"/>
                                    <w:rPr>
                                      <w:rFonts w:ascii="ＭＳ 明朝" w:eastAsia="ＭＳ 明朝" w:hAnsi="ＭＳ 明朝"/>
                                      <w:sz w:val="22"/>
                                    </w:rPr>
                                  </w:pPr>
                                  <w:r w:rsidRPr="00307D4B">
                                    <w:rPr>
                                      <w:rFonts w:ascii="ＭＳ 明朝" w:eastAsia="ＭＳ 明朝" w:hAnsi="ＭＳ 明朝" w:hint="eastAsia"/>
                                      <w:sz w:val="22"/>
                                    </w:rPr>
                                    <w:t>【国の</w:t>
                                  </w:r>
                                  <w:r w:rsidRPr="00307D4B">
                                    <w:rPr>
                                      <w:rFonts w:ascii="ＭＳ 明朝" w:eastAsia="ＭＳ 明朝" w:hAnsi="ＭＳ 明朝"/>
                                      <w:sz w:val="22"/>
                                    </w:rPr>
                                    <w:t>QAから抜粋】</w:t>
                                  </w:r>
                                  <w:r w:rsidRPr="00307D4B">
                                    <w:rPr>
                                      <w:rFonts w:ascii="ＭＳ 明朝" w:eastAsia="ＭＳ 明朝" w:hAnsi="ＭＳ 明朝" w:hint="eastAsia"/>
                                      <w:sz w:val="22"/>
                                    </w:rPr>
                                    <w:t>法</w:t>
                                  </w:r>
                                  <w:r w:rsidRPr="00307D4B">
                                    <w:rPr>
                                      <w:rFonts w:ascii="ＭＳ 明朝" w:eastAsia="ＭＳ 明朝" w:hAnsi="ＭＳ 明朝"/>
                                      <w:sz w:val="22"/>
                                    </w:rPr>
                                    <w:t>第６１条</w:t>
                                  </w:r>
                                </w:p>
                                <w:p w:rsidR="008B6784" w:rsidRPr="00307D4B" w:rsidRDefault="008B6784" w:rsidP="00BF1BA5">
                                  <w:pPr>
                                    <w:spacing w:line="260" w:lineRule="exact"/>
                                    <w:ind w:left="220" w:hangingChars="100" w:hanging="220"/>
                                    <w:jc w:val="left"/>
                                    <w:rPr>
                                      <w:rFonts w:ascii="ＭＳ 明朝" w:eastAsia="ＭＳ 明朝" w:hAnsi="ＭＳ 明朝"/>
                                      <w:sz w:val="22"/>
                                    </w:rPr>
                                  </w:pPr>
                                  <w:r w:rsidRPr="00307D4B">
                                    <w:rPr>
                                      <w:rFonts w:ascii="ＭＳ 明朝" w:eastAsia="ＭＳ 明朝" w:hAnsi="ＭＳ 明朝" w:hint="eastAsia"/>
                                      <w:sz w:val="22"/>
                                    </w:rPr>
                                    <w:t>Ｑ１：評議員の選任方法は寄附行為で定めればどのような方法であっても可能なのか（例えば、理事長の指名、外部団体の指名、寄付金の多い者、寄附行為において具体的に指定するなど）</w:t>
                                  </w:r>
                                </w:p>
                                <w:p w:rsidR="008B6784" w:rsidRPr="00307D4B" w:rsidRDefault="008B6784" w:rsidP="00BF1BA5">
                                  <w:pPr>
                                    <w:spacing w:line="260" w:lineRule="exact"/>
                                    <w:ind w:left="220" w:hangingChars="100" w:hanging="220"/>
                                    <w:jc w:val="left"/>
                                    <w:rPr>
                                      <w:rFonts w:ascii="ＭＳ 明朝" w:eastAsia="ＭＳ 明朝" w:hAnsi="ＭＳ 明朝"/>
                                      <w:sz w:val="22"/>
                                    </w:rPr>
                                  </w:pPr>
                                  <w:r w:rsidRPr="00307D4B">
                                    <w:rPr>
                                      <w:rFonts w:ascii="ＭＳ 明朝" w:eastAsia="ＭＳ 明朝" w:hAnsi="ＭＳ 明朝" w:hint="eastAsia"/>
                                      <w:sz w:val="22"/>
                                    </w:rPr>
                                    <w:t>Ａ１：評議員の選任方法は各学校法人の寄附行為に委ねられるところですが、諮問機関・監視機関である評議員会の構成員としてふさわしい者を選任することができる適切な選任方法としていただく必要があると考えており、多様な主体が評議員会に参画することの重要性に鑑み、各学校法人の規模や特性に応じて、教職員、卒業生、保護者、地域住民、有識者などバランスの取れた多様な構成とすることが望ましいと考えます。</w:t>
                                  </w:r>
                                </w:p>
                                <w:p w:rsidR="008B6784" w:rsidRPr="00307D4B" w:rsidRDefault="008B6784" w:rsidP="00BF1BA5">
                                  <w:pPr>
                                    <w:spacing w:line="260" w:lineRule="exact"/>
                                    <w:ind w:leftChars="100" w:left="210" w:firstLineChars="100" w:firstLine="220"/>
                                    <w:jc w:val="left"/>
                                    <w:rPr>
                                      <w:rFonts w:ascii="ＭＳ 明朝" w:eastAsia="ＭＳ 明朝" w:hAnsi="ＭＳ 明朝"/>
                                      <w:sz w:val="22"/>
                                    </w:rPr>
                                  </w:pPr>
                                  <w:r w:rsidRPr="00307D4B">
                                    <w:rPr>
                                      <w:rFonts w:ascii="ＭＳ 明朝" w:eastAsia="ＭＳ 明朝" w:hAnsi="ＭＳ 明朝" w:hint="eastAsia"/>
                                      <w:sz w:val="22"/>
                                    </w:rPr>
                                    <w:t>また、理事・理事会が選任する評議員は評議員の総数の１／２を超えることはできません。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9DD0" id="四角形吹き出し 222" o:spid="_x0000_s1053" type="#_x0000_t61" style="position:absolute;left:0;text-align:left;margin-left:37.35pt;margin-top:245.15pt;width:821.9pt;height:113.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" adj="553,18778" fillcolor="window" strokecolor="windowText" strokeweight="1pt">
                      <v:textbox>
                        <w:txbxContent>
                          <w:p w:rsidR="008B6784" w:rsidRPr="00307D4B" w:rsidRDefault="008B6784" w:rsidP="00BF1BA5">
                            <w:pPr>
                              <w:spacing w:line="260" w:lineRule="exact"/>
                              <w:ind w:left="220" w:hangingChars="100" w:hanging="220"/>
                              <w:jc w:val="left"/>
                              <w:rPr>
                                <w:rFonts w:ascii="ＭＳ 明朝" w:eastAsia="ＭＳ 明朝" w:hAnsi="ＭＳ 明朝"/>
                                <w:sz w:val="22"/>
                              </w:rPr>
                            </w:pPr>
                            <w:r w:rsidRPr="00307D4B">
                              <w:rPr>
                                <w:rFonts w:ascii="ＭＳ 明朝" w:eastAsia="ＭＳ 明朝" w:hAnsi="ＭＳ 明朝" w:hint="eastAsia"/>
                                <w:sz w:val="22"/>
                              </w:rPr>
                              <w:t>【国の</w:t>
                            </w:r>
                            <w:r w:rsidRPr="00307D4B">
                              <w:rPr>
                                <w:rFonts w:ascii="ＭＳ 明朝" w:eastAsia="ＭＳ 明朝" w:hAnsi="ＭＳ 明朝"/>
                                <w:sz w:val="22"/>
                              </w:rPr>
                              <w:t>QAから抜粋】</w:t>
                            </w:r>
                            <w:r w:rsidRPr="00307D4B">
                              <w:rPr>
                                <w:rFonts w:ascii="ＭＳ 明朝" w:eastAsia="ＭＳ 明朝" w:hAnsi="ＭＳ 明朝" w:hint="eastAsia"/>
                                <w:sz w:val="22"/>
                              </w:rPr>
                              <w:t>法</w:t>
                            </w:r>
                            <w:r w:rsidRPr="00307D4B">
                              <w:rPr>
                                <w:rFonts w:ascii="ＭＳ 明朝" w:eastAsia="ＭＳ 明朝" w:hAnsi="ＭＳ 明朝"/>
                                <w:sz w:val="22"/>
                              </w:rPr>
                              <w:t>第６１条</w:t>
                            </w:r>
                          </w:p>
                          <w:p w:rsidR="008B6784" w:rsidRPr="00307D4B" w:rsidRDefault="008B6784" w:rsidP="00BF1BA5">
                            <w:pPr>
                              <w:spacing w:line="260" w:lineRule="exact"/>
                              <w:ind w:left="220" w:hangingChars="100" w:hanging="220"/>
                              <w:jc w:val="left"/>
                              <w:rPr>
                                <w:rFonts w:ascii="ＭＳ 明朝" w:eastAsia="ＭＳ 明朝" w:hAnsi="ＭＳ 明朝"/>
                                <w:sz w:val="22"/>
                              </w:rPr>
                            </w:pPr>
                            <w:r w:rsidRPr="00307D4B">
                              <w:rPr>
                                <w:rFonts w:ascii="ＭＳ 明朝" w:eastAsia="ＭＳ 明朝" w:hAnsi="ＭＳ 明朝" w:hint="eastAsia"/>
                                <w:sz w:val="22"/>
                              </w:rPr>
                              <w:t>Ｑ１：評議員の選任方法は寄附行為で定めればどのような方法であっても可能なのか（例えば、理事長の指名、外部団体の指名、寄付金の多い者、寄附行為において具体的に指定するなど）</w:t>
                            </w:r>
                          </w:p>
                          <w:p w:rsidR="008B6784" w:rsidRPr="00307D4B" w:rsidRDefault="008B6784" w:rsidP="00BF1BA5">
                            <w:pPr>
                              <w:spacing w:line="260" w:lineRule="exact"/>
                              <w:ind w:left="220" w:hangingChars="100" w:hanging="220"/>
                              <w:jc w:val="left"/>
                              <w:rPr>
                                <w:rFonts w:ascii="ＭＳ 明朝" w:eastAsia="ＭＳ 明朝" w:hAnsi="ＭＳ 明朝"/>
                                <w:sz w:val="22"/>
                              </w:rPr>
                            </w:pPr>
                            <w:r w:rsidRPr="00307D4B">
                              <w:rPr>
                                <w:rFonts w:ascii="ＭＳ 明朝" w:eastAsia="ＭＳ 明朝" w:hAnsi="ＭＳ 明朝" w:hint="eastAsia"/>
                                <w:sz w:val="22"/>
                              </w:rPr>
                              <w:t>Ａ１：評議員の選任方法は各学校法人の寄附行為に委ねられるところですが、諮問機関・監視機関である評議員会の構成員としてふさわしい者を選任することができる適切な選任方法としていただく必要があると考えており、多様な主体が評議員会に参画することの重要性に鑑み、各学校法人の規模や特性に応じて、教職員、卒業生、保護者、地域住民、有識者などバランスの取れた多様な構成とすることが望ましいと考えます。</w:t>
                            </w:r>
                          </w:p>
                          <w:p w:rsidR="008B6784" w:rsidRPr="00307D4B" w:rsidRDefault="008B6784" w:rsidP="00BF1BA5">
                            <w:pPr>
                              <w:spacing w:line="260" w:lineRule="exact"/>
                              <w:ind w:leftChars="100" w:left="210" w:firstLineChars="100" w:firstLine="220"/>
                              <w:jc w:val="left"/>
                              <w:rPr>
                                <w:rFonts w:ascii="ＭＳ 明朝" w:eastAsia="ＭＳ 明朝" w:hAnsi="ＭＳ 明朝"/>
                                <w:sz w:val="22"/>
                              </w:rPr>
                            </w:pPr>
                            <w:r w:rsidRPr="00307D4B">
                              <w:rPr>
                                <w:rFonts w:ascii="ＭＳ 明朝" w:eastAsia="ＭＳ 明朝" w:hAnsi="ＭＳ 明朝" w:hint="eastAsia"/>
                                <w:sz w:val="22"/>
                              </w:rPr>
                              <w:t>また、理事・理事会が選任する評議員は評議員の総数の１／２を超えることはできません。</w:t>
                            </w:r>
                          </w:p>
                        </w:txbxContent>
                      </v:textbox>
                    </v:shape>
                  </w:pict>
                </mc:Fallback>
              </mc:AlternateContent>
            </w:r>
            <w:r w:rsidR="0082669D" w:rsidRPr="000F3F35">
              <w:rPr>
                <w:rFonts w:ascii="ＭＳ 明朝" w:eastAsia="ＭＳ 明朝" w:hAnsi="ＭＳ 明朝"/>
                <w:noProof/>
                <w:sz w:val="24"/>
              </w:rPr>
              <mc:AlternateContent>
                <mc:Choice Requires="wps">
                  <w:drawing>
                    <wp:anchor distT="45720" distB="45720" distL="114300" distR="114300" simplePos="0" relativeHeight="251745280" behindDoc="0" locked="0" layoutInCell="1" allowOverlap="1" wp14:anchorId="6BD6F89B" wp14:editId="310C4B78">
                      <wp:simplePos x="0" y="0"/>
                      <wp:positionH relativeFrom="column">
                        <wp:posOffset>22720</wp:posOffset>
                      </wp:positionH>
                      <wp:positionV relativeFrom="paragraph">
                        <wp:posOffset>1890280</wp:posOffset>
                      </wp:positionV>
                      <wp:extent cx="5676405" cy="514605"/>
                      <wp:effectExtent l="0" t="0" r="1968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405" cy="514605"/>
                              </a:xfrm>
                              <a:prstGeom prst="rect">
                                <a:avLst/>
                              </a:prstGeom>
                              <a:solidFill>
                                <a:srgbClr val="FFFF00"/>
                              </a:solidFill>
                              <a:ln w="9525">
                                <a:solidFill>
                                  <a:srgbClr val="000000"/>
                                </a:solidFill>
                                <a:miter lim="800000"/>
                                <a:headEnd/>
                                <a:tailEnd/>
                              </a:ln>
                            </wps:spPr>
                            <wps:txbx>
                              <w:txbxContent>
                                <w:p w:rsidR="008B6784" w:rsidRPr="000F3F35" w:rsidRDefault="008B6784" w:rsidP="0029440F">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Pr>
                                      <w:rFonts w:ascii="BIZ UDPゴシック" w:eastAsia="BIZ UDPゴシック" w:hAnsi="BIZ UDPゴシック" w:hint="eastAsia"/>
                                    </w:rPr>
                                    <w:t>評議員会</w:t>
                                  </w:r>
                                  <w:r>
                                    <w:rPr>
                                      <w:rFonts w:ascii="BIZ UDPゴシック" w:eastAsia="BIZ UDPゴシック" w:hAnsi="BIZ UDPゴシック"/>
                                    </w:rPr>
                                    <w:t>が</w:t>
                                  </w:r>
                                  <w:r>
                                    <w:rPr>
                                      <w:rFonts w:ascii="BIZ UDPゴシック" w:eastAsia="BIZ UDPゴシック" w:hAnsi="BIZ UDPゴシック" w:hint="eastAsia"/>
                                    </w:rPr>
                                    <w:t>理事選任機関</w:t>
                                  </w:r>
                                  <w:r>
                                    <w:rPr>
                                      <w:rFonts w:ascii="BIZ UDPゴシック" w:eastAsia="BIZ UDPゴシック" w:hAnsi="BIZ UDPゴシック"/>
                                    </w:rPr>
                                    <w:t>で、</w:t>
                                  </w:r>
                                  <w:r w:rsidRPr="0029440F">
                                    <w:rPr>
                                      <w:rFonts w:ascii="BIZ UDPゴシック" w:eastAsia="BIZ UDPゴシック" w:hAnsi="BIZ UDPゴシック" w:hint="eastAsia"/>
                                    </w:rPr>
                                    <w:t>評議員の選任及び解任に関する必要な事項が寄附行為で定められている場合には、評議員選任・解任規程を設ける必要はないため、５項は削除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6F89B" id="_x0000_s1054" type="#_x0000_t202" style="position:absolute;left:0;text-align:left;margin-left:1.8pt;margin-top:148.85pt;width:446.95pt;height:4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" fillcolor="yellow">
                      <v:textbox>
                        <w:txbxContent>
                          <w:p w:rsidR="008B6784" w:rsidRPr="000F3F35" w:rsidRDefault="008B6784" w:rsidP="0029440F">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Pr>
                                <w:rFonts w:ascii="BIZ UDPゴシック" w:eastAsia="BIZ UDPゴシック" w:hAnsi="BIZ UDPゴシック" w:hint="eastAsia"/>
                              </w:rPr>
                              <w:t>評議員会</w:t>
                            </w:r>
                            <w:r>
                              <w:rPr>
                                <w:rFonts w:ascii="BIZ UDPゴシック" w:eastAsia="BIZ UDPゴシック" w:hAnsi="BIZ UDPゴシック"/>
                              </w:rPr>
                              <w:t>が</w:t>
                            </w:r>
                            <w:r>
                              <w:rPr>
                                <w:rFonts w:ascii="BIZ UDPゴシック" w:eastAsia="BIZ UDPゴシック" w:hAnsi="BIZ UDPゴシック" w:hint="eastAsia"/>
                              </w:rPr>
                              <w:t>理事選任機関</w:t>
                            </w:r>
                            <w:r>
                              <w:rPr>
                                <w:rFonts w:ascii="BIZ UDPゴシック" w:eastAsia="BIZ UDPゴシック" w:hAnsi="BIZ UDPゴシック"/>
                              </w:rPr>
                              <w:t>で、</w:t>
                            </w:r>
                            <w:r w:rsidRPr="0029440F">
                              <w:rPr>
                                <w:rFonts w:ascii="BIZ UDPゴシック" w:eastAsia="BIZ UDPゴシック" w:hAnsi="BIZ UDPゴシック" w:hint="eastAsia"/>
                              </w:rPr>
                              <w:t>評議員の選任及び解任に関する必要な事項が寄附行為で定められている場合には、評議員選任・解任規程を設ける必要はないため、５項は削除</w:t>
                            </w:r>
                          </w:p>
                        </w:txbxContent>
                      </v:textbox>
                    </v:shape>
                  </w:pict>
                </mc:Fallback>
              </mc:AlternateContent>
            </w:r>
            <w:r w:rsidR="00517B26" w:rsidRPr="007D77D2">
              <w:rPr>
                <w:rFonts w:ascii="ＭＳ 明朝" w:eastAsia="ＭＳ 明朝" w:hAnsi="ＭＳ 明朝" w:hint="eastAsia"/>
                <w:sz w:val="24"/>
              </w:rPr>
              <w:t>５　法令及びこの寄附行為に定めるもののほか、評議員の選任及び解任に関し必要な事項は、評議員選任・解任規程において定める。</w:t>
            </w:r>
          </w:p>
        </w:tc>
        <w:tc>
          <w:tcPr>
            <w:tcW w:w="6426" w:type="dxa"/>
          </w:tcPr>
          <w:p w:rsidR="00517B26" w:rsidRPr="007D77D2" w:rsidRDefault="00517B26" w:rsidP="00517B26">
            <w:pPr>
              <w:spacing w:line="300" w:lineRule="exact"/>
              <w:ind w:left="241" w:hangingChars="100" w:hanging="241"/>
              <w:rPr>
                <w:rFonts w:ascii="ＭＳ 明朝" w:eastAsia="ＭＳ 明朝" w:hAnsi="ＭＳ 明朝"/>
                <w:b/>
                <w:sz w:val="24"/>
                <w:u w:val="single"/>
              </w:rPr>
            </w:pPr>
            <w:r w:rsidRPr="007D77D2">
              <w:rPr>
                <w:rFonts w:ascii="ＭＳ 明朝" w:eastAsia="ＭＳ 明朝" w:hAnsi="ＭＳ 明朝" w:hint="eastAsia"/>
                <w:b/>
                <w:sz w:val="24"/>
                <w:u w:val="single"/>
              </w:rPr>
              <w:t xml:space="preserve">※　</w:t>
            </w:r>
            <w:r w:rsidR="004D264E">
              <w:rPr>
                <w:rFonts w:ascii="ＭＳ 明朝" w:eastAsia="ＭＳ 明朝" w:hAnsi="ＭＳ 明朝" w:hint="eastAsia"/>
                <w:b/>
                <w:sz w:val="24"/>
                <w:u w:val="single"/>
              </w:rPr>
              <w:t>左記の場合で、</w:t>
            </w:r>
            <w:r w:rsidRPr="007D77D2">
              <w:rPr>
                <w:rFonts w:ascii="ＭＳ 明朝" w:eastAsia="ＭＳ 明朝" w:hAnsi="ＭＳ 明朝" w:hint="eastAsia"/>
                <w:b/>
                <w:sz w:val="24"/>
                <w:u w:val="single"/>
              </w:rPr>
              <w:t>各選任区分の定数は「○名以上」「○名以内」などと規定することも可能</w:t>
            </w:r>
          </w:p>
          <w:p w:rsidR="00517B26" w:rsidRDefault="00517B26" w:rsidP="00517B26">
            <w:pPr>
              <w:spacing w:line="300" w:lineRule="exact"/>
              <w:ind w:leftChars="100" w:left="210" w:firstLineChars="100" w:firstLine="240"/>
              <w:rPr>
                <w:rFonts w:ascii="ＭＳ 明朝" w:eastAsia="ＭＳ 明朝" w:hAnsi="ＭＳ 明朝"/>
                <w:sz w:val="24"/>
              </w:rPr>
            </w:pPr>
            <w:r w:rsidRPr="007D77D2">
              <w:rPr>
                <w:rFonts w:ascii="ＭＳ 明朝" w:eastAsia="ＭＳ 明朝" w:hAnsi="ＭＳ 明朝" w:hint="eastAsia"/>
                <w:sz w:val="24"/>
              </w:rPr>
              <w:t>評議員は、次の各号に掲げる者とし、評議員会において選任する。</w:t>
            </w:r>
          </w:p>
          <w:p w:rsidR="00517B26" w:rsidRPr="007D77D2" w:rsidRDefault="0082669D" w:rsidP="00517B26">
            <w:pPr>
              <w:spacing w:line="300" w:lineRule="exact"/>
              <w:rPr>
                <w:rFonts w:ascii="ＭＳ 明朝" w:eastAsia="ＭＳ 明朝" w:hAnsi="ＭＳ 明朝"/>
                <w:sz w:val="24"/>
              </w:rPr>
            </w:pPr>
            <w:r>
              <w:rPr>
                <w:rFonts w:ascii="ＭＳ 明朝" w:eastAsia="ＭＳ 明朝" w:hAnsi="ＭＳ 明朝" w:hint="eastAsia"/>
                <w:sz w:val="24"/>
              </w:rPr>
              <w:t>（１）　この法人の職員のうちから選任した者　●</w:t>
            </w:r>
            <w:r w:rsidR="00517B26" w:rsidRPr="007D77D2">
              <w:rPr>
                <w:rFonts w:ascii="ＭＳ 明朝" w:eastAsia="ＭＳ 明朝" w:hAnsi="ＭＳ 明朝" w:hint="eastAsia"/>
                <w:sz w:val="24"/>
              </w:rPr>
              <w:t>名以内</w:t>
            </w:r>
          </w:p>
          <w:p w:rsidR="00517B26" w:rsidRPr="007D77D2" w:rsidRDefault="00517B26" w:rsidP="00517B26">
            <w:pPr>
              <w:spacing w:line="300" w:lineRule="exact"/>
              <w:ind w:left="720" w:hangingChars="300" w:hanging="720"/>
              <w:rPr>
                <w:rFonts w:ascii="ＭＳ 明朝" w:eastAsia="ＭＳ 明朝" w:hAnsi="ＭＳ 明朝"/>
                <w:sz w:val="24"/>
              </w:rPr>
            </w:pPr>
            <w:r w:rsidRPr="007D77D2">
              <w:rPr>
                <w:rFonts w:ascii="ＭＳ 明朝" w:eastAsia="ＭＳ 明朝" w:hAnsi="ＭＳ 明朝" w:hint="eastAsia"/>
                <w:sz w:val="24"/>
              </w:rPr>
              <w:t>（２）　この法人の設置す</w:t>
            </w:r>
            <w:r w:rsidR="0082669D">
              <w:rPr>
                <w:rFonts w:ascii="ＭＳ 明朝" w:eastAsia="ＭＳ 明朝" w:hAnsi="ＭＳ 明朝" w:hint="eastAsia"/>
                <w:sz w:val="24"/>
              </w:rPr>
              <w:t>る学校（幼稚園）を卒業した者で年齢２５年以上のもののうちから選任した者　●</w:t>
            </w:r>
            <w:r w:rsidRPr="007D77D2">
              <w:rPr>
                <w:rFonts w:ascii="ＭＳ 明朝" w:eastAsia="ＭＳ 明朝" w:hAnsi="ＭＳ 明朝" w:hint="eastAsia"/>
                <w:sz w:val="24"/>
              </w:rPr>
              <w:t>名以上</w:t>
            </w:r>
          </w:p>
          <w:p w:rsidR="00517B26" w:rsidRPr="007D77D2" w:rsidRDefault="0082669D" w:rsidP="00517B26">
            <w:pPr>
              <w:spacing w:line="300" w:lineRule="exact"/>
              <w:rPr>
                <w:rFonts w:ascii="ＭＳ 明朝" w:eastAsia="ＭＳ 明朝" w:hAnsi="ＭＳ 明朝"/>
                <w:sz w:val="24"/>
              </w:rPr>
            </w:pPr>
            <w:r>
              <w:rPr>
                <w:rFonts w:ascii="ＭＳ 明朝" w:eastAsia="ＭＳ 明朝" w:hAnsi="ＭＳ 明朝" w:hint="eastAsia"/>
                <w:sz w:val="24"/>
              </w:rPr>
              <w:t>（３）　学識経験者のうちから選任した者　●</w:t>
            </w:r>
            <w:r w:rsidR="00DE42D2">
              <w:rPr>
                <w:rFonts w:ascii="ＭＳ 明朝" w:eastAsia="ＭＳ 明朝" w:hAnsi="ＭＳ 明朝" w:hint="eastAsia"/>
                <w:sz w:val="24"/>
              </w:rPr>
              <w:t>名以内</w:t>
            </w:r>
          </w:p>
          <w:p w:rsidR="00517B26" w:rsidRPr="007D77D2" w:rsidRDefault="00517B26" w:rsidP="00517B26">
            <w:pPr>
              <w:spacing w:line="300" w:lineRule="exact"/>
              <w:ind w:left="240" w:hangingChars="100" w:hanging="240"/>
              <w:rPr>
                <w:rFonts w:ascii="ＭＳ 明朝" w:eastAsia="ＭＳ 明朝" w:hAnsi="ＭＳ 明朝"/>
                <w:sz w:val="24"/>
              </w:rPr>
            </w:pPr>
            <w:r w:rsidRPr="007D77D2">
              <w:rPr>
                <w:rFonts w:ascii="ＭＳ 明朝" w:eastAsia="ＭＳ 明朝" w:hAnsi="ＭＳ 明朝" w:hint="eastAsia"/>
                <w:sz w:val="24"/>
              </w:rPr>
              <w:t>２　前項第１号に定める評議員は、この法人の職員の地位を退いたときは評議員の職を失うものとする。</w:t>
            </w:r>
          </w:p>
          <w:p w:rsidR="00517B26" w:rsidRPr="007D77D2" w:rsidRDefault="00517B26" w:rsidP="00517B26">
            <w:pPr>
              <w:spacing w:line="300" w:lineRule="exact"/>
              <w:ind w:left="240" w:hangingChars="100" w:hanging="240"/>
              <w:rPr>
                <w:rFonts w:ascii="ＭＳ 明朝" w:eastAsia="ＭＳ 明朝" w:hAnsi="ＭＳ 明朝"/>
                <w:sz w:val="24"/>
              </w:rPr>
            </w:pPr>
            <w:r w:rsidRPr="007D77D2">
              <w:rPr>
                <w:rFonts w:ascii="ＭＳ 明朝" w:eastAsia="ＭＳ 明朝" w:hAnsi="ＭＳ 明朝" w:hint="eastAsia"/>
                <w:sz w:val="24"/>
              </w:rPr>
              <w:t>３　評議員会は、評議員の総数が●名を下回ることとなるときに備えて、補欠の評議員を選任することができる。</w:t>
            </w:r>
          </w:p>
          <w:p w:rsidR="00517B26" w:rsidRPr="007D77D2" w:rsidRDefault="00517B26" w:rsidP="00517B26">
            <w:pPr>
              <w:spacing w:line="300" w:lineRule="exact"/>
              <w:ind w:left="240" w:hangingChars="100" w:hanging="240"/>
              <w:rPr>
                <w:rFonts w:ascii="ＭＳ 明朝" w:eastAsia="ＭＳ 明朝" w:hAnsi="ＭＳ 明朝"/>
                <w:sz w:val="24"/>
              </w:rPr>
            </w:pPr>
            <w:r w:rsidRPr="007D77D2">
              <w:rPr>
                <w:rFonts w:ascii="ＭＳ 明朝" w:eastAsia="ＭＳ 明朝" w:hAnsi="ＭＳ 明朝" w:hint="eastAsia"/>
                <w:sz w:val="24"/>
              </w:rPr>
              <w:t>４　評議員の選任は、評議員の年齢、性別、職業等に著しい偏りが生じないよう配慮して行うものとする。</w:t>
            </w:r>
          </w:p>
          <w:p w:rsidR="00517B26" w:rsidRPr="00DE309C" w:rsidRDefault="00307D4B" w:rsidP="00517B26">
            <w:pPr>
              <w:spacing w:line="300" w:lineRule="exact"/>
              <w:ind w:left="240" w:hangingChars="100" w:hanging="240"/>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71904" behindDoc="0" locked="0" layoutInCell="1" allowOverlap="1" wp14:anchorId="0EB43839" wp14:editId="32DD95BC">
                      <wp:simplePos x="0" y="0"/>
                      <wp:positionH relativeFrom="column">
                        <wp:posOffset>-1159833</wp:posOffset>
                      </wp:positionH>
                      <wp:positionV relativeFrom="paragraph">
                        <wp:posOffset>655369</wp:posOffset>
                      </wp:positionV>
                      <wp:extent cx="5153281" cy="498764"/>
                      <wp:effectExtent l="0" t="0" r="28575" b="1587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281" cy="498764"/>
                              </a:xfrm>
                              <a:prstGeom prst="rect">
                                <a:avLst/>
                              </a:prstGeom>
                              <a:solidFill>
                                <a:srgbClr val="FFFF00"/>
                              </a:solidFill>
                              <a:ln w="9525">
                                <a:solidFill>
                                  <a:srgbClr val="000000"/>
                                </a:solidFill>
                                <a:miter lim="800000"/>
                                <a:headEnd/>
                                <a:tailEnd/>
                              </a:ln>
                            </wps:spPr>
                            <wps:txbx>
                              <w:txbxContent>
                                <w:p w:rsidR="008B6784" w:rsidRPr="000F3F35" w:rsidRDefault="008B6784" w:rsidP="00B03755">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B03755">
                                    <w:rPr>
                                      <w:rFonts w:ascii="BIZ UDPゴシック" w:eastAsia="BIZ UDPゴシック" w:hAnsi="BIZ UDPゴシック" w:hint="eastAsia"/>
                                    </w:rPr>
                                    <w:t>評議員の選任・解任の方法は、法令の資格及び構成の要件を満たす限り、学校法人の判断に委ねられていること。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43839" id="_x0000_s1055" type="#_x0000_t202" style="position:absolute;left:0;text-align:left;margin-left:-91.35pt;margin-top:51.6pt;width:405.75pt;height:39.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" fillcolor="yellow">
                      <v:textbox>
                        <w:txbxContent>
                          <w:p w:rsidR="008B6784" w:rsidRPr="000F3F35" w:rsidRDefault="008B6784" w:rsidP="00B03755">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B03755">
                              <w:rPr>
                                <w:rFonts w:ascii="BIZ UDPゴシック" w:eastAsia="BIZ UDPゴシック" w:hAnsi="BIZ UDPゴシック" w:hint="eastAsia"/>
                              </w:rPr>
                              <w:t>評議員の選任・解任の方法は、法令の資格及び構成の要件を満たす限り、学校法人の判断に委ねられていること。</w:t>
                            </w:r>
                          </w:p>
                        </w:txbxContent>
                      </v:textbox>
                    </v:shape>
                  </w:pict>
                </mc:Fallback>
              </mc:AlternateContent>
            </w:r>
            <w:r w:rsidR="0082669D" w:rsidRPr="000F3F35">
              <w:rPr>
                <w:rFonts w:ascii="ＭＳ 明朝" w:eastAsia="ＭＳ 明朝" w:hAnsi="ＭＳ 明朝"/>
                <w:noProof/>
                <w:sz w:val="24"/>
              </w:rPr>
              <mc:AlternateContent>
                <mc:Choice Requires="wps">
                  <w:drawing>
                    <wp:anchor distT="45720" distB="45720" distL="114300" distR="114300" simplePos="0" relativeHeight="251773952" behindDoc="0" locked="0" layoutInCell="1" allowOverlap="1" wp14:anchorId="03803CE1" wp14:editId="69AC3C88">
                      <wp:simplePos x="0" y="0"/>
                      <wp:positionH relativeFrom="column">
                        <wp:posOffset>-1159833</wp:posOffset>
                      </wp:positionH>
                      <wp:positionV relativeFrom="paragraph">
                        <wp:posOffset>1177884</wp:posOffset>
                      </wp:positionV>
                      <wp:extent cx="5165321" cy="653143"/>
                      <wp:effectExtent l="0" t="0" r="16510" b="139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321" cy="653143"/>
                              </a:xfrm>
                              <a:prstGeom prst="rect">
                                <a:avLst/>
                              </a:prstGeom>
                              <a:solidFill>
                                <a:srgbClr val="FFFF00"/>
                              </a:solidFill>
                              <a:ln w="9525">
                                <a:solidFill>
                                  <a:srgbClr val="000000"/>
                                </a:solidFill>
                                <a:miter lim="800000"/>
                                <a:headEnd/>
                                <a:tailEnd/>
                              </a:ln>
                            </wps:spPr>
                            <wps:txbx>
                              <w:txbxContent>
                                <w:p w:rsidR="008B6784" w:rsidRDefault="008B6784" w:rsidP="00B03755">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DE42D2">
                                    <w:rPr>
                                      <w:rFonts w:ascii="BIZ UDPゴシック" w:eastAsia="BIZ UDPゴシック" w:hAnsi="BIZ UDPゴシック" w:hint="eastAsia"/>
                                    </w:rPr>
                                    <w:t>職員の地位を退いた後も、評議員の職を失わないこととすることも可能</w:t>
                                  </w:r>
                                  <w:r>
                                    <w:rPr>
                                      <w:rFonts w:ascii="BIZ UDPゴシック" w:eastAsia="BIZ UDPゴシック" w:hAnsi="BIZ UDPゴシック" w:hint="eastAsia"/>
                                    </w:rPr>
                                    <w:t>。</w:t>
                                  </w:r>
                                </w:p>
                                <w:p w:rsidR="008B6784" w:rsidRPr="000F3F35" w:rsidRDefault="008B6784" w:rsidP="00DE42D2">
                                  <w:pPr>
                                    <w:spacing w:line="280" w:lineRule="exact"/>
                                    <w:ind w:leftChars="100" w:left="210"/>
                                    <w:rPr>
                                      <w:rFonts w:ascii="BIZ UDPゴシック" w:eastAsia="BIZ UDPゴシック" w:hAnsi="BIZ UDPゴシック"/>
                                    </w:rPr>
                                  </w:pPr>
                                  <w:r>
                                    <w:rPr>
                                      <w:rFonts w:ascii="BIZ UDPゴシック" w:eastAsia="BIZ UDPゴシック" w:hAnsi="BIZ UDPゴシック" w:hint="eastAsia"/>
                                    </w:rPr>
                                    <w:t>（ただし、職員評議員が１</w:t>
                                  </w:r>
                                  <w:r w:rsidRPr="00DE42D2">
                                    <w:rPr>
                                      <w:rFonts w:ascii="BIZ UDPゴシック" w:eastAsia="BIZ UDPゴシック" w:hAnsi="BIZ UDPゴシック" w:hint="eastAsia"/>
                                    </w:rPr>
                                    <w:t>人もいなくなることは、私立学校</w:t>
                                  </w:r>
                                  <w:r>
                                    <w:rPr>
                                      <w:rFonts w:ascii="BIZ UDPゴシック" w:eastAsia="BIZ UDPゴシック" w:hAnsi="BIZ UDPゴシック" w:hint="eastAsia"/>
                                    </w:rPr>
                                    <w:t>法第６２条第３項第１号に違反することに留意する必要がある。）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03CE1" id="_x0000_s1056" type="#_x0000_t202" style="position:absolute;left:0;text-align:left;margin-left:-91.35pt;margin-top:92.75pt;width:406.7pt;height:51.4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" fillcolor="yellow">
                      <v:textbox>
                        <w:txbxContent>
                          <w:p w:rsidR="008B6784" w:rsidRDefault="008B6784" w:rsidP="00B03755">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DE42D2">
                              <w:rPr>
                                <w:rFonts w:ascii="BIZ UDPゴシック" w:eastAsia="BIZ UDPゴシック" w:hAnsi="BIZ UDPゴシック" w:hint="eastAsia"/>
                              </w:rPr>
                              <w:t>職員の地位を退いた後も、評議員の職を失わないこととすることも可能</w:t>
                            </w:r>
                            <w:r>
                              <w:rPr>
                                <w:rFonts w:ascii="BIZ UDPゴシック" w:eastAsia="BIZ UDPゴシック" w:hAnsi="BIZ UDPゴシック" w:hint="eastAsia"/>
                              </w:rPr>
                              <w:t>。</w:t>
                            </w:r>
                          </w:p>
                          <w:p w:rsidR="008B6784" w:rsidRPr="000F3F35" w:rsidRDefault="008B6784" w:rsidP="00DE42D2">
                            <w:pPr>
                              <w:spacing w:line="280" w:lineRule="exact"/>
                              <w:ind w:leftChars="100" w:left="210"/>
                              <w:rPr>
                                <w:rFonts w:ascii="BIZ UDPゴシック" w:eastAsia="BIZ UDPゴシック" w:hAnsi="BIZ UDPゴシック"/>
                              </w:rPr>
                            </w:pPr>
                            <w:r>
                              <w:rPr>
                                <w:rFonts w:ascii="BIZ UDPゴシック" w:eastAsia="BIZ UDPゴシック" w:hAnsi="BIZ UDPゴシック" w:hint="eastAsia"/>
                              </w:rPr>
                              <w:t>（ただし、職員評議員が１</w:t>
                            </w:r>
                            <w:r w:rsidRPr="00DE42D2">
                              <w:rPr>
                                <w:rFonts w:ascii="BIZ UDPゴシック" w:eastAsia="BIZ UDPゴシック" w:hAnsi="BIZ UDPゴシック" w:hint="eastAsia"/>
                              </w:rPr>
                              <w:t>人もいなくなることは、私立学校</w:t>
                            </w:r>
                            <w:r>
                              <w:rPr>
                                <w:rFonts w:ascii="BIZ UDPゴシック" w:eastAsia="BIZ UDPゴシック" w:hAnsi="BIZ UDPゴシック" w:hint="eastAsia"/>
                              </w:rPr>
                              <w:t>法第６２条第３項第１号に違反することに留意する必要がある。）</w:t>
                            </w:r>
                          </w:p>
                        </w:txbxContent>
                      </v:textbox>
                    </v:shape>
                  </w:pict>
                </mc:Fallback>
              </mc:AlternateContent>
            </w:r>
            <w:r w:rsidR="00517B26" w:rsidRPr="007D77D2">
              <w:rPr>
                <w:rFonts w:ascii="ＭＳ 明朝" w:eastAsia="ＭＳ 明朝" w:hAnsi="ＭＳ 明朝" w:hint="eastAsia"/>
                <w:sz w:val="24"/>
              </w:rPr>
              <w:t>５　法令及びこの寄附行為に定めるもののほか、評議員の選任及び解任に関し必要な事項は、評議員選任・解任規程において定める。</w:t>
            </w:r>
          </w:p>
        </w:tc>
        <w:tc>
          <w:tcPr>
            <w:tcW w:w="6426" w:type="dxa"/>
          </w:tcPr>
          <w:p w:rsidR="004D264E" w:rsidRPr="004D264E" w:rsidRDefault="004D264E" w:rsidP="004D264E">
            <w:pPr>
              <w:spacing w:line="300" w:lineRule="exact"/>
              <w:rPr>
                <w:rFonts w:ascii="ＭＳ 明朝" w:eastAsia="ＭＳ 明朝" w:hAnsi="ＭＳ 明朝"/>
                <w:b/>
                <w:sz w:val="24"/>
                <w:u w:val="single"/>
              </w:rPr>
            </w:pPr>
            <w:r w:rsidRPr="004D264E">
              <w:rPr>
                <w:rFonts w:ascii="ＭＳ 明朝" w:eastAsia="ＭＳ 明朝" w:hAnsi="ＭＳ 明朝" w:hint="eastAsia"/>
                <w:b/>
                <w:sz w:val="24"/>
                <w:u w:val="single"/>
              </w:rPr>
              <w:t>※　充て職や複数の機関で評議員を選任する場合</w:t>
            </w:r>
          </w:p>
          <w:p w:rsidR="004D264E" w:rsidRPr="004D264E" w:rsidRDefault="004D264E" w:rsidP="004D264E">
            <w:pPr>
              <w:spacing w:line="300" w:lineRule="exact"/>
              <w:rPr>
                <w:rFonts w:ascii="ＭＳ 明朝" w:eastAsia="ＭＳ 明朝" w:hAnsi="ＭＳ 明朝"/>
                <w:sz w:val="24"/>
              </w:rPr>
            </w:pPr>
          </w:p>
          <w:p w:rsidR="004D264E" w:rsidRPr="004D264E" w:rsidRDefault="004D264E" w:rsidP="004D264E">
            <w:pPr>
              <w:spacing w:line="300" w:lineRule="exact"/>
              <w:ind w:firstLineChars="200" w:firstLine="480"/>
              <w:rPr>
                <w:rFonts w:ascii="ＭＳ 明朝" w:eastAsia="ＭＳ 明朝" w:hAnsi="ＭＳ 明朝"/>
                <w:sz w:val="24"/>
              </w:rPr>
            </w:pPr>
            <w:r w:rsidRPr="004D264E">
              <w:rPr>
                <w:rFonts w:ascii="ＭＳ 明朝" w:eastAsia="ＭＳ 明朝" w:hAnsi="ＭＳ 明朝"/>
                <w:sz w:val="24"/>
              </w:rPr>
              <w:t>評議員は、次の各号に掲げる者とする。</w:t>
            </w:r>
          </w:p>
          <w:p w:rsidR="004D264E" w:rsidRPr="004D264E" w:rsidRDefault="004D264E" w:rsidP="004D264E">
            <w:pPr>
              <w:spacing w:line="30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（１）　</w:t>
            </w:r>
            <w:r w:rsidRPr="004D264E">
              <w:rPr>
                <w:rFonts w:ascii="ＭＳ 明朝" w:eastAsia="ＭＳ 明朝" w:hAnsi="ＭＳ 明朝"/>
                <w:sz w:val="24"/>
              </w:rPr>
              <w:t>この法人の職員で評議員会において選任した者</w:t>
            </w:r>
            <w:r>
              <w:rPr>
                <w:rFonts w:ascii="ＭＳ 明朝" w:eastAsia="ＭＳ 明朝" w:hAnsi="ＭＳ 明朝"/>
                <w:sz w:val="24"/>
              </w:rPr>
              <w:t xml:space="preserve"> </w:t>
            </w:r>
            <w:r>
              <w:rPr>
                <w:rFonts w:ascii="ＭＳ 明朝" w:eastAsia="ＭＳ 明朝" w:hAnsi="ＭＳ 明朝" w:hint="eastAsia"/>
                <w:sz w:val="24"/>
              </w:rPr>
              <w:t>●</w:t>
            </w:r>
            <w:r w:rsidRPr="004D264E">
              <w:rPr>
                <w:rFonts w:ascii="ＭＳ 明朝" w:eastAsia="ＭＳ 明朝" w:hAnsi="ＭＳ 明朝"/>
                <w:sz w:val="24"/>
              </w:rPr>
              <w:t>名</w:t>
            </w:r>
          </w:p>
          <w:p w:rsidR="004D264E" w:rsidRPr="004D264E" w:rsidRDefault="0082669D" w:rsidP="004D264E">
            <w:pPr>
              <w:spacing w:line="300" w:lineRule="exact"/>
              <w:rPr>
                <w:rFonts w:ascii="ＭＳ 明朝" w:eastAsia="ＭＳ 明朝" w:hAnsi="ＭＳ 明朝"/>
                <w:sz w:val="24"/>
              </w:rPr>
            </w:pPr>
            <w:r>
              <w:rPr>
                <w:rFonts w:ascii="ＭＳ 明朝" w:eastAsia="ＭＳ 明朝" w:hAnsi="ＭＳ 明朝" w:hint="eastAsia"/>
                <w:sz w:val="24"/>
              </w:rPr>
              <w:t>（２）　●●</w:t>
            </w:r>
            <w:r w:rsidR="004D264E" w:rsidRPr="004D264E">
              <w:rPr>
                <w:rFonts w:ascii="ＭＳ 明朝" w:eastAsia="ＭＳ 明朝" w:hAnsi="ＭＳ 明朝"/>
                <w:sz w:val="24"/>
              </w:rPr>
              <w:t>学校校長</w:t>
            </w:r>
            <w:r>
              <w:rPr>
                <w:rFonts w:ascii="ＭＳ 明朝" w:eastAsia="ＭＳ 明朝" w:hAnsi="ＭＳ 明朝" w:hint="eastAsia"/>
                <w:sz w:val="24"/>
              </w:rPr>
              <w:t>（●●幼稚園長）</w:t>
            </w:r>
          </w:p>
          <w:p w:rsidR="004D264E" w:rsidRPr="004D264E" w:rsidRDefault="004D264E" w:rsidP="004D264E">
            <w:pPr>
              <w:spacing w:line="30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sz w:val="24"/>
              </w:rPr>
              <w:t>この法人の設置する学校</w:t>
            </w:r>
            <w:r w:rsidR="0082669D">
              <w:rPr>
                <w:rFonts w:ascii="ＭＳ 明朝" w:eastAsia="ＭＳ 明朝" w:hAnsi="ＭＳ 明朝" w:hint="eastAsia"/>
                <w:sz w:val="24"/>
              </w:rPr>
              <w:t>（幼稚園）</w:t>
            </w:r>
            <w:r>
              <w:rPr>
                <w:rFonts w:ascii="ＭＳ 明朝" w:eastAsia="ＭＳ 明朝" w:hAnsi="ＭＳ 明朝"/>
                <w:sz w:val="24"/>
              </w:rPr>
              <w:t>を卒業した者で年齢</w:t>
            </w:r>
            <w:r>
              <w:rPr>
                <w:rFonts w:ascii="ＭＳ 明朝" w:eastAsia="ＭＳ 明朝" w:hAnsi="ＭＳ 明朝" w:hint="eastAsia"/>
                <w:sz w:val="24"/>
              </w:rPr>
              <w:t>２５</w:t>
            </w:r>
            <w:r w:rsidRPr="004D264E">
              <w:rPr>
                <w:rFonts w:ascii="ＭＳ 明朝" w:eastAsia="ＭＳ 明朝" w:hAnsi="ＭＳ 明朝"/>
                <w:sz w:val="24"/>
              </w:rPr>
              <w:t>年以上のもののうちから、評議員会において選任した者</w:t>
            </w:r>
            <w:r w:rsidR="0082669D">
              <w:rPr>
                <w:rFonts w:ascii="ＭＳ 明朝" w:eastAsia="ＭＳ 明朝" w:hAnsi="ＭＳ 明朝" w:hint="eastAsia"/>
                <w:sz w:val="24"/>
              </w:rPr>
              <w:t xml:space="preserve">　●</w:t>
            </w:r>
            <w:r w:rsidRPr="004D264E">
              <w:rPr>
                <w:rFonts w:ascii="ＭＳ 明朝" w:eastAsia="ＭＳ 明朝" w:hAnsi="ＭＳ 明朝"/>
                <w:sz w:val="24"/>
              </w:rPr>
              <w:t>名</w:t>
            </w:r>
          </w:p>
          <w:p w:rsidR="004D264E" w:rsidRPr="006D326D" w:rsidRDefault="004D264E" w:rsidP="004D264E">
            <w:pPr>
              <w:spacing w:line="300" w:lineRule="exact"/>
              <w:ind w:left="720" w:hangingChars="300" w:hanging="720"/>
              <w:rPr>
                <w:rFonts w:ascii="ＭＳ 明朝" w:eastAsia="ＭＳ 明朝" w:hAnsi="ＭＳ 明朝"/>
                <w:color w:val="000000" w:themeColor="text1"/>
                <w:sz w:val="24"/>
              </w:rPr>
            </w:pPr>
            <w:r>
              <w:rPr>
                <w:rFonts w:ascii="ＭＳ 明朝" w:eastAsia="ＭＳ 明朝" w:hAnsi="ＭＳ 明朝" w:hint="eastAsia"/>
                <w:sz w:val="24"/>
              </w:rPr>
              <w:t xml:space="preserve">（４）　</w:t>
            </w:r>
            <w:r w:rsidRPr="004D264E">
              <w:rPr>
                <w:rFonts w:ascii="ＭＳ 明朝" w:eastAsia="ＭＳ 明朝" w:hAnsi="ＭＳ 明朝"/>
                <w:sz w:val="24"/>
              </w:rPr>
              <w:t>学識経験者のうちから、</w:t>
            </w:r>
            <w:r w:rsidR="005A182A" w:rsidRPr="006D326D">
              <w:rPr>
                <w:rFonts w:ascii="ＭＳ 明朝" w:eastAsia="ＭＳ 明朝" w:hAnsi="ＭＳ 明朝" w:hint="eastAsia"/>
                <w:color w:val="000000" w:themeColor="text1"/>
                <w:sz w:val="24"/>
              </w:rPr>
              <w:t>第４号</w:t>
            </w:r>
            <w:r w:rsidRPr="006D326D">
              <w:rPr>
                <w:rFonts w:ascii="ＭＳ 明朝" w:eastAsia="ＭＳ 明朝" w:hAnsi="ＭＳ 明朝"/>
                <w:color w:val="000000" w:themeColor="text1"/>
                <w:sz w:val="24"/>
              </w:rPr>
              <w:t>評議員</w:t>
            </w:r>
            <w:r w:rsidR="005A182A" w:rsidRPr="006D326D">
              <w:rPr>
                <w:rFonts w:ascii="ＭＳ 明朝" w:eastAsia="ＭＳ 明朝" w:hAnsi="ＭＳ 明朝" w:hint="eastAsia"/>
                <w:color w:val="000000" w:themeColor="text1"/>
                <w:sz w:val="24"/>
              </w:rPr>
              <w:t>選任</w:t>
            </w:r>
            <w:r w:rsidRPr="006D326D">
              <w:rPr>
                <w:rFonts w:ascii="ＭＳ 明朝" w:eastAsia="ＭＳ 明朝" w:hAnsi="ＭＳ 明朝"/>
                <w:color w:val="000000" w:themeColor="text1"/>
                <w:sz w:val="24"/>
              </w:rPr>
              <w:t>委員会において選任した者</w:t>
            </w:r>
            <w:r w:rsidR="0082669D"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hint="eastAsia"/>
                <w:color w:val="000000" w:themeColor="text1"/>
                <w:sz w:val="24"/>
              </w:rPr>
              <w:t>●</w:t>
            </w:r>
            <w:r w:rsidRPr="006D326D">
              <w:rPr>
                <w:rFonts w:ascii="ＭＳ 明朝" w:eastAsia="ＭＳ 明朝" w:hAnsi="ＭＳ 明朝"/>
                <w:color w:val="000000" w:themeColor="text1"/>
                <w:sz w:val="24"/>
              </w:rPr>
              <w:t>名</w:t>
            </w:r>
          </w:p>
          <w:p w:rsidR="004D264E" w:rsidRPr="006D326D" w:rsidRDefault="004D264E" w:rsidP="004D264E">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 xml:space="preserve">２　</w:t>
            </w:r>
            <w:r w:rsidRPr="006D326D">
              <w:rPr>
                <w:rFonts w:ascii="ＭＳ 明朝" w:eastAsia="ＭＳ 明朝" w:hAnsi="ＭＳ 明朝"/>
                <w:color w:val="000000" w:themeColor="text1"/>
                <w:sz w:val="24"/>
              </w:rPr>
              <w:t>前項第</w:t>
            </w:r>
            <w:r w:rsidRPr="006D326D">
              <w:rPr>
                <w:rFonts w:ascii="ＭＳ 明朝" w:eastAsia="ＭＳ 明朝" w:hAnsi="ＭＳ 明朝" w:hint="eastAsia"/>
                <w:color w:val="000000" w:themeColor="text1"/>
                <w:sz w:val="24"/>
              </w:rPr>
              <w:t>１</w:t>
            </w:r>
            <w:r w:rsidRPr="006D326D">
              <w:rPr>
                <w:rFonts w:ascii="ＭＳ 明朝" w:eastAsia="ＭＳ 明朝" w:hAnsi="ＭＳ 明朝"/>
                <w:color w:val="000000" w:themeColor="text1"/>
                <w:sz w:val="24"/>
              </w:rPr>
              <w:t>号及び第</w:t>
            </w:r>
            <w:r w:rsidRPr="006D326D">
              <w:rPr>
                <w:rFonts w:ascii="ＭＳ 明朝" w:eastAsia="ＭＳ 明朝" w:hAnsi="ＭＳ 明朝" w:hint="eastAsia"/>
                <w:color w:val="000000" w:themeColor="text1"/>
                <w:sz w:val="24"/>
              </w:rPr>
              <w:t>２</w:t>
            </w:r>
            <w:r w:rsidRPr="006D326D">
              <w:rPr>
                <w:rFonts w:ascii="ＭＳ 明朝" w:eastAsia="ＭＳ 明朝" w:hAnsi="ＭＳ 明朝"/>
                <w:color w:val="000000" w:themeColor="text1"/>
                <w:sz w:val="24"/>
              </w:rPr>
              <w:t>号に定める評議員は、この法人の職員の地位を退いたときは評議員の職を失うものとする。</w:t>
            </w:r>
          </w:p>
          <w:p w:rsidR="004D264E" w:rsidRPr="006D326D" w:rsidRDefault="004D264E" w:rsidP="004D264E">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３</w:t>
            </w:r>
            <w:r w:rsidR="00B03755" w:rsidRPr="006D326D">
              <w:rPr>
                <w:rFonts w:ascii="ＭＳ 明朝" w:eastAsia="ＭＳ 明朝" w:hAnsi="ＭＳ 明朝" w:hint="eastAsia"/>
                <w:color w:val="000000" w:themeColor="text1"/>
                <w:sz w:val="24"/>
              </w:rPr>
              <w:t xml:space="preserve">　</w:t>
            </w:r>
            <w:r w:rsidR="00B03755" w:rsidRPr="006D326D">
              <w:rPr>
                <w:rFonts w:ascii="ＭＳ 明朝" w:eastAsia="ＭＳ 明朝" w:hAnsi="ＭＳ 明朝"/>
                <w:color w:val="000000" w:themeColor="text1"/>
                <w:sz w:val="24"/>
              </w:rPr>
              <w:t>第</w:t>
            </w:r>
            <w:r w:rsidR="00B03755" w:rsidRPr="006D326D">
              <w:rPr>
                <w:rFonts w:ascii="ＭＳ 明朝" w:eastAsia="ＭＳ 明朝" w:hAnsi="ＭＳ 明朝" w:hint="eastAsia"/>
                <w:color w:val="000000" w:themeColor="text1"/>
                <w:sz w:val="24"/>
              </w:rPr>
              <w:t>１</w:t>
            </w:r>
            <w:r w:rsidR="00B03755" w:rsidRPr="006D326D">
              <w:rPr>
                <w:rFonts w:ascii="ＭＳ 明朝" w:eastAsia="ＭＳ 明朝" w:hAnsi="ＭＳ 明朝"/>
                <w:color w:val="000000" w:themeColor="text1"/>
                <w:sz w:val="24"/>
              </w:rPr>
              <w:t>項第</w:t>
            </w:r>
            <w:r w:rsidR="00B03755" w:rsidRPr="006D326D">
              <w:rPr>
                <w:rFonts w:ascii="ＭＳ 明朝" w:eastAsia="ＭＳ 明朝" w:hAnsi="ＭＳ 明朝" w:hint="eastAsia"/>
                <w:color w:val="000000" w:themeColor="text1"/>
                <w:sz w:val="24"/>
              </w:rPr>
              <w:t>２</w:t>
            </w:r>
            <w:r w:rsidRPr="006D326D">
              <w:rPr>
                <w:rFonts w:ascii="ＭＳ 明朝" w:eastAsia="ＭＳ 明朝" w:hAnsi="ＭＳ 明朝"/>
                <w:color w:val="000000" w:themeColor="text1"/>
                <w:sz w:val="24"/>
              </w:rPr>
              <w:t>号に定める評議員は、その職を退いた場合であっても、退任以後最初に招集される定時評議員会の終結の時までは、なお評議員の職を失わないものとする。</w:t>
            </w:r>
          </w:p>
          <w:p w:rsidR="004D264E" w:rsidRPr="006D326D" w:rsidRDefault="004D264E" w:rsidP="005A182A">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４</w:t>
            </w:r>
            <w:r w:rsidR="00B03755" w:rsidRPr="006D326D">
              <w:rPr>
                <w:rFonts w:ascii="ＭＳ 明朝" w:eastAsia="ＭＳ 明朝" w:hAnsi="ＭＳ 明朝" w:hint="eastAsia"/>
                <w:color w:val="000000" w:themeColor="text1"/>
                <w:sz w:val="24"/>
              </w:rPr>
              <w:t xml:space="preserve">　</w:t>
            </w:r>
            <w:r w:rsidR="00B03755" w:rsidRPr="006D326D">
              <w:rPr>
                <w:rFonts w:ascii="ＭＳ 明朝" w:eastAsia="ＭＳ 明朝" w:hAnsi="ＭＳ 明朝"/>
                <w:color w:val="000000" w:themeColor="text1"/>
                <w:sz w:val="24"/>
              </w:rPr>
              <w:t>第</w:t>
            </w:r>
            <w:r w:rsidR="00B03755" w:rsidRPr="006D326D">
              <w:rPr>
                <w:rFonts w:ascii="ＭＳ 明朝" w:eastAsia="ＭＳ 明朝" w:hAnsi="ＭＳ 明朝" w:hint="eastAsia"/>
                <w:color w:val="000000" w:themeColor="text1"/>
                <w:sz w:val="24"/>
              </w:rPr>
              <w:t>４</w:t>
            </w:r>
            <w:r w:rsidRPr="006D326D">
              <w:rPr>
                <w:rFonts w:ascii="ＭＳ 明朝" w:eastAsia="ＭＳ 明朝" w:hAnsi="ＭＳ 明朝"/>
                <w:color w:val="000000" w:themeColor="text1"/>
                <w:sz w:val="24"/>
              </w:rPr>
              <w:t>号評議員</w:t>
            </w:r>
            <w:r w:rsidR="005A182A" w:rsidRPr="006D326D">
              <w:rPr>
                <w:rFonts w:ascii="ＭＳ 明朝" w:eastAsia="ＭＳ 明朝" w:hAnsi="ＭＳ 明朝" w:hint="eastAsia"/>
                <w:color w:val="000000" w:themeColor="text1"/>
                <w:sz w:val="24"/>
              </w:rPr>
              <w:t>選任</w:t>
            </w:r>
            <w:r w:rsidRPr="006D326D">
              <w:rPr>
                <w:rFonts w:ascii="ＭＳ 明朝" w:eastAsia="ＭＳ 明朝" w:hAnsi="ＭＳ 明朝"/>
                <w:color w:val="000000" w:themeColor="text1"/>
                <w:sz w:val="24"/>
              </w:rPr>
              <w:t>委員会は、学外有識者</w:t>
            </w:r>
            <w:r w:rsidR="00B03755" w:rsidRPr="006D326D">
              <w:rPr>
                <w:rFonts w:ascii="ＭＳ 明朝" w:eastAsia="ＭＳ 明朝" w:hAnsi="ＭＳ 明朝" w:hint="eastAsia"/>
                <w:color w:val="000000" w:themeColor="text1"/>
                <w:sz w:val="24"/>
              </w:rPr>
              <w:t>、●</w:t>
            </w:r>
            <w:r w:rsidRPr="006D326D">
              <w:rPr>
                <w:rFonts w:ascii="ＭＳ 明朝" w:eastAsia="ＭＳ 明朝" w:hAnsi="ＭＳ 明朝"/>
                <w:color w:val="000000" w:themeColor="text1"/>
                <w:sz w:val="24"/>
              </w:rPr>
              <w:t>名で構成する。</w:t>
            </w:r>
          </w:p>
          <w:p w:rsidR="00B03755" w:rsidRPr="00B03755" w:rsidRDefault="004D264E" w:rsidP="00B03755">
            <w:pPr>
              <w:spacing w:line="300" w:lineRule="exact"/>
              <w:ind w:left="240" w:hangingChars="100" w:hanging="240"/>
              <w:rPr>
                <w:rFonts w:ascii="ＭＳ 明朝" w:eastAsia="ＭＳ 明朝" w:hAnsi="ＭＳ 明朝"/>
                <w:sz w:val="24"/>
              </w:rPr>
            </w:pPr>
            <w:r w:rsidRPr="006D326D">
              <w:rPr>
                <w:rFonts w:ascii="ＭＳ 明朝" w:eastAsia="ＭＳ 明朝" w:hAnsi="ＭＳ 明朝" w:hint="eastAsia"/>
                <w:color w:val="000000" w:themeColor="text1"/>
                <w:sz w:val="24"/>
              </w:rPr>
              <w:t>５</w:t>
            </w:r>
            <w:r w:rsidR="00B03755" w:rsidRPr="006D326D">
              <w:rPr>
                <w:rFonts w:ascii="ＭＳ 明朝" w:eastAsia="ＭＳ 明朝" w:hAnsi="ＭＳ 明朝" w:hint="eastAsia"/>
                <w:color w:val="000000" w:themeColor="text1"/>
                <w:sz w:val="24"/>
              </w:rPr>
              <w:t xml:space="preserve">　</w:t>
            </w:r>
            <w:r w:rsidRPr="006D326D">
              <w:rPr>
                <w:rFonts w:ascii="ＭＳ 明朝" w:eastAsia="ＭＳ 明朝" w:hAnsi="ＭＳ 明朝"/>
                <w:color w:val="000000" w:themeColor="text1"/>
                <w:sz w:val="24"/>
              </w:rPr>
              <w:t>評議員会及び</w:t>
            </w:r>
            <w:r w:rsidR="005A182A" w:rsidRPr="006D326D">
              <w:rPr>
                <w:rFonts w:ascii="ＭＳ 明朝" w:eastAsia="ＭＳ 明朝" w:hAnsi="ＭＳ 明朝" w:hint="eastAsia"/>
                <w:color w:val="000000" w:themeColor="text1"/>
                <w:sz w:val="24"/>
              </w:rPr>
              <w:t>第４号</w:t>
            </w:r>
            <w:r w:rsidRPr="006D326D">
              <w:rPr>
                <w:rFonts w:ascii="ＭＳ 明朝" w:eastAsia="ＭＳ 明朝" w:hAnsi="ＭＳ 明朝"/>
                <w:color w:val="000000" w:themeColor="text1"/>
                <w:sz w:val="24"/>
              </w:rPr>
              <w:t>評議員</w:t>
            </w:r>
            <w:r w:rsidR="007C6A88" w:rsidRPr="006D326D">
              <w:rPr>
                <w:rFonts w:ascii="ＭＳ 明朝" w:eastAsia="ＭＳ 明朝" w:hAnsi="ＭＳ 明朝" w:hint="eastAsia"/>
                <w:color w:val="000000" w:themeColor="text1"/>
                <w:sz w:val="24"/>
              </w:rPr>
              <w:t>選任</w:t>
            </w:r>
            <w:r w:rsidRPr="006D326D">
              <w:rPr>
                <w:rFonts w:ascii="ＭＳ 明朝" w:eastAsia="ＭＳ 明朝" w:hAnsi="ＭＳ 明朝"/>
                <w:color w:val="000000" w:themeColor="text1"/>
                <w:sz w:val="24"/>
              </w:rPr>
              <w:t>委員会は、</w:t>
            </w:r>
            <w:r w:rsidR="007C6A88" w:rsidRPr="006D326D">
              <w:rPr>
                <w:rFonts w:ascii="ＭＳ 明朝" w:eastAsia="ＭＳ 明朝" w:hAnsi="ＭＳ 明朝" w:hint="eastAsia"/>
                <w:color w:val="000000" w:themeColor="text1"/>
                <w:sz w:val="24"/>
              </w:rPr>
              <w:t>それぞれ、</w:t>
            </w:r>
            <w:r w:rsidRPr="006D326D">
              <w:rPr>
                <w:rFonts w:ascii="ＭＳ 明朝" w:eastAsia="ＭＳ 明朝" w:hAnsi="ＭＳ 明朝"/>
                <w:color w:val="000000" w:themeColor="text1"/>
                <w:sz w:val="24"/>
              </w:rPr>
              <w:t>評議員の数が</w:t>
            </w:r>
            <w:r w:rsidR="007C6A88" w:rsidRPr="006D326D">
              <w:rPr>
                <w:rFonts w:ascii="ＭＳ 明朝" w:eastAsia="ＭＳ 明朝" w:hAnsi="ＭＳ 明朝" w:hint="eastAsia"/>
                <w:color w:val="000000" w:themeColor="text1"/>
                <w:sz w:val="24"/>
              </w:rPr>
              <w:t>第１項各号に掲げる数</w:t>
            </w:r>
            <w:r w:rsidRPr="006D326D">
              <w:rPr>
                <w:rFonts w:ascii="ＭＳ 明朝" w:eastAsia="ＭＳ 明朝" w:hAnsi="ＭＳ 明朝"/>
                <w:color w:val="000000" w:themeColor="text1"/>
                <w:sz w:val="24"/>
              </w:rPr>
              <w:t>を</w:t>
            </w:r>
            <w:r w:rsidRPr="004D264E">
              <w:rPr>
                <w:rFonts w:ascii="ＭＳ 明朝" w:eastAsia="ＭＳ 明朝" w:hAnsi="ＭＳ 明朝"/>
                <w:sz w:val="24"/>
              </w:rPr>
              <w:t>下回ることとなるときに備えて、補欠の評議員</w:t>
            </w:r>
            <w:r w:rsidR="00B03755" w:rsidRPr="00B03755">
              <w:rPr>
                <w:rFonts w:ascii="ＭＳ 明朝" w:eastAsia="ＭＳ 明朝" w:hAnsi="ＭＳ 明朝" w:hint="eastAsia"/>
                <w:sz w:val="24"/>
              </w:rPr>
              <w:t>を選任することができる。</w:t>
            </w:r>
          </w:p>
          <w:p w:rsidR="00B03755" w:rsidRPr="00B03755" w:rsidRDefault="00B03755" w:rsidP="00B03755">
            <w:pPr>
              <w:spacing w:line="300" w:lineRule="exact"/>
              <w:ind w:left="240" w:hangingChars="100" w:hanging="240"/>
              <w:rPr>
                <w:rFonts w:ascii="ＭＳ 明朝" w:eastAsia="ＭＳ 明朝" w:hAnsi="ＭＳ 明朝"/>
                <w:sz w:val="24"/>
              </w:rPr>
            </w:pPr>
            <w:r w:rsidRPr="00B03755">
              <w:rPr>
                <w:rFonts w:ascii="ＭＳ 明朝" w:eastAsia="ＭＳ 明朝" w:hAnsi="ＭＳ 明朝" w:hint="eastAsia"/>
                <w:sz w:val="24"/>
              </w:rPr>
              <w:t>６</w:t>
            </w:r>
            <w:r>
              <w:rPr>
                <w:rFonts w:ascii="ＭＳ 明朝" w:eastAsia="ＭＳ 明朝" w:hAnsi="ＭＳ 明朝" w:hint="eastAsia"/>
                <w:sz w:val="24"/>
              </w:rPr>
              <w:t xml:space="preserve">　</w:t>
            </w:r>
            <w:r w:rsidRPr="00B03755">
              <w:rPr>
                <w:rFonts w:ascii="ＭＳ 明朝" w:eastAsia="ＭＳ 明朝" w:hAnsi="ＭＳ 明朝"/>
                <w:sz w:val="24"/>
              </w:rPr>
              <w:t>評議員の選任は、評議員の年齢、性別、職業等に著しい偏りが生じないよう配慮して行うものとする。</w:t>
            </w:r>
          </w:p>
          <w:p w:rsidR="00517B26" w:rsidRDefault="00B03755" w:rsidP="00B03755">
            <w:pPr>
              <w:spacing w:line="300" w:lineRule="exact"/>
              <w:ind w:left="240" w:hangingChars="100" w:hanging="240"/>
              <w:rPr>
                <w:rFonts w:ascii="ＭＳ 明朝" w:eastAsia="ＭＳ 明朝" w:hAnsi="ＭＳ 明朝"/>
                <w:sz w:val="24"/>
              </w:rPr>
            </w:pPr>
            <w:r w:rsidRPr="00B03755">
              <w:rPr>
                <w:rFonts w:ascii="ＭＳ 明朝" w:eastAsia="ＭＳ 明朝" w:hAnsi="ＭＳ 明朝" w:hint="eastAsia"/>
                <w:sz w:val="24"/>
              </w:rPr>
              <w:t>７</w:t>
            </w:r>
            <w:r>
              <w:rPr>
                <w:rFonts w:ascii="ＭＳ 明朝" w:eastAsia="ＭＳ 明朝" w:hAnsi="ＭＳ 明朝" w:hint="eastAsia"/>
                <w:sz w:val="24"/>
              </w:rPr>
              <w:t xml:space="preserve">　</w:t>
            </w:r>
            <w:r w:rsidRPr="00B03755">
              <w:rPr>
                <w:rFonts w:ascii="ＭＳ 明朝" w:eastAsia="ＭＳ 明朝" w:hAnsi="ＭＳ 明朝"/>
                <w:sz w:val="24"/>
              </w:rPr>
              <w:t>法令及びこの寄附行為に定めるもののほか、評議員の選任及び解任に関し必要な事項は、評議員選任・解任規程において定める。</w:t>
            </w: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Default="00BF1BA5" w:rsidP="00B03755">
            <w:pPr>
              <w:spacing w:line="300" w:lineRule="exact"/>
              <w:ind w:left="240" w:hangingChars="100" w:hanging="240"/>
              <w:rPr>
                <w:rFonts w:ascii="ＭＳ 明朝" w:eastAsia="ＭＳ 明朝" w:hAnsi="ＭＳ 明朝"/>
                <w:sz w:val="24"/>
              </w:rPr>
            </w:pPr>
          </w:p>
          <w:p w:rsidR="00BF1BA5" w:rsidRPr="00DE309C" w:rsidRDefault="00BF1BA5" w:rsidP="00B03755">
            <w:pPr>
              <w:spacing w:line="300" w:lineRule="exact"/>
              <w:ind w:left="240" w:hangingChars="100" w:hanging="240"/>
              <w:rPr>
                <w:rFonts w:ascii="ＭＳ 明朝" w:eastAsia="ＭＳ 明朝" w:hAnsi="ＭＳ 明朝"/>
                <w:sz w:val="24"/>
              </w:rPr>
            </w:pPr>
          </w:p>
        </w:tc>
      </w:tr>
    </w:tbl>
    <w:p w:rsidR="00BF1BA5" w:rsidRDefault="00BF1BA5">
      <w:r>
        <w:br w:type="page"/>
      </w:r>
    </w:p>
    <w:tbl>
      <w:tblPr>
        <w:tblStyle w:val="a3"/>
        <w:tblW w:w="22392" w:type="dxa"/>
        <w:tblLook w:val="04A0" w:firstRow="1" w:lastRow="0" w:firstColumn="1" w:lastColumn="0" w:noHBand="0" w:noVBand="1"/>
      </w:tblPr>
      <w:tblGrid>
        <w:gridCol w:w="3114"/>
        <w:gridCol w:w="6426"/>
        <w:gridCol w:w="6426"/>
        <w:gridCol w:w="6426"/>
      </w:tblGrid>
      <w:tr w:rsidR="00517B26" w:rsidRPr="00DE309C" w:rsidTr="00F42F10">
        <w:tc>
          <w:tcPr>
            <w:tcW w:w="3114" w:type="dxa"/>
          </w:tcPr>
          <w:p w:rsidR="00517B26" w:rsidRPr="0029440F" w:rsidRDefault="00517B26" w:rsidP="00517B26">
            <w:pPr>
              <w:spacing w:line="300" w:lineRule="exact"/>
              <w:rPr>
                <w:rFonts w:ascii="ＭＳ 明朝" w:eastAsia="ＭＳ 明朝" w:hAnsi="ＭＳ 明朝"/>
                <w:sz w:val="24"/>
              </w:rPr>
            </w:pPr>
            <w:r w:rsidRPr="0029440F">
              <w:rPr>
                <w:rFonts w:ascii="ＭＳ 明朝" w:eastAsia="ＭＳ 明朝" w:hAnsi="ＭＳ 明朝" w:hint="eastAsia"/>
                <w:sz w:val="24"/>
              </w:rPr>
              <w:lastRenderedPageBreak/>
              <w:t>（評議員の資格）</w:t>
            </w:r>
          </w:p>
          <w:p w:rsidR="00517B26" w:rsidRPr="00DE309C" w:rsidRDefault="00517B26" w:rsidP="00517B26">
            <w:pPr>
              <w:spacing w:line="300" w:lineRule="exact"/>
              <w:rPr>
                <w:rFonts w:ascii="ＭＳ 明朝" w:eastAsia="ＭＳ 明朝" w:hAnsi="ＭＳ 明朝"/>
                <w:sz w:val="24"/>
              </w:rPr>
            </w:pPr>
            <w:r w:rsidRPr="0029440F">
              <w:rPr>
                <w:rFonts w:ascii="ＭＳ 明朝" w:eastAsia="ＭＳ 明朝" w:hAnsi="ＭＳ 明朝" w:hint="eastAsia"/>
                <w:sz w:val="24"/>
              </w:rPr>
              <w:t>第３３条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29440F">
              <w:rPr>
                <w:rFonts w:ascii="ＭＳ 明朝" w:eastAsia="ＭＳ 明朝" w:hAnsi="ＭＳ 明朝" w:hint="eastAsia"/>
                <w:sz w:val="24"/>
              </w:rPr>
              <w:t>評議員の選任に当たっては、私立学校法第３１条第３項及び第６項、第４６条第２項及び第３項並びに第６２条に規定する資格及び構成に関する要件を遵守しなければならない。</w:t>
            </w:r>
          </w:p>
        </w:tc>
        <w:tc>
          <w:tcPr>
            <w:tcW w:w="6426" w:type="dxa"/>
          </w:tcPr>
          <w:p w:rsidR="00517B26" w:rsidRDefault="007A1490"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05024" behindDoc="0" locked="0" layoutInCell="1" allowOverlap="1" wp14:anchorId="7820D7AB" wp14:editId="1EFEBD20">
                      <wp:simplePos x="0" y="0"/>
                      <wp:positionH relativeFrom="column">
                        <wp:posOffset>-12634</wp:posOffset>
                      </wp:positionH>
                      <wp:positionV relativeFrom="paragraph">
                        <wp:posOffset>45545</wp:posOffset>
                      </wp:positionV>
                      <wp:extent cx="7969798" cy="3799489"/>
                      <wp:effectExtent l="0" t="0" r="12700" b="1079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798" cy="3799489"/>
                              </a:xfrm>
                              <a:prstGeom prst="rect">
                                <a:avLst/>
                              </a:prstGeom>
                              <a:solidFill>
                                <a:srgbClr val="ED7D31">
                                  <a:lumMod val="40000"/>
                                  <a:lumOff val="60000"/>
                                </a:srgbClr>
                              </a:solidFill>
                              <a:ln w="9525">
                                <a:solidFill>
                                  <a:srgbClr val="000000"/>
                                </a:solidFill>
                                <a:miter lim="800000"/>
                                <a:headEnd/>
                                <a:tailEnd/>
                              </a:ln>
                            </wps:spPr>
                            <wps:txbx>
                              <w:txbxContent>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（理事の資格及び構成）</w:t>
                                  </w:r>
                                </w:p>
                                <w:p w:rsidR="008B6784" w:rsidRPr="00386EE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第３１</w:t>
                                  </w:r>
                                  <w:r w:rsidRPr="00386EE4">
                                    <w:rPr>
                                      <w:rFonts w:ascii="BIZ UDPゴシック" w:eastAsia="BIZ UDPゴシック" w:hAnsi="BIZ UDPゴシック" w:hint="eastAsia"/>
                                    </w:rPr>
                                    <w:t xml:space="preserve">条　</w:t>
                                  </w:r>
                                  <w:r>
                                    <w:rPr>
                                      <w:rFonts w:ascii="BIZ UDPゴシック" w:eastAsia="BIZ UDPゴシック" w:hAnsi="BIZ UDPゴシック" w:hint="eastAsia"/>
                                    </w:rPr>
                                    <w:t>１</w:t>
                                  </w:r>
                                  <w:r>
                                    <w:rPr>
                                      <w:rFonts w:ascii="BIZ UDPゴシック" w:eastAsia="BIZ UDPゴシック" w:hAnsi="BIZ UDPゴシック"/>
                                    </w:rPr>
                                    <w:t>～</w:t>
                                  </w:r>
                                  <w:r w:rsidRPr="00386EE4">
                                    <w:rPr>
                                      <w:rFonts w:ascii="BIZ UDPゴシック" w:eastAsia="BIZ UDPゴシック" w:hAnsi="BIZ UDPゴシック" w:hint="eastAsia"/>
                                    </w:rPr>
                                    <w:t xml:space="preserve">２　</w:t>
                                  </w:r>
                                  <w:r>
                                    <w:rPr>
                                      <w:rFonts w:ascii="BIZ UDPゴシック" w:eastAsia="BIZ UDPゴシック" w:hAnsi="BIZ UDPゴシック" w:hint="eastAsia"/>
                                    </w:rPr>
                                    <w:t>略</w:t>
                                  </w:r>
                                </w:p>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３　理事は、監事又は評議員を兼ねることができない。</w:t>
                                  </w:r>
                                </w:p>
                                <w:p w:rsidR="008B6784" w:rsidRPr="00386EE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４～</w:t>
                                  </w:r>
                                  <w:r w:rsidRPr="00386EE4">
                                    <w:rPr>
                                      <w:rFonts w:ascii="BIZ UDPゴシック" w:eastAsia="BIZ UDPゴシック" w:hAnsi="BIZ UDPゴシック" w:hint="eastAsia"/>
                                    </w:rPr>
                                    <w:t xml:space="preserve">５　</w:t>
                                  </w:r>
                                  <w:r>
                                    <w:rPr>
                                      <w:rFonts w:ascii="BIZ UDPゴシック" w:eastAsia="BIZ UDPゴシック" w:hAnsi="BIZ UDPゴシック" w:hint="eastAsia"/>
                                    </w:rPr>
                                    <w:t>略</w:t>
                                  </w:r>
                                </w:p>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６　理事は、他の二人以上の理事、一人以上の監事又は二人以上の評議員と特別利害関係（一方の者が他方の者の配偶者又は三親等以内の親族である関係その他特別な利害関係として文部科学省令で定めるものをいう。以下同じ。）を有するものであつてはならない。</w:t>
                                  </w:r>
                                </w:p>
                                <w:p w:rsidR="008B678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７</w:t>
                                  </w:r>
                                  <w:r>
                                    <w:rPr>
                                      <w:rFonts w:ascii="BIZ UDPゴシック" w:eastAsia="BIZ UDPゴシック" w:hAnsi="BIZ UDPゴシック"/>
                                    </w:rPr>
                                    <w:t xml:space="preserve">　略</w:t>
                                  </w:r>
                                </w:p>
                                <w:p w:rsidR="008B6784" w:rsidRDefault="008B6784" w:rsidP="00F17A1F">
                                  <w:pPr>
                                    <w:spacing w:line="220" w:lineRule="exact"/>
                                    <w:rPr>
                                      <w:rFonts w:ascii="BIZ UDPゴシック" w:eastAsia="BIZ UDPゴシック" w:hAnsi="BIZ UDPゴシック"/>
                                    </w:rPr>
                                  </w:pPr>
                                </w:p>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（監事の資格）</w:t>
                                  </w:r>
                                </w:p>
                                <w:p w:rsidR="008B6784" w:rsidRPr="00386EE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第４６</w:t>
                                  </w:r>
                                  <w:r w:rsidRPr="00386EE4">
                                    <w:rPr>
                                      <w:rFonts w:ascii="BIZ UDPゴシック" w:eastAsia="BIZ UDPゴシック" w:hAnsi="BIZ UDPゴシック" w:hint="eastAsia"/>
                                    </w:rPr>
                                    <w:t xml:space="preserve">条　</w:t>
                                  </w:r>
                                  <w:r>
                                    <w:rPr>
                                      <w:rFonts w:ascii="BIZ UDPゴシック" w:eastAsia="BIZ UDPゴシック" w:hAnsi="BIZ UDPゴシック" w:hint="eastAsia"/>
                                    </w:rPr>
                                    <w:t xml:space="preserve">１　</w:t>
                                  </w:r>
                                  <w:r>
                                    <w:rPr>
                                      <w:rFonts w:ascii="BIZ UDPゴシック" w:eastAsia="BIZ UDPゴシック" w:hAnsi="BIZ UDPゴシック"/>
                                    </w:rPr>
                                    <w:t>略</w:t>
                                  </w:r>
                                </w:p>
                                <w:p w:rsidR="008B6784" w:rsidRPr="00386EE4" w:rsidRDefault="008B6784" w:rsidP="00F17A1F">
                                  <w:pPr>
                                    <w:spacing w:line="22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２　監事は、評議員若しくは職員又は子法人役員（監事若しくは監査役又はこれらに準ずる者を除く。）若しくは子法人に使用される者を兼ねることができない。</w:t>
                                  </w:r>
                                </w:p>
                                <w:p w:rsidR="008B678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３　監事は、他の監事又は２</w:t>
                                  </w:r>
                                  <w:r w:rsidRPr="00386EE4">
                                    <w:rPr>
                                      <w:rFonts w:ascii="BIZ UDPゴシック" w:eastAsia="BIZ UDPゴシック" w:hAnsi="BIZ UDPゴシック" w:hint="eastAsia"/>
                                    </w:rPr>
                                    <w:t>人以上の評議員と特別利害関係を有するものであつてはならない。</w:t>
                                  </w:r>
                                </w:p>
                                <w:p w:rsidR="008B6784" w:rsidRDefault="008B6784" w:rsidP="00F17A1F">
                                  <w:pPr>
                                    <w:spacing w:line="220" w:lineRule="exact"/>
                                    <w:rPr>
                                      <w:rFonts w:ascii="BIZ UDPゴシック" w:eastAsia="BIZ UDPゴシック" w:hAnsi="BIZ UDPゴシック"/>
                                    </w:rPr>
                                  </w:pPr>
                                </w:p>
                                <w:p w:rsidR="008B6784" w:rsidRPr="007A1490" w:rsidRDefault="008B6784" w:rsidP="00F17A1F">
                                  <w:pPr>
                                    <w:spacing w:line="220" w:lineRule="exact"/>
                                    <w:rPr>
                                      <w:rFonts w:ascii="BIZ UDPゴシック" w:eastAsia="BIZ UDPゴシック" w:hAnsi="BIZ UDPゴシック"/>
                                    </w:rPr>
                                  </w:pPr>
                                  <w:r w:rsidRPr="007A1490">
                                    <w:rPr>
                                      <w:rFonts w:ascii="BIZ UDPゴシック" w:eastAsia="BIZ UDPゴシック" w:hAnsi="BIZ UDPゴシック" w:hint="eastAsia"/>
                                    </w:rPr>
                                    <w:t>（評議員の資格及び構成）</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第６２条　第３１条第１</w:t>
                                  </w:r>
                                  <w:r w:rsidRPr="007A1490">
                                    <w:rPr>
                                      <w:rFonts w:ascii="BIZ UDPゴシック" w:eastAsia="BIZ UDPゴシック" w:hAnsi="BIZ UDPゴシック" w:hint="eastAsia"/>
                                    </w:rPr>
                                    <w:t>項各号に掲げる者は、評議員となることができない。</w:t>
                                  </w:r>
                                </w:p>
                                <w:p w:rsidR="008B6784" w:rsidRPr="007A1490" w:rsidRDefault="008B6784" w:rsidP="00F17A1F">
                                  <w:pPr>
                                    <w:spacing w:line="220" w:lineRule="exact"/>
                                    <w:rPr>
                                      <w:rFonts w:ascii="BIZ UDPゴシック" w:eastAsia="BIZ UDPゴシック" w:hAnsi="BIZ UDPゴシック"/>
                                    </w:rPr>
                                  </w:pPr>
                                  <w:r w:rsidRPr="007A1490">
                                    <w:rPr>
                                      <w:rFonts w:ascii="BIZ UDPゴシック" w:eastAsia="BIZ UDPゴシック" w:hAnsi="BIZ UDPゴシック" w:hint="eastAsia"/>
                                    </w:rPr>
                                    <w:t>２　被解任役員は、解任に係る学校法人の評議員となることができない。</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３　評議員には、次に掲げる者（第二号に掲げる者にあって</w:t>
                                  </w:r>
                                  <w:r w:rsidRPr="007A1490">
                                    <w:rPr>
                                      <w:rFonts w:ascii="BIZ UDPゴシック" w:eastAsia="BIZ UDPゴシック" w:hAnsi="BIZ UDPゴシック" w:hint="eastAsia"/>
                                    </w:rPr>
                                    <w:t>は、当該者がある場合に限る。）が含まれなければならない。</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（１）</w:t>
                                  </w:r>
                                  <w:r w:rsidRPr="007A1490">
                                    <w:rPr>
                                      <w:rFonts w:ascii="BIZ UDPゴシック" w:eastAsia="BIZ UDPゴシック" w:hAnsi="BIZ UDPゴシック" w:hint="eastAsia"/>
                                    </w:rPr>
                                    <w:t xml:space="preserve">　当該学校法人の職員</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（２）　当該学校法人の設置する私立学校を卒業した者で年齢２５</w:t>
                                  </w:r>
                                  <w:r w:rsidRPr="007A1490">
                                    <w:rPr>
                                      <w:rFonts w:ascii="BIZ UDPゴシック" w:eastAsia="BIZ UDPゴシック" w:hAnsi="BIZ UDPゴシック" w:hint="eastAsia"/>
                                    </w:rPr>
                                    <w:t>年以上のもの（前号に掲げる者を除く。）</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４　評議員は、他の２</w:t>
                                  </w:r>
                                  <w:r w:rsidRPr="007A1490">
                                    <w:rPr>
                                      <w:rFonts w:ascii="BIZ UDPゴシック" w:eastAsia="BIZ UDPゴシック" w:hAnsi="BIZ UDPゴシック" w:hint="eastAsia"/>
                                    </w:rPr>
                                    <w:t>人以上の評議員と特別利害関係を有するものであつてはならない。</w:t>
                                  </w:r>
                                </w:p>
                                <w:p w:rsidR="008B6784" w:rsidRPr="007A1490" w:rsidRDefault="008B6784" w:rsidP="00F17A1F">
                                  <w:pPr>
                                    <w:spacing w:line="220" w:lineRule="exact"/>
                                    <w:rPr>
                                      <w:rFonts w:ascii="BIZ UDPゴシック" w:eastAsia="BIZ UDPゴシック" w:hAnsi="BIZ UDPゴシック"/>
                                    </w:rPr>
                                  </w:pPr>
                                  <w:r w:rsidRPr="007A1490">
                                    <w:rPr>
                                      <w:rFonts w:ascii="BIZ UDPゴシック" w:eastAsia="BIZ UDPゴシック" w:hAnsi="BIZ UDPゴシック" w:hint="eastAsia"/>
                                    </w:rPr>
                                    <w:t>５　評議員の構成は、次の各号のいずれにも該当するものでなければならない。</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（１）　第３項第１</w:t>
                                  </w:r>
                                  <w:r w:rsidRPr="007A1490">
                                    <w:rPr>
                                      <w:rFonts w:ascii="BIZ UDPゴシック" w:eastAsia="BIZ UDPゴシック" w:hAnsi="BIZ UDPゴシック" w:hint="eastAsia"/>
                                    </w:rPr>
                                    <w:t>号に掲げる者である評議員の数が評議員の総</w:t>
                                  </w:r>
                                  <w:r>
                                    <w:rPr>
                                      <w:rFonts w:ascii="BIZ UDPゴシック" w:eastAsia="BIZ UDPゴシック" w:hAnsi="BIZ UDPゴシック" w:hint="eastAsia"/>
                                    </w:rPr>
                                    <w:t>数の３分の１</w:t>
                                  </w:r>
                                  <w:r w:rsidRPr="007A1490">
                                    <w:rPr>
                                      <w:rFonts w:ascii="BIZ UDPゴシック" w:eastAsia="BIZ UDPゴシック" w:hAnsi="BIZ UDPゴシック" w:hint="eastAsia"/>
                                    </w:rPr>
                                    <w:t>を超えないこと。</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（２）</w:t>
                                  </w:r>
                                  <w:r w:rsidRPr="007A1490">
                                    <w:rPr>
                                      <w:rFonts w:ascii="BIZ UDPゴシック" w:eastAsia="BIZ UDPゴシック" w:hAnsi="BIZ UDPゴシック" w:hint="eastAsia"/>
                                    </w:rPr>
                                    <w:t xml:space="preserve">　理事又は理事会</w:t>
                                  </w:r>
                                  <w:r>
                                    <w:rPr>
                                      <w:rFonts w:ascii="BIZ UDPゴシック" w:eastAsia="BIZ UDPゴシック" w:hAnsi="BIZ UDPゴシック" w:hint="eastAsia"/>
                                    </w:rPr>
                                    <w:t>が評議員を選任する場合において、当該評議員の数が評議員の総数の２分の１</w:t>
                                  </w:r>
                                  <w:r w:rsidRPr="007A1490">
                                    <w:rPr>
                                      <w:rFonts w:ascii="BIZ UDPゴシック" w:eastAsia="BIZ UDPゴシック" w:hAnsi="BIZ UDPゴシック" w:hint="eastAsia"/>
                                    </w:rPr>
                                    <w:t>を超えないこと。</w:t>
                                  </w:r>
                                </w:p>
                                <w:p w:rsidR="008B6784" w:rsidRPr="00386EE4" w:rsidRDefault="008B6784" w:rsidP="00F17A1F">
                                  <w:pPr>
                                    <w:spacing w:line="22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（３）</w:t>
                                  </w:r>
                                  <w:r w:rsidRPr="007A1490">
                                    <w:rPr>
                                      <w:rFonts w:ascii="BIZ UDPゴシック" w:eastAsia="BIZ UDPゴシック" w:hAnsi="BIZ UDPゴシック" w:hint="eastAsia"/>
                                    </w:rPr>
                                    <w:t xml:space="preserve">　役員又は他の評議員のいずれかと特別利害関係を有する者並びに子法人役員及び子法人に使用される者である評議員の数の合</w:t>
                                  </w:r>
                                  <w:r>
                                    <w:rPr>
                                      <w:rFonts w:ascii="BIZ UDPゴシック" w:eastAsia="BIZ UDPゴシック" w:hAnsi="BIZ UDPゴシック" w:hint="eastAsia"/>
                                    </w:rPr>
                                    <w:t>計が評議員の総数の６分の１</w:t>
                                  </w:r>
                                  <w:r w:rsidRPr="007A1490">
                                    <w:rPr>
                                      <w:rFonts w:ascii="BIZ UDPゴシック" w:eastAsia="BIZ UDPゴシック" w:hAnsi="BIZ UDPゴシック" w:hint="eastAsia"/>
                                    </w:rPr>
                                    <w:t>を超えないこと。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0D7AB" id="_x0000_s1057" type="#_x0000_t202" style="position:absolute;left:0;text-align:left;margin-left:-1pt;margin-top:3.6pt;width:627.55pt;height:299.1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" fillcolor="#f8cbad">
                      <v:textbox>
                        <w:txbxContent>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（理事の資格及び構成）</w:t>
                            </w:r>
                          </w:p>
                          <w:p w:rsidR="008B6784" w:rsidRPr="00386EE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第３１</w:t>
                            </w:r>
                            <w:r w:rsidRPr="00386EE4">
                              <w:rPr>
                                <w:rFonts w:ascii="BIZ UDPゴシック" w:eastAsia="BIZ UDPゴシック" w:hAnsi="BIZ UDPゴシック" w:hint="eastAsia"/>
                              </w:rPr>
                              <w:t xml:space="preserve">条　</w:t>
                            </w:r>
                            <w:r>
                              <w:rPr>
                                <w:rFonts w:ascii="BIZ UDPゴシック" w:eastAsia="BIZ UDPゴシック" w:hAnsi="BIZ UDPゴシック" w:hint="eastAsia"/>
                              </w:rPr>
                              <w:t>１</w:t>
                            </w:r>
                            <w:r>
                              <w:rPr>
                                <w:rFonts w:ascii="BIZ UDPゴシック" w:eastAsia="BIZ UDPゴシック" w:hAnsi="BIZ UDPゴシック"/>
                              </w:rPr>
                              <w:t>～</w:t>
                            </w:r>
                            <w:r w:rsidRPr="00386EE4">
                              <w:rPr>
                                <w:rFonts w:ascii="BIZ UDPゴシック" w:eastAsia="BIZ UDPゴシック" w:hAnsi="BIZ UDPゴシック" w:hint="eastAsia"/>
                              </w:rPr>
                              <w:t xml:space="preserve">２　</w:t>
                            </w:r>
                            <w:r>
                              <w:rPr>
                                <w:rFonts w:ascii="BIZ UDPゴシック" w:eastAsia="BIZ UDPゴシック" w:hAnsi="BIZ UDPゴシック" w:hint="eastAsia"/>
                              </w:rPr>
                              <w:t>略</w:t>
                            </w:r>
                          </w:p>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３　理事は、監事又は評議員を兼ねることができない。</w:t>
                            </w:r>
                          </w:p>
                          <w:p w:rsidR="008B6784" w:rsidRPr="00386EE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４～</w:t>
                            </w:r>
                            <w:r w:rsidRPr="00386EE4">
                              <w:rPr>
                                <w:rFonts w:ascii="BIZ UDPゴシック" w:eastAsia="BIZ UDPゴシック" w:hAnsi="BIZ UDPゴシック" w:hint="eastAsia"/>
                              </w:rPr>
                              <w:t xml:space="preserve">５　</w:t>
                            </w:r>
                            <w:r>
                              <w:rPr>
                                <w:rFonts w:ascii="BIZ UDPゴシック" w:eastAsia="BIZ UDPゴシック" w:hAnsi="BIZ UDPゴシック" w:hint="eastAsia"/>
                              </w:rPr>
                              <w:t>略</w:t>
                            </w:r>
                          </w:p>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６　理事は、他の二人以上の理事、一人以上の監事又は二人以上の評議員と特別利害関係（一方の者が他方の者の配偶者又は三親等以内の親族である関係その他特別な利害関係として文部科学省令で定めるものをいう。以下同じ。）を有するものであつてはならない。</w:t>
                            </w:r>
                          </w:p>
                          <w:p w:rsidR="008B678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７</w:t>
                            </w:r>
                            <w:r>
                              <w:rPr>
                                <w:rFonts w:ascii="BIZ UDPゴシック" w:eastAsia="BIZ UDPゴシック" w:hAnsi="BIZ UDPゴシック"/>
                              </w:rPr>
                              <w:t xml:space="preserve">　略</w:t>
                            </w:r>
                          </w:p>
                          <w:p w:rsidR="008B6784" w:rsidRDefault="008B6784" w:rsidP="00F17A1F">
                            <w:pPr>
                              <w:spacing w:line="220" w:lineRule="exact"/>
                              <w:rPr>
                                <w:rFonts w:ascii="BIZ UDPゴシック" w:eastAsia="BIZ UDPゴシック" w:hAnsi="BIZ UDPゴシック"/>
                              </w:rPr>
                            </w:pPr>
                          </w:p>
                          <w:p w:rsidR="008B6784" w:rsidRPr="00386EE4" w:rsidRDefault="008B6784" w:rsidP="00F17A1F">
                            <w:pPr>
                              <w:spacing w:line="220" w:lineRule="exact"/>
                              <w:rPr>
                                <w:rFonts w:ascii="BIZ UDPゴシック" w:eastAsia="BIZ UDPゴシック" w:hAnsi="BIZ UDPゴシック"/>
                              </w:rPr>
                            </w:pPr>
                            <w:r w:rsidRPr="00386EE4">
                              <w:rPr>
                                <w:rFonts w:ascii="BIZ UDPゴシック" w:eastAsia="BIZ UDPゴシック" w:hAnsi="BIZ UDPゴシック" w:hint="eastAsia"/>
                              </w:rPr>
                              <w:t>（監事の資格）</w:t>
                            </w:r>
                          </w:p>
                          <w:p w:rsidR="008B6784" w:rsidRPr="00386EE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第４６</w:t>
                            </w:r>
                            <w:r w:rsidRPr="00386EE4">
                              <w:rPr>
                                <w:rFonts w:ascii="BIZ UDPゴシック" w:eastAsia="BIZ UDPゴシック" w:hAnsi="BIZ UDPゴシック" w:hint="eastAsia"/>
                              </w:rPr>
                              <w:t xml:space="preserve">条　</w:t>
                            </w:r>
                            <w:r>
                              <w:rPr>
                                <w:rFonts w:ascii="BIZ UDPゴシック" w:eastAsia="BIZ UDPゴシック" w:hAnsi="BIZ UDPゴシック" w:hint="eastAsia"/>
                              </w:rPr>
                              <w:t xml:space="preserve">１　</w:t>
                            </w:r>
                            <w:r>
                              <w:rPr>
                                <w:rFonts w:ascii="BIZ UDPゴシック" w:eastAsia="BIZ UDPゴシック" w:hAnsi="BIZ UDPゴシック"/>
                              </w:rPr>
                              <w:t>略</w:t>
                            </w:r>
                          </w:p>
                          <w:p w:rsidR="008B6784" w:rsidRPr="00386EE4" w:rsidRDefault="008B6784" w:rsidP="00F17A1F">
                            <w:pPr>
                              <w:spacing w:line="220" w:lineRule="exact"/>
                              <w:ind w:left="210" w:hangingChars="100" w:hanging="210"/>
                              <w:rPr>
                                <w:rFonts w:ascii="BIZ UDPゴシック" w:eastAsia="BIZ UDPゴシック" w:hAnsi="BIZ UDPゴシック"/>
                              </w:rPr>
                            </w:pPr>
                            <w:r w:rsidRPr="00386EE4">
                              <w:rPr>
                                <w:rFonts w:ascii="BIZ UDPゴシック" w:eastAsia="BIZ UDPゴシック" w:hAnsi="BIZ UDPゴシック" w:hint="eastAsia"/>
                              </w:rPr>
                              <w:t>２　監事は、評議員若しくは職員又は子法人役員（監事若しくは監査役又はこれらに準ずる者を除く。）若しくは子法人に使用される者を兼ねることができない。</w:t>
                            </w:r>
                          </w:p>
                          <w:p w:rsidR="008B6784"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３　監事は、他の監事又は２</w:t>
                            </w:r>
                            <w:r w:rsidRPr="00386EE4">
                              <w:rPr>
                                <w:rFonts w:ascii="BIZ UDPゴシック" w:eastAsia="BIZ UDPゴシック" w:hAnsi="BIZ UDPゴシック" w:hint="eastAsia"/>
                              </w:rPr>
                              <w:t>人以上の評議員と特別利害関係を有するものであつてはならない。</w:t>
                            </w:r>
                          </w:p>
                          <w:p w:rsidR="008B6784" w:rsidRDefault="008B6784" w:rsidP="00F17A1F">
                            <w:pPr>
                              <w:spacing w:line="220" w:lineRule="exact"/>
                              <w:rPr>
                                <w:rFonts w:ascii="BIZ UDPゴシック" w:eastAsia="BIZ UDPゴシック" w:hAnsi="BIZ UDPゴシック"/>
                              </w:rPr>
                            </w:pPr>
                          </w:p>
                          <w:p w:rsidR="008B6784" w:rsidRPr="007A1490" w:rsidRDefault="008B6784" w:rsidP="00F17A1F">
                            <w:pPr>
                              <w:spacing w:line="220" w:lineRule="exact"/>
                              <w:rPr>
                                <w:rFonts w:ascii="BIZ UDPゴシック" w:eastAsia="BIZ UDPゴシック" w:hAnsi="BIZ UDPゴシック"/>
                              </w:rPr>
                            </w:pPr>
                            <w:r w:rsidRPr="007A1490">
                              <w:rPr>
                                <w:rFonts w:ascii="BIZ UDPゴシック" w:eastAsia="BIZ UDPゴシック" w:hAnsi="BIZ UDPゴシック" w:hint="eastAsia"/>
                              </w:rPr>
                              <w:t>（評議員の資格及び構成）</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第６２条　第３１条第１</w:t>
                            </w:r>
                            <w:r w:rsidRPr="007A1490">
                              <w:rPr>
                                <w:rFonts w:ascii="BIZ UDPゴシック" w:eastAsia="BIZ UDPゴシック" w:hAnsi="BIZ UDPゴシック" w:hint="eastAsia"/>
                              </w:rPr>
                              <w:t>項各号に掲げる者は、評議員となることができない。</w:t>
                            </w:r>
                          </w:p>
                          <w:p w:rsidR="008B6784" w:rsidRPr="007A1490" w:rsidRDefault="008B6784" w:rsidP="00F17A1F">
                            <w:pPr>
                              <w:spacing w:line="220" w:lineRule="exact"/>
                              <w:rPr>
                                <w:rFonts w:ascii="BIZ UDPゴシック" w:eastAsia="BIZ UDPゴシック" w:hAnsi="BIZ UDPゴシック"/>
                              </w:rPr>
                            </w:pPr>
                            <w:r w:rsidRPr="007A1490">
                              <w:rPr>
                                <w:rFonts w:ascii="BIZ UDPゴシック" w:eastAsia="BIZ UDPゴシック" w:hAnsi="BIZ UDPゴシック" w:hint="eastAsia"/>
                              </w:rPr>
                              <w:t>２　被解任役員は、解任に係る学校法人の評議員となることができない。</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３　評議員には、次に掲げる者（第二号に掲げる者にあって</w:t>
                            </w:r>
                            <w:r w:rsidRPr="007A1490">
                              <w:rPr>
                                <w:rFonts w:ascii="BIZ UDPゴシック" w:eastAsia="BIZ UDPゴシック" w:hAnsi="BIZ UDPゴシック" w:hint="eastAsia"/>
                              </w:rPr>
                              <w:t>は、当該者がある場合に限る。）が含まれなければならない。</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（１）</w:t>
                            </w:r>
                            <w:r w:rsidRPr="007A1490">
                              <w:rPr>
                                <w:rFonts w:ascii="BIZ UDPゴシック" w:eastAsia="BIZ UDPゴシック" w:hAnsi="BIZ UDPゴシック" w:hint="eastAsia"/>
                              </w:rPr>
                              <w:t xml:space="preserve">　当該学校法人の職員</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（２）　当該学校法人の設置する私立学校を卒業した者で年齢２５</w:t>
                            </w:r>
                            <w:r w:rsidRPr="007A1490">
                              <w:rPr>
                                <w:rFonts w:ascii="BIZ UDPゴシック" w:eastAsia="BIZ UDPゴシック" w:hAnsi="BIZ UDPゴシック" w:hint="eastAsia"/>
                              </w:rPr>
                              <w:t>年以上のもの（前号に掲げる者を除く。）</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４　評議員は、他の２</w:t>
                            </w:r>
                            <w:r w:rsidRPr="007A1490">
                              <w:rPr>
                                <w:rFonts w:ascii="BIZ UDPゴシック" w:eastAsia="BIZ UDPゴシック" w:hAnsi="BIZ UDPゴシック" w:hint="eastAsia"/>
                              </w:rPr>
                              <w:t>人以上の評議員と特別利害関係を有するものであつてはならない。</w:t>
                            </w:r>
                          </w:p>
                          <w:p w:rsidR="008B6784" w:rsidRPr="007A1490" w:rsidRDefault="008B6784" w:rsidP="00F17A1F">
                            <w:pPr>
                              <w:spacing w:line="220" w:lineRule="exact"/>
                              <w:rPr>
                                <w:rFonts w:ascii="BIZ UDPゴシック" w:eastAsia="BIZ UDPゴシック" w:hAnsi="BIZ UDPゴシック"/>
                              </w:rPr>
                            </w:pPr>
                            <w:r w:rsidRPr="007A1490">
                              <w:rPr>
                                <w:rFonts w:ascii="BIZ UDPゴシック" w:eastAsia="BIZ UDPゴシック" w:hAnsi="BIZ UDPゴシック" w:hint="eastAsia"/>
                              </w:rPr>
                              <w:t>５　評議員の構成は、次の各号のいずれにも該当するものでなければならない。</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（１）　第３項第１</w:t>
                            </w:r>
                            <w:r w:rsidRPr="007A1490">
                              <w:rPr>
                                <w:rFonts w:ascii="BIZ UDPゴシック" w:eastAsia="BIZ UDPゴシック" w:hAnsi="BIZ UDPゴシック" w:hint="eastAsia"/>
                              </w:rPr>
                              <w:t>号に掲げる者である評議員の数が評議員の総</w:t>
                            </w:r>
                            <w:r>
                              <w:rPr>
                                <w:rFonts w:ascii="BIZ UDPゴシック" w:eastAsia="BIZ UDPゴシック" w:hAnsi="BIZ UDPゴシック" w:hint="eastAsia"/>
                              </w:rPr>
                              <w:t>数の３分の１</w:t>
                            </w:r>
                            <w:r w:rsidRPr="007A1490">
                              <w:rPr>
                                <w:rFonts w:ascii="BIZ UDPゴシック" w:eastAsia="BIZ UDPゴシック" w:hAnsi="BIZ UDPゴシック" w:hint="eastAsia"/>
                              </w:rPr>
                              <w:t>を超えないこと。</w:t>
                            </w:r>
                          </w:p>
                          <w:p w:rsidR="008B6784" w:rsidRPr="007A1490" w:rsidRDefault="008B6784" w:rsidP="00F17A1F">
                            <w:pPr>
                              <w:spacing w:line="220" w:lineRule="exact"/>
                              <w:rPr>
                                <w:rFonts w:ascii="BIZ UDPゴシック" w:eastAsia="BIZ UDPゴシック" w:hAnsi="BIZ UDPゴシック"/>
                              </w:rPr>
                            </w:pPr>
                            <w:r>
                              <w:rPr>
                                <w:rFonts w:ascii="BIZ UDPゴシック" w:eastAsia="BIZ UDPゴシック" w:hAnsi="BIZ UDPゴシック" w:hint="eastAsia"/>
                              </w:rPr>
                              <w:t>（２）</w:t>
                            </w:r>
                            <w:r w:rsidRPr="007A1490">
                              <w:rPr>
                                <w:rFonts w:ascii="BIZ UDPゴシック" w:eastAsia="BIZ UDPゴシック" w:hAnsi="BIZ UDPゴシック" w:hint="eastAsia"/>
                              </w:rPr>
                              <w:t xml:space="preserve">　理事又は理事会</w:t>
                            </w:r>
                            <w:r>
                              <w:rPr>
                                <w:rFonts w:ascii="BIZ UDPゴシック" w:eastAsia="BIZ UDPゴシック" w:hAnsi="BIZ UDPゴシック" w:hint="eastAsia"/>
                              </w:rPr>
                              <w:t>が評議員を選任する場合において、当該評議員の数が評議員の総数の２分の１</w:t>
                            </w:r>
                            <w:r w:rsidRPr="007A1490">
                              <w:rPr>
                                <w:rFonts w:ascii="BIZ UDPゴシック" w:eastAsia="BIZ UDPゴシック" w:hAnsi="BIZ UDPゴシック" w:hint="eastAsia"/>
                              </w:rPr>
                              <w:t>を超えないこと。</w:t>
                            </w:r>
                          </w:p>
                          <w:p w:rsidR="008B6784" w:rsidRPr="00386EE4" w:rsidRDefault="008B6784" w:rsidP="00F17A1F">
                            <w:pPr>
                              <w:spacing w:line="22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（３）</w:t>
                            </w:r>
                            <w:r w:rsidRPr="007A1490">
                              <w:rPr>
                                <w:rFonts w:ascii="BIZ UDPゴシック" w:eastAsia="BIZ UDPゴシック" w:hAnsi="BIZ UDPゴシック" w:hint="eastAsia"/>
                              </w:rPr>
                              <w:t xml:space="preserve">　役員又は他の評議員のいずれかと特別利害関係を有する者並びに子法人役員及び子法人に使用される者である評議員の数の合</w:t>
                            </w:r>
                            <w:r>
                              <w:rPr>
                                <w:rFonts w:ascii="BIZ UDPゴシック" w:eastAsia="BIZ UDPゴシック" w:hAnsi="BIZ UDPゴシック" w:hint="eastAsia"/>
                              </w:rPr>
                              <w:t>計が評議員の総数の６分の１</w:t>
                            </w:r>
                            <w:r w:rsidRPr="007A1490">
                              <w:rPr>
                                <w:rFonts w:ascii="BIZ UDPゴシック" w:eastAsia="BIZ UDPゴシック" w:hAnsi="BIZ UDPゴシック" w:hint="eastAsia"/>
                              </w:rPr>
                              <w:t>を超えないこと。</w:t>
                            </w:r>
                          </w:p>
                        </w:txbxContent>
                      </v:textbox>
                    </v:shape>
                  </w:pict>
                </mc:Fallback>
              </mc:AlternateContent>
            </w: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Default="007A1490" w:rsidP="00517B26">
            <w:pPr>
              <w:spacing w:line="300" w:lineRule="exact"/>
              <w:rPr>
                <w:rFonts w:ascii="ＭＳ 明朝" w:eastAsia="ＭＳ 明朝" w:hAnsi="ＭＳ 明朝"/>
                <w:sz w:val="24"/>
              </w:rPr>
            </w:pPr>
          </w:p>
          <w:p w:rsidR="007A1490" w:rsidRPr="00DE309C" w:rsidRDefault="007A1490"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（評議員の任期）</w:t>
            </w:r>
          </w:p>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第３４条</w:t>
            </w:r>
          </w:p>
        </w:tc>
        <w:tc>
          <w:tcPr>
            <w:tcW w:w="6426" w:type="dxa"/>
          </w:tcPr>
          <w:p w:rsidR="00517B26" w:rsidRDefault="00517B26" w:rsidP="00517B26">
            <w:pPr>
              <w:spacing w:line="300" w:lineRule="exact"/>
              <w:rPr>
                <w:rFonts w:ascii="ＭＳ 明朝" w:eastAsia="ＭＳ 明朝" w:hAnsi="ＭＳ 明朝"/>
                <w:sz w:val="24"/>
              </w:rPr>
            </w:pPr>
          </w:p>
          <w:p w:rsidR="00517B26" w:rsidRPr="007440AD" w:rsidRDefault="00517B26" w:rsidP="00517B26">
            <w:pPr>
              <w:spacing w:line="300" w:lineRule="exact"/>
              <w:ind w:leftChars="100" w:left="210" w:firstLineChars="100" w:firstLine="240"/>
              <w:rPr>
                <w:rFonts w:ascii="ＭＳ 明朝" w:eastAsia="ＭＳ 明朝" w:hAnsi="ＭＳ 明朝"/>
                <w:sz w:val="24"/>
              </w:rPr>
            </w:pPr>
            <w:r w:rsidRPr="007440AD">
              <w:rPr>
                <w:rFonts w:ascii="ＭＳ 明朝" w:eastAsia="ＭＳ 明朝" w:hAnsi="ＭＳ 明朝" w:hint="eastAsia"/>
                <w:sz w:val="24"/>
              </w:rPr>
              <w:t>評議員の任期は、選任後●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２　評議員は、再任されることができる。</w:t>
            </w:r>
          </w:p>
        </w:tc>
        <w:tc>
          <w:tcPr>
            <w:tcW w:w="6426" w:type="dxa"/>
          </w:tcPr>
          <w:p w:rsidR="00517B26" w:rsidRPr="00DE309C" w:rsidRDefault="00517B26"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46304" behindDoc="0" locked="0" layoutInCell="1" allowOverlap="1" wp14:anchorId="3FB8097E" wp14:editId="12510AE1">
                      <wp:simplePos x="0" y="0"/>
                      <wp:positionH relativeFrom="column">
                        <wp:posOffset>-7925</wp:posOffset>
                      </wp:positionH>
                      <wp:positionV relativeFrom="paragraph">
                        <wp:posOffset>52367</wp:posOffset>
                      </wp:positionV>
                      <wp:extent cx="3918857" cy="510639"/>
                      <wp:effectExtent l="0" t="0" r="24765" b="2286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510639"/>
                              </a:xfrm>
                              <a:prstGeom prst="rect">
                                <a:avLst/>
                              </a:prstGeom>
                              <a:solidFill>
                                <a:srgbClr val="FFFF00"/>
                              </a:solidFill>
                              <a:ln w="9525">
                                <a:solidFill>
                                  <a:srgbClr val="000000"/>
                                </a:solidFill>
                                <a:miter lim="800000"/>
                                <a:headEnd/>
                                <a:tailEnd/>
                              </a:ln>
                            </wps:spPr>
                            <wps:txbx>
                              <w:txbxContent>
                                <w:p w:rsidR="008B6784" w:rsidRPr="000F3F35" w:rsidRDefault="008B6784" w:rsidP="007440AD">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7440AD">
                                    <w:rPr>
                                      <w:rFonts w:ascii="BIZ UDPゴシック" w:eastAsia="BIZ UDPゴシック" w:hAnsi="BIZ UDPゴシック" w:hint="eastAsia"/>
                                    </w:rPr>
                                    <w:t>評議員の任期は最大６年、かつ、理事の任期以上であることが必要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8097E" id="_x0000_s1058" type="#_x0000_t202" style="position:absolute;left:0;text-align:left;margin-left:-.6pt;margin-top:4.1pt;width:308.55pt;height:40.2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" fillcolor="yellow">
                      <v:textbox>
                        <w:txbxContent>
                          <w:p w:rsidR="008B6784" w:rsidRPr="000F3F35" w:rsidRDefault="008B6784" w:rsidP="007440AD">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7440AD">
                              <w:rPr>
                                <w:rFonts w:ascii="BIZ UDPゴシック" w:eastAsia="BIZ UDPゴシック" w:hAnsi="BIZ UDPゴシック" w:hint="eastAsia"/>
                              </w:rPr>
                              <w:t>評議員の任期は最大６年、かつ、理事の任期以上であることが必要</w:t>
                            </w:r>
                          </w:p>
                        </w:txbxContent>
                      </v:textbox>
                    </v:shape>
                  </w:pict>
                </mc:Fallback>
              </mc:AlternateContent>
            </w: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（評議員の解任及び退任）</w:t>
            </w:r>
          </w:p>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第３５条</w:t>
            </w:r>
          </w:p>
        </w:tc>
        <w:tc>
          <w:tcPr>
            <w:tcW w:w="6426" w:type="dxa"/>
          </w:tcPr>
          <w:p w:rsidR="00517B26" w:rsidRDefault="00517B26" w:rsidP="00517B26">
            <w:pPr>
              <w:spacing w:line="300" w:lineRule="exact"/>
              <w:rPr>
                <w:rFonts w:ascii="ＭＳ 明朝" w:eastAsia="ＭＳ 明朝" w:hAnsi="ＭＳ 明朝"/>
                <w:sz w:val="24"/>
              </w:rPr>
            </w:pPr>
          </w:p>
          <w:p w:rsidR="00517B26" w:rsidRPr="007440AD" w:rsidRDefault="00517B26" w:rsidP="00517B26">
            <w:pPr>
              <w:spacing w:line="300" w:lineRule="exact"/>
              <w:ind w:leftChars="100" w:left="210" w:firstLineChars="100" w:firstLine="240"/>
              <w:rPr>
                <w:rFonts w:ascii="ＭＳ 明朝" w:eastAsia="ＭＳ 明朝" w:hAnsi="ＭＳ 明朝"/>
                <w:sz w:val="24"/>
              </w:rPr>
            </w:pPr>
            <w:r w:rsidRPr="007440AD">
              <w:rPr>
                <w:rFonts w:ascii="ＭＳ 明朝" w:eastAsia="ＭＳ 明朝" w:hAnsi="ＭＳ 明朝" w:hint="eastAsia"/>
                <w:sz w:val="24"/>
              </w:rPr>
              <w:t>評議員が次の各号のいずれかに該当するときは、当該評議員を選任したものの決議によって解任することができる。</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（１）　職務上の義務に違反し、又は職務を怠ったとき</w:t>
            </w:r>
          </w:p>
          <w:p w:rsidR="00517B26" w:rsidRPr="007440AD" w:rsidRDefault="00517B26" w:rsidP="00517B26">
            <w:pPr>
              <w:spacing w:line="300" w:lineRule="exact"/>
              <w:ind w:left="720" w:hangingChars="300" w:hanging="720"/>
              <w:rPr>
                <w:rFonts w:ascii="ＭＳ 明朝" w:eastAsia="ＭＳ 明朝" w:hAnsi="ＭＳ 明朝"/>
                <w:sz w:val="24"/>
              </w:rPr>
            </w:pPr>
            <w:r w:rsidRPr="007440AD">
              <w:rPr>
                <w:rFonts w:ascii="ＭＳ 明朝" w:eastAsia="ＭＳ 明朝" w:hAnsi="ＭＳ 明朝" w:hint="eastAsia"/>
                <w:sz w:val="24"/>
              </w:rPr>
              <w:t>（２）　心身の故障のため、職務の執行に支障があり、又はこれに堪えないとき</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（３）　評議員としてふさわしくない非行があったとき</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２　評議員は次の事由によって退任する。</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（１）　任期の満了</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（２）　辞任</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（３）　死亡</w:t>
            </w:r>
          </w:p>
          <w:p w:rsidR="00517B26" w:rsidRPr="00DE309C" w:rsidRDefault="00517B26" w:rsidP="00517B26">
            <w:pPr>
              <w:spacing w:line="300" w:lineRule="exact"/>
              <w:ind w:left="240" w:hangingChars="100" w:hanging="240"/>
              <w:rPr>
                <w:rFonts w:ascii="ＭＳ 明朝" w:eastAsia="ＭＳ 明朝" w:hAnsi="ＭＳ 明朝"/>
                <w:sz w:val="24"/>
              </w:rPr>
            </w:pPr>
            <w:r w:rsidRPr="007440AD">
              <w:rPr>
                <w:rFonts w:ascii="ＭＳ 明朝" w:eastAsia="ＭＳ 明朝" w:hAnsi="ＭＳ 明朝" w:hint="eastAsia"/>
                <w:sz w:val="24"/>
              </w:rPr>
              <w:t>３　評議員は、第６条に定める定数を下回ることとなったときは、任期の満了又は辞任により退任した後も、後任の評議員が選任されるまでは、なお、評議員としての権利義務を有する。</w:t>
            </w:r>
          </w:p>
        </w:tc>
        <w:tc>
          <w:tcPr>
            <w:tcW w:w="6426" w:type="dxa"/>
          </w:tcPr>
          <w:p w:rsidR="00517B26" w:rsidRPr="00DE309C" w:rsidRDefault="005D111A"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76000" behindDoc="0" locked="0" layoutInCell="1" allowOverlap="1" wp14:anchorId="2827CECA" wp14:editId="1A34E976">
                      <wp:simplePos x="0" y="0"/>
                      <wp:positionH relativeFrom="column">
                        <wp:posOffset>-4445</wp:posOffset>
                      </wp:positionH>
                      <wp:positionV relativeFrom="paragraph">
                        <wp:posOffset>128876</wp:posOffset>
                      </wp:positionV>
                      <wp:extent cx="3918857" cy="510639"/>
                      <wp:effectExtent l="0" t="0" r="24765" b="2286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510639"/>
                              </a:xfrm>
                              <a:prstGeom prst="rect">
                                <a:avLst/>
                              </a:prstGeom>
                              <a:solidFill>
                                <a:srgbClr val="FFFF00"/>
                              </a:solidFill>
                              <a:ln w="9525">
                                <a:solidFill>
                                  <a:srgbClr val="000000"/>
                                </a:solidFill>
                                <a:miter lim="800000"/>
                                <a:headEnd/>
                                <a:tailEnd/>
                              </a:ln>
                            </wps:spPr>
                            <wps:txbx>
                              <w:txbxContent>
                                <w:p w:rsidR="008B6784" w:rsidRPr="000F3F35" w:rsidRDefault="008B6784" w:rsidP="005D111A">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5D111A">
                                    <w:rPr>
                                      <w:rFonts w:ascii="BIZ UDPゴシック" w:eastAsia="BIZ UDPゴシック" w:hAnsi="BIZ UDPゴシック" w:hint="eastAsia"/>
                                    </w:rPr>
                                    <w:t>評議員の解任方法は、原則として選任したものが解任できるものとすること。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7CECA" id="_x0000_s1059" type="#_x0000_t202" style="position:absolute;left:0;text-align:left;margin-left:-.35pt;margin-top:10.15pt;width:308.55pt;height:40.2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" fillcolor="yellow">
                      <v:textbox>
                        <w:txbxContent>
                          <w:p w:rsidR="008B6784" w:rsidRPr="000F3F35" w:rsidRDefault="008B6784" w:rsidP="005D111A">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5D111A">
                              <w:rPr>
                                <w:rFonts w:ascii="BIZ UDPゴシック" w:eastAsia="BIZ UDPゴシック" w:hAnsi="BIZ UDPゴシック" w:hint="eastAsia"/>
                              </w:rPr>
                              <w:t>評議員の解任方法は、原則として選任したものが解任できるものとすること。</w:t>
                            </w:r>
                          </w:p>
                        </w:txbxContent>
                      </v:textbox>
                    </v:shape>
                  </w:pict>
                </mc:Fallback>
              </mc:AlternateContent>
            </w:r>
          </w:p>
        </w:tc>
        <w:tc>
          <w:tcPr>
            <w:tcW w:w="6426" w:type="dxa"/>
          </w:tcPr>
          <w:p w:rsidR="00517B26" w:rsidRPr="00DE309C" w:rsidRDefault="00517B26" w:rsidP="00517B26">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517B26" w:rsidRPr="00DE309C" w:rsidTr="00F42F10">
        <w:tc>
          <w:tcPr>
            <w:tcW w:w="3114"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Pr>
                <w:rFonts w:ascii="ＭＳ 明朝" w:eastAsia="ＭＳ 明朝" w:hAnsi="ＭＳ 明朝" w:hint="eastAsia"/>
                <w:sz w:val="24"/>
              </w:rPr>
              <w:lastRenderedPageBreak/>
              <w:t>第２節</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評議員会及び評議員の職務等</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（評議員会の構成）</w:t>
            </w:r>
          </w:p>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第３６条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firstLineChars="200" w:firstLine="480"/>
              <w:rPr>
                <w:rFonts w:ascii="ＭＳ 明朝" w:eastAsia="ＭＳ 明朝" w:hAnsi="ＭＳ 明朝"/>
                <w:sz w:val="24"/>
              </w:rPr>
            </w:pPr>
            <w:r w:rsidRPr="007440AD">
              <w:rPr>
                <w:rFonts w:ascii="ＭＳ 明朝" w:eastAsia="ＭＳ 明朝" w:hAnsi="ＭＳ 明朝" w:hint="eastAsia"/>
                <w:sz w:val="24"/>
              </w:rPr>
              <w:t>評議員会は、全ての評議員で組織する。</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7440AD" w:rsidRDefault="007C6A88" w:rsidP="00517B26">
            <w:pPr>
              <w:spacing w:line="300" w:lineRule="exact"/>
              <w:rPr>
                <w:rFonts w:ascii="ＭＳ 明朝" w:eastAsia="ＭＳ 明朝" w:hAnsi="ＭＳ 明朝"/>
                <w:sz w:val="24"/>
              </w:rPr>
            </w:pPr>
            <w:r>
              <w:br w:type="page"/>
            </w:r>
            <w:r w:rsidR="00517B26" w:rsidRPr="007440AD">
              <w:rPr>
                <w:rFonts w:ascii="ＭＳ 明朝" w:eastAsia="ＭＳ 明朝" w:hAnsi="ＭＳ 明朝" w:hint="eastAsia"/>
                <w:sz w:val="24"/>
              </w:rPr>
              <w:t>（評議員会の職務等）</w:t>
            </w:r>
          </w:p>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第３７条</w:t>
            </w:r>
          </w:p>
        </w:tc>
        <w:tc>
          <w:tcPr>
            <w:tcW w:w="6426" w:type="dxa"/>
          </w:tcPr>
          <w:p w:rsidR="00517B26" w:rsidRDefault="00517B26" w:rsidP="00517B26">
            <w:pPr>
              <w:spacing w:line="300" w:lineRule="exact"/>
              <w:rPr>
                <w:rFonts w:ascii="ＭＳ 明朝" w:eastAsia="ＭＳ 明朝" w:hAnsi="ＭＳ 明朝"/>
                <w:sz w:val="24"/>
              </w:rPr>
            </w:pPr>
          </w:p>
          <w:p w:rsidR="00517B26" w:rsidRPr="007440AD" w:rsidRDefault="00517B26" w:rsidP="00517B26">
            <w:pPr>
              <w:spacing w:line="300" w:lineRule="exact"/>
              <w:ind w:leftChars="100" w:left="210" w:firstLineChars="100" w:firstLine="240"/>
              <w:rPr>
                <w:rFonts w:ascii="ＭＳ 明朝" w:eastAsia="ＭＳ 明朝" w:hAnsi="ＭＳ 明朝"/>
                <w:sz w:val="24"/>
              </w:rPr>
            </w:pPr>
            <w:r w:rsidRPr="007440AD">
              <w:rPr>
                <w:rFonts w:ascii="ＭＳ 明朝" w:eastAsia="ＭＳ 明朝" w:hAnsi="ＭＳ 明朝" w:hint="eastAsia"/>
                <w:sz w:val="24"/>
              </w:rPr>
              <w:t>評議員会は、この法人の業務若しくは財産の状況又は役員の業務執行の状況について、役員に対して意見を述べ、若しくはその諮問に答え、又は役員から報告を徴することができる。</w:t>
            </w:r>
          </w:p>
          <w:p w:rsidR="00517B26" w:rsidRPr="007440AD" w:rsidRDefault="00517B26" w:rsidP="00517B26">
            <w:pPr>
              <w:spacing w:line="300" w:lineRule="exact"/>
              <w:ind w:left="240" w:hangingChars="100" w:hanging="240"/>
              <w:rPr>
                <w:rFonts w:ascii="ＭＳ 明朝" w:eastAsia="ＭＳ 明朝" w:hAnsi="ＭＳ 明朝"/>
                <w:sz w:val="24"/>
              </w:rPr>
            </w:pPr>
            <w:r w:rsidRPr="007440AD">
              <w:rPr>
                <w:rFonts w:ascii="ＭＳ 明朝" w:eastAsia="ＭＳ 明朝" w:hAnsi="ＭＳ 明朝" w:hint="eastAsia"/>
                <w:sz w:val="24"/>
              </w:rPr>
              <w:t>２　理事会は、次の各号に掲げる事項についての決定をするときは、あらかじめ評議員会の意見を聴かなければならない。</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（１）　重要な資産の処分又は譲受け</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（２）　多額の借財</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（３）　予算及び事業計画の作成又は変更</w:t>
            </w:r>
          </w:p>
          <w:p w:rsidR="00517B26" w:rsidRPr="007440AD" w:rsidRDefault="00517B26" w:rsidP="00517B26">
            <w:pPr>
              <w:spacing w:line="300" w:lineRule="exact"/>
              <w:ind w:left="720" w:hangingChars="300" w:hanging="720"/>
              <w:rPr>
                <w:rFonts w:ascii="ＭＳ 明朝" w:eastAsia="ＭＳ 明朝" w:hAnsi="ＭＳ 明朝"/>
                <w:sz w:val="24"/>
              </w:rPr>
            </w:pPr>
            <w:r w:rsidRPr="007440AD">
              <w:rPr>
                <w:rFonts w:ascii="ＭＳ 明朝" w:eastAsia="ＭＳ 明朝" w:hAnsi="ＭＳ 明朝" w:hint="eastAsia"/>
                <w:sz w:val="24"/>
              </w:rPr>
              <w:t>（４）　役員及び評議員に対する報酬等（報酬、賞与その他の職務遂行の対価として受ける財産上の利益及び退職手当をいう。以下同じ。）の支給の基準の策定又は変更</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（５）　収益事業に関する重要事項</w:t>
            </w:r>
          </w:p>
          <w:p w:rsidR="00517B26" w:rsidRPr="007440AD" w:rsidRDefault="00517B26" w:rsidP="00517B26">
            <w:pPr>
              <w:spacing w:line="300" w:lineRule="exact"/>
              <w:ind w:left="720" w:hangingChars="300" w:hanging="720"/>
              <w:rPr>
                <w:rFonts w:ascii="ＭＳ 明朝" w:eastAsia="ＭＳ 明朝" w:hAnsi="ＭＳ 明朝"/>
                <w:sz w:val="24"/>
              </w:rPr>
            </w:pPr>
            <w:r w:rsidRPr="007440AD">
              <w:rPr>
                <w:rFonts w:ascii="ＭＳ 明朝" w:eastAsia="ＭＳ 明朝" w:hAnsi="ＭＳ 明朝" w:hint="eastAsia"/>
                <w:sz w:val="24"/>
              </w:rPr>
              <w:t>（６）　私立学校法第２３条第１項第１号から第３号まで及び第５号から第１５号までに定める事項を除く寄附行為の変更</w:t>
            </w:r>
          </w:p>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（７）　予算外の新たな義務の負担又は権利の放棄</w:t>
            </w:r>
          </w:p>
          <w:p w:rsidR="00517B26"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（８）　寄附金品の募集に関する事項</w:t>
            </w:r>
          </w:p>
          <w:p w:rsidR="00517B26" w:rsidRDefault="00517B26" w:rsidP="00517B26">
            <w:pPr>
              <w:spacing w:line="300" w:lineRule="exact"/>
              <w:ind w:left="720" w:hangingChars="300" w:hanging="720"/>
              <w:rPr>
                <w:rFonts w:ascii="ＭＳ 明朝" w:eastAsia="ＭＳ 明朝" w:hAnsi="ＭＳ 明朝"/>
                <w:sz w:val="24"/>
              </w:rPr>
            </w:pPr>
            <w:r w:rsidRPr="007440AD">
              <w:rPr>
                <w:rFonts w:ascii="ＭＳ 明朝" w:eastAsia="ＭＳ 明朝" w:hAnsi="ＭＳ 明朝" w:hint="eastAsia"/>
                <w:sz w:val="24"/>
              </w:rPr>
              <w:t>（９）　その他この法人の業務に関する重要事項で理事会において必要と認めるもの</w:t>
            </w:r>
          </w:p>
          <w:p w:rsidR="00517B26" w:rsidRPr="007440AD" w:rsidRDefault="00517B26" w:rsidP="00517B26">
            <w:pPr>
              <w:spacing w:line="300" w:lineRule="exact"/>
              <w:ind w:left="240" w:hangingChars="100" w:hanging="240"/>
              <w:rPr>
                <w:rFonts w:ascii="ＭＳ 明朝" w:eastAsia="ＭＳ 明朝" w:hAnsi="ＭＳ 明朝"/>
                <w:sz w:val="24"/>
              </w:rPr>
            </w:pPr>
            <w:r w:rsidRPr="007440AD">
              <w:rPr>
                <w:rFonts w:ascii="ＭＳ 明朝" w:eastAsia="ＭＳ 明朝" w:hAnsi="ＭＳ 明朝" w:hint="eastAsia"/>
                <w:sz w:val="24"/>
              </w:rPr>
              <w:t>３　評議員会は、次の各号に掲げる事項について決議する。</w:t>
            </w:r>
          </w:p>
          <w:p w:rsidR="00517B26" w:rsidRPr="007440AD" w:rsidRDefault="00517B26" w:rsidP="00517B26">
            <w:pPr>
              <w:spacing w:line="300" w:lineRule="exact"/>
              <w:ind w:left="720" w:hangingChars="300" w:hanging="720"/>
              <w:rPr>
                <w:rFonts w:ascii="ＭＳ 明朝" w:eastAsia="ＭＳ 明朝" w:hAnsi="ＭＳ 明朝"/>
                <w:sz w:val="24"/>
              </w:rPr>
            </w:pPr>
            <w:r w:rsidRPr="007440AD">
              <w:rPr>
                <w:rFonts w:ascii="ＭＳ 明朝" w:eastAsia="ＭＳ 明朝" w:hAnsi="ＭＳ 明朝" w:hint="eastAsia"/>
                <w:sz w:val="24"/>
              </w:rPr>
              <w:t>（１）　私立学校法第２３条第１項第１号から第３号まで及び第５号から第１５号までに関する寄附行為の変更</w:t>
            </w:r>
          </w:p>
          <w:p w:rsidR="00517B26" w:rsidRPr="007440AD" w:rsidRDefault="00517B26" w:rsidP="00517B26">
            <w:pPr>
              <w:spacing w:line="300" w:lineRule="exact"/>
              <w:ind w:left="720" w:hangingChars="300" w:hanging="720"/>
              <w:rPr>
                <w:rFonts w:ascii="ＭＳ 明朝" w:eastAsia="ＭＳ 明朝" w:hAnsi="ＭＳ 明朝"/>
                <w:sz w:val="24"/>
              </w:rPr>
            </w:pPr>
            <w:r w:rsidRPr="007440AD">
              <w:rPr>
                <w:rFonts w:ascii="ＭＳ 明朝" w:eastAsia="ＭＳ 明朝" w:hAnsi="ＭＳ 明朝" w:hint="eastAsia"/>
                <w:sz w:val="24"/>
              </w:rPr>
              <w:t>（２）　私立学校法第１０９条第１項第１号に定める事由による解散</w:t>
            </w:r>
          </w:p>
          <w:p w:rsidR="00D71B0C" w:rsidRDefault="00517B26" w:rsidP="00517B26">
            <w:pPr>
              <w:spacing w:line="300" w:lineRule="exact"/>
              <w:ind w:left="720" w:hangingChars="300" w:hanging="720"/>
              <w:rPr>
                <w:rFonts w:ascii="ＭＳ 明朝" w:eastAsia="ＭＳ 明朝" w:hAnsi="ＭＳ 明朝"/>
                <w:sz w:val="24"/>
              </w:rPr>
            </w:pPr>
            <w:r w:rsidRPr="007440AD">
              <w:rPr>
                <w:rFonts w:ascii="ＭＳ 明朝" w:eastAsia="ＭＳ 明朝" w:hAnsi="ＭＳ 明朝" w:hint="eastAsia"/>
                <w:sz w:val="24"/>
              </w:rPr>
              <w:t>（３）　合併</w:t>
            </w:r>
          </w:p>
          <w:p w:rsidR="003D2265" w:rsidRDefault="003D2265" w:rsidP="00517B26">
            <w:pPr>
              <w:spacing w:line="300" w:lineRule="exact"/>
              <w:ind w:left="720" w:hangingChars="300" w:hanging="720"/>
              <w:rPr>
                <w:rFonts w:ascii="ＭＳ 明朝" w:eastAsia="ＭＳ 明朝" w:hAnsi="ＭＳ 明朝"/>
                <w:sz w:val="24"/>
              </w:rPr>
            </w:pPr>
          </w:p>
          <w:p w:rsidR="003D2265" w:rsidRPr="00DE309C" w:rsidRDefault="003D2265" w:rsidP="00517B26">
            <w:pPr>
              <w:spacing w:line="300" w:lineRule="exact"/>
              <w:ind w:left="720" w:hangingChars="300" w:hanging="720"/>
              <w:rPr>
                <w:rFonts w:ascii="ＭＳ 明朝" w:eastAsia="ＭＳ 明朝" w:hAnsi="ＭＳ 明朝"/>
                <w:sz w:val="24"/>
              </w:rPr>
            </w:pPr>
          </w:p>
        </w:tc>
        <w:tc>
          <w:tcPr>
            <w:tcW w:w="6426" w:type="dxa"/>
          </w:tcPr>
          <w:p w:rsidR="00517B26" w:rsidRDefault="006C5CAD"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69856" behindDoc="0" locked="0" layoutInCell="1" allowOverlap="1" wp14:anchorId="4A1B26FD" wp14:editId="0EB39C2B">
                      <wp:simplePos x="0" y="0"/>
                      <wp:positionH relativeFrom="column">
                        <wp:posOffset>18661</wp:posOffset>
                      </wp:positionH>
                      <wp:positionV relativeFrom="paragraph">
                        <wp:posOffset>106528</wp:posOffset>
                      </wp:positionV>
                      <wp:extent cx="3918857" cy="1214651"/>
                      <wp:effectExtent l="0" t="0" r="24765" b="2413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1214651"/>
                              </a:xfrm>
                              <a:prstGeom prst="rect">
                                <a:avLst/>
                              </a:prstGeom>
                              <a:solidFill>
                                <a:srgbClr val="FFFF00"/>
                              </a:solidFill>
                              <a:ln w="9525">
                                <a:solidFill>
                                  <a:srgbClr val="000000"/>
                                </a:solidFill>
                                <a:miter lim="800000"/>
                                <a:headEnd/>
                                <a:tailEnd/>
                              </a:ln>
                            </wps:spPr>
                            <wps:txbx>
                              <w:txbxContent>
                                <w:p w:rsidR="008B6784" w:rsidRPr="000F3F35" w:rsidRDefault="008B6784" w:rsidP="00FB3C26">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Pr>
                                      <w:rFonts w:ascii="BIZ UDPゴシック" w:eastAsia="BIZ UDPゴシック" w:hAnsi="BIZ UDPゴシック" w:hint="eastAsia"/>
                                    </w:rPr>
                                    <w:t>評議員会</w:t>
                                  </w:r>
                                  <w:r>
                                    <w:rPr>
                                      <w:rFonts w:ascii="BIZ UDPゴシック" w:eastAsia="BIZ UDPゴシック" w:hAnsi="BIZ UDPゴシック"/>
                                    </w:rPr>
                                    <w:t>を理事選任機関とする場合、第１項</w:t>
                                  </w:r>
                                  <w:r>
                                    <w:rPr>
                                      <w:rFonts w:ascii="BIZ UDPゴシック" w:eastAsia="BIZ UDPゴシック" w:hAnsi="BIZ UDPゴシック" w:hint="eastAsia"/>
                                    </w:rPr>
                                    <w:t>の</w:t>
                                  </w:r>
                                  <w:r>
                                    <w:rPr>
                                      <w:rFonts w:ascii="BIZ UDPゴシック" w:eastAsia="BIZ UDPゴシック" w:hAnsi="BIZ UDPゴシック"/>
                                    </w:rPr>
                                    <w:t>本文を「</w:t>
                                  </w:r>
                                  <w:r w:rsidRPr="006C5CAD">
                                    <w:rPr>
                                      <w:rFonts w:ascii="BIZ UDPゴシック" w:eastAsia="BIZ UDPゴシック" w:hAnsi="BIZ UDPゴシック" w:hint="eastAsia"/>
                                    </w:rPr>
                                    <w:t>評議員会は、</w:t>
                                  </w:r>
                                  <w:r>
                                    <w:rPr>
                                      <w:rFonts w:ascii="BIZ UDPゴシック" w:eastAsia="BIZ UDPゴシック" w:hAnsi="BIZ UDPゴシック"/>
                                    </w:rPr>
                                    <w:t>理事選任機関として理事の選任を</w:t>
                                  </w:r>
                                  <w:r>
                                    <w:rPr>
                                      <w:rFonts w:ascii="BIZ UDPゴシック" w:eastAsia="BIZ UDPゴシック" w:hAnsi="BIZ UDPゴシック" w:hint="eastAsia"/>
                                    </w:rPr>
                                    <w:t>行うととともに</w:t>
                                  </w:r>
                                  <w:r w:rsidRPr="006C5CAD">
                                    <w:rPr>
                                      <w:rFonts w:ascii="BIZ UDPゴシック" w:eastAsia="BIZ UDPゴシック" w:hAnsi="BIZ UDPゴシック" w:hint="eastAsia"/>
                                    </w:rPr>
                                    <w:t>、この法人の業務若しくは財産の状況又は役員の業務執行の状況について、役員に対して意見を述べ、若しくはその諮問に答え、又は役員から報告を徴することができる。</w:t>
                                  </w:r>
                                  <w:r>
                                    <w:rPr>
                                      <w:rFonts w:ascii="BIZ UDPゴシック" w:eastAsia="BIZ UDPゴシック" w:hAnsi="BIZ UDPゴシック"/>
                                    </w:rPr>
                                    <w:t>」といった</w:t>
                                  </w:r>
                                  <w:r>
                                    <w:rPr>
                                      <w:rFonts w:ascii="BIZ UDPゴシック" w:eastAsia="BIZ UDPゴシック" w:hAnsi="BIZ UDPゴシック" w:hint="eastAsia"/>
                                    </w:rPr>
                                    <w:t>規定に</w:t>
                                  </w:r>
                                  <w:r>
                                    <w:rPr>
                                      <w:rFonts w:ascii="BIZ UDPゴシック" w:eastAsia="BIZ UDPゴシック" w:hAnsi="BIZ UDPゴシック"/>
                                    </w:rPr>
                                    <w:t>することも</w:t>
                                  </w:r>
                                  <w:r>
                                    <w:rPr>
                                      <w:rFonts w:ascii="BIZ UDPゴシック" w:eastAsia="BIZ UDPゴシック" w:hAnsi="BIZ UDPゴシック" w:hint="eastAsia"/>
                                    </w:rPr>
                                    <w:t>可能</w:t>
                                  </w:r>
                                  <w:r>
                                    <w:rPr>
                                      <w:rFonts w:ascii="BIZ UDPゴシック" w:eastAsia="BIZ UDPゴシック" w:hAnsi="BIZ UDP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B26FD" id="_x0000_s1060" type="#_x0000_t202" style="position:absolute;left:0;text-align:left;margin-left:1.45pt;margin-top:8.4pt;width:308.55pt;height:95.6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" fillcolor="yellow">
                      <v:textbox>
                        <w:txbxContent>
                          <w:p w:rsidR="008B6784" w:rsidRPr="000F3F35" w:rsidRDefault="008B6784" w:rsidP="00FB3C26">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Pr>
                                <w:rFonts w:ascii="BIZ UDPゴシック" w:eastAsia="BIZ UDPゴシック" w:hAnsi="BIZ UDPゴシック" w:hint="eastAsia"/>
                              </w:rPr>
                              <w:t>評議員会</w:t>
                            </w:r>
                            <w:r>
                              <w:rPr>
                                <w:rFonts w:ascii="BIZ UDPゴシック" w:eastAsia="BIZ UDPゴシック" w:hAnsi="BIZ UDPゴシック"/>
                              </w:rPr>
                              <w:t>を理事選任機関とする場合、第１項</w:t>
                            </w:r>
                            <w:r>
                              <w:rPr>
                                <w:rFonts w:ascii="BIZ UDPゴシック" w:eastAsia="BIZ UDPゴシック" w:hAnsi="BIZ UDPゴシック" w:hint="eastAsia"/>
                              </w:rPr>
                              <w:t>の</w:t>
                            </w:r>
                            <w:r>
                              <w:rPr>
                                <w:rFonts w:ascii="BIZ UDPゴシック" w:eastAsia="BIZ UDPゴシック" w:hAnsi="BIZ UDPゴシック"/>
                              </w:rPr>
                              <w:t>本文を「</w:t>
                            </w:r>
                            <w:r w:rsidRPr="006C5CAD">
                              <w:rPr>
                                <w:rFonts w:ascii="BIZ UDPゴシック" w:eastAsia="BIZ UDPゴシック" w:hAnsi="BIZ UDPゴシック" w:hint="eastAsia"/>
                              </w:rPr>
                              <w:t>評議員会は、</w:t>
                            </w:r>
                            <w:r>
                              <w:rPr>
                                <w:rFonts w:ascii="BIZ UDPゴシック" w:eastAsia="BIZ UDPゴシック" w:hAnsi="BIZ UDPゴシック"/>
                              </w:rPr>
                              <w:t>理事選任機関として理事の選任を</w:t>
                            </w:r>
                            <w:r>
                              <w:rPr>
                                <w:rFonts w:ascii="BIZ UDPゴシック" w:eastAsia="BIZ UDPゴシック" w:hAnsi="BIZ UDPゴシック" w:hint="eastAsia"/>
                              </w:rPr>
                              <w:t>行うととともに</w:t>
                            </w:r>
                            <w:r w:rsidRPr="006C5CAD">
                              <w:rPr>
                                <w:rFonts w:ascii="BIZ UDPゴシック" w:eastAsia="BIZ UDPゴシック" w:hAnsi="BIZ UDPゴシック" w:hint="eastAsia"/>
                              </w:rPr>
                              <w:t>、この法人の業務若しくは財産の状況又は役員の業務執行の状況について、役員に対して意見を述べ、若しくはその諮問に答え、又は役員から報告を徴することができる。</w:t>
                            </w:r>
                            <w:r>
                              <w:rPr>
                                <w:rFonts w:ascii="BIZ UDPゴシック" w:eastAsia="BIZ UDPゴシック" w:hAnsi="BIZ UDPゴシック"/>
                              </w:rPr>
                              <w:t>」といった</w:t>
                            </w:r>
                            <w:r>
                              <w:rPr>
                                <w:rFonts w:ascii="BIZ UDPゴシック" w:eastAsia="BIZ UDPゴシック" w:hAnsi="BIZ UDPゴシック" w:hint="eastAsia"/>
                              </w:rPr>
                              <w:t>規定に</w:t>
                            </w:r>
                            <w:r>
                              <w:rPr>
                                <w:rFonts w:ascii="BIZ UDPゴシック" w:eastAsia="BIZ UDPゴシック" w:hAnsi="BIZ UDPゴシック"/>
                              </w:rPr>
                              <w:t>することも</w:t>
                            </w:r>
                            <w:r>
                              <w:rPr>
                                <w:rFonts w:ascii="BIZ UDPゴシック" w:eastAsia="BIZ UDPゴシック" w:hAnsi="BIZ UDPゴシック" w:hint="eastAsia"/>
                              </w:rPr>
                              <w:t>可能</w:t>
                            </w:r>
                            <w:r>
                              <w:rPr>
                                <w:rFonts w:ascii="BIZ UDPゴシック" w:eastAsia="BIZ UDPゴシック" w:hAnsi="BIZ UDPゴシック"/>
                              </w:rPr>
                              <w:t>。</w:t>
                            </w:r>
                          </w:p>
                        </w:txbxContent>
                      </v:textbox>
                    </v:shape>
                  </w:pict>
                </mc:Fallback>
              </mc:AlternateContent>
            </w:r>
          </w:p>
          <w:p w:rsidR="00517B26" w:rsidRPr="00DE309C" w:rsidRDefault="006C5CAD"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78048" behindDoc="0" locked="0" layoutInCell="1" allowOverlap="1" wp14:anchorId="4583A99E" wp14:editId="670EEDF1">
                      <wp:simplePos x="0" y="0"/>
                      <wp:positionH relativeFrom="column">
                        <wp:posOffset>32309</wp:posOffset>
                      </wp:positionH>
                      <wp:positionV relativeFrom="paragraph">
                        <wp:posOffset>4256015</wp:posOffset>
                      </wp:positionV>
                      <wp:extent cx="3918857" cy="873457"/>
                      <wp:effectExtent l="0" t="0" r="24765" b="22225"/>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873457"/>
                              </a:xfrm>
                              <a:prstGeom prst="rect">
                                <a:avLst/>
                              </a:prstGeom>
                              <a:solidFill>
                                <a:srgbClr val="FFFF00"/>
                              </a:solidFill>
                              <a:ln w="9525">
                                <a:solidFill>
                                  <a:srgbClr val="000000"/>
                                </a:solidFill>
                                <a:miter lim="800000"/>
                                <a:headEnd/>
                                <a:tailEnd/>
                              </a:ln>
                            </wps:spPr>
                            <wps:txbx>
                              <w:txbxContent>
                                <w:p w:rsidR="008B6784" w:rsidRPr="000F3F35" w:rsidRDefault="008B6784" w:rsidP="006C5CAD">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6C5CAD">
                                    <w:rPr>
                                      <w:rFonts w:ascii="BIZ UDPゴシック" w:eastAsia="BIZ UDPゴシック" w:hAnsi="BIZ UDPゴシック" w:hint="eastAsia"/>
                                    </w:rPr>
                                    <w:t>これらについて、評議員会の決議事項とするかどうかは、各学校法人の判断に委ねられていること（ただし、決議事項としない場合は、第二項で規定する意見聴取事項に位置付けることが必要であること）。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3A99E" id="_x0000_s1061" type="#_x0000_t202" style="position:absolute;left:0;text-align:left;margin-left:2.55pt;margin-top:335.1pt;width:308.55pt;height:68.8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" fillcolor="yellow">
                      <v:textbox>
                        <w:txbxContent>
                          <w:p w:rsidR="008B6784" w:rsidRPr="000F3F35" w:rsidRDefault="008B6784" w:rsidP="006C5CAD">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6C5CAD">
                              <w:rPr>
                                <w:rFonts w:ascii="BIZ UDPゴシック" w:eastAsia="BIZ UDPゴシック" w:hAnsi="BIZ UDPゴシック" w:hint="eastAsia"/>
                              </w:rPr>
                              <w:t>これらについて、評議員会の決議事項とするかどうかは、各学校法人の判断に委ねられていること（ただし、決議事項としない場合は、第二項で規定する意見聴取事項に位置付けることが必要であること）。</w:t>
                            </w:r>
                          </w:p>
                        </w:txbxContent>
                      </v:textbox>
                    </v:shape>
                  </w:pict>
                </mc:Fallback>
              </mc:AlternateContent>
            </w:r>
            <w:r w:rsidRPr="000F3F35">
              <w:rPr>
                <w:rFonts w:ascii="ＭＳ 明朝" w:eastAsia="ＭＳ 明朝" w:hAnsi="ＭＳ 明朝"/>
                <w:noProof/>
                <w:sz w:val="24"/>
              </w:rPr>
              <mc:AlternateContent>
                <mc:Choice Requires="wps">
                  <w:drawing>
                    <wp:anchor distT="45720" distB="45720" distL="114300" distR="114300" simplePos="0" relativeHeight="251747328" behindDoc="0" locked="0" layoutInCell="1" allowOverlap="1" wp14:anchorId="1B7AD273" wp14:editId="51E83B6D">
                      <wp:simplePos x="0" y="0"/>
                      <wp:positionH relativeFrom="column">
                        <wp:posOffset>27940</wp:posOffset>
                      </wp:positionH>
                      <wp:positionV relativeFrom="paragraph">
                        <wp:posOffset>1669453</wp:posOffset>
                      </wp:positionV>
                      <wp:extent cx="3918857" cy="510639"/>
                      <wp:effectExtent l="0" t="0" r="24765" b="2286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7" cy="510639"/>
                              </a:xfrm>
                              <a:prstGeom prst="rect">
                                <a:avLst/>
                              </a:prstGeom>
                              <a:solidFill>
                                <a:srgbClr val="FFFF00"/>
                              </a:solidFill>
                              <a:ln w="9525">
                                <a:solidFill>
                                  <a:srgbClr val="000000"/>
                                </a:solidFill>
                                <a:miter lim="800000"/>
                                <a:headEnd/>
                                <a:tailEnd/>
                              </a:ln>
                            </wps:spPr>
                            <wps:txbx>
                              <w:txbxContent>
                                <w:p w:rsidR="008B6784" w:rsidRPr="000F3F35" w:rsidRDefault="008B6784" w:rsidP="007440AD">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7440AD">
                                    <w:rPr>
                                      <w:rFonts w:ascii="BIZ UDPゴシック" w:eastAsia="BIZ UDPゴシック" w:hAnsi="BIZ UDPゴシック" w:hint="eastAsia"/>
                                    </w:rPr>
                                    <w:t>第２項各号に掲げる事項につ</w:t>
                                  </w:r>
                                  <w:r>
                                    <w:rPr>
                                      <w:rFonts w:ascii="BIZ UDPゴシック" w:eastAsia="BIZ UDPゴシック" w:hAnsi="BIZ UDPゴシック" w:hint="eastAsia"/>
                                    </w:rPr>
                                    <w:t>いては、各学校法人の判断で、評議員会の決議事項とすることも可能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AD273" id="_x0000_s1062" type="#_x0000_t202" style="position:absolute;left:0;text-align:left;margin-left:2.2pt;margin-top:131.45pt;width:308.55pt;height:40.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" fillcolor="yellow">
                      <v:textbox>
                        <w:txbxContent>
                          <w:p w:rsidR="008B6784" w:rsidRPr="000F3F35" w:rsidRDefault="008B6784" w:rsidP="007440AD">
                            <w:pPr>
                              <w:spacing w:line="280" w:lineRule="exact"/>
                              <w:ind w:left="210" w:hangingChars="100" w:hanging="210"/>
                              <w:rPr>
                                <w:rFonts w:ascii="BIZ UDPゴシック" w:eastAsia="BIZ UDPゴシック" w:hAnsi="BIZ UDPゴシック"/>
                              </w:rPr>
                            </w:pPr>
                            <w:r w:rsidRPr="00841BEB">
                              <w:rPr>
                                <w:rFonts w:ascii="BIZ UDPゴシック" w:eastAsia="BIZ UDPゴシック" w:hAnsi="BIZ UDPゴシック" w:hint="eastAsia"/>
                              </w:rPr>
                              <w:t xml:space="preserve">※　</w:t>
                            </w:r>
                            <w:r w:rsidRPr="007440AD">
                              <w:rPr>
                                <w:rFonts w:ascii="BIZ UDPゴシック" w:eastAsia="BIZ UDPゴシック" w:hAnsi="BIZ UDPゴシック" w:hint="eastAsia"/>
                              </w:rPr>
                              <w:t>第２項各号に掲げる事項につ</w:t>
                            </w:r>
                            <w:r>
                              <w:rPr>
                                <w:rFonts w:ascii="BIZ UDPゴシック" w:eastAsia="BIZ UDPゴシック" w:hAnsi="BIZ UDPゴシック" w:hint="eastAsia"/>
                              </w:rPr>
                              <w:t>いては、各学校法人の判断で、評議員会の決議事項とすることも可能</w:t>
                            </w:r>
                          </w:p>
                        </w:txbxContent>
                      </v:textbox>
                    </v:shape>
                  </w:pict>
                </mc:Fallback>
              </mc:AlternateContent>
            </w:r>
          </w:p>
        </w:tc>
        <w:tc>
          <w:tcPr>
            <w:tcW w:w="6426" w:type="dxa"/>
          </w:tcPr>
          <w:p w:rsidR="00517B26" w:rsidRPr="00DE309C" w:rsidRDefault="00D71B0C"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07072" behindDoc="0" locked="0" layoutInCell="1" allowOverlap="1" wp14:anchorId="1062F754" wp14:editId="3FB70AC3">
                      <wp:simplePos x="0" y="0"/>
                      <wp:positionH relativeFrom="column">
                        <wp:posOffset>-9875</wp:posOffset>
                      </wp:positionH>
                      <wp:positionV relativeFrom="paragraph">
                        <wp:posOffset>46858</wp:posOffset>
                      </wp:positionV>
                      <wp:extent cx="3934350" cy="6227379"/>
                      <wp:effectExtent l="0" t="0" r="28575" b="2159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350" cy="6227379"/>
                              </a:xfrm>
                              <a:prstGeom prst="rect">
                                <a:avLst/>
                              </a:prstGeom>
                              <a:solidFill>
                                <a:srgbClr val="ED7D31">
                                  <a:lumMod val="40000"/>
                                  <a:lumOff val="60000"/>
                                </a:srgbClr>
                              </a:solidFill>
                              <a:ln w="9525">
                                <a:solidFill>
                                  <a:srgbClr val="000000"/>
                                </a:solidFill>
                                <a:miter lim="800000"/>
                                <a:headEnd/>
                                <a:tailEnd/>
                              </a:ln>
                            </wps:spPr>
                            <wps:txbx>
                              <w:txbxContent>
                                <w:p w:rsidR="008B6784" w:rsidRPr="00D71B0C" w:rsidRDefault="008B6784" w:rsidP="00D71B0C">
                                  <w:pPr>
                                    <w:spacing w:line="240" w:lineRule="exact"/>
                                    <w:rPr>
                                      <w:rFonts w:ascii="BIZ UDPゴシック" w:eastAsia="BIZ UDPゴシック" w:hAnsi="BIZ UDPゴシック"/>
                                    </w:rPr>
                                  </w:pPr>
                                  <w:r w:rsidRPr="00D71B0C">
                                    <w:rPr>
                                      <w:rFonts w:ascii="BIZ UDPゴシック" w:eastAsia="BIZ UDPゴシック" w:hAnsi="BIZ UDPゴシック" w:hint="eastAsia"/>
                                    </w:rPr>
                                    <w:t>（寄附行為の認可）</w:t>
                                  </w:r>
                                </w:p>
                                <w:p w:rsidR="008B6784" w:rsidRPr="00D71B0C" w:rsidRDefault="008B6784" w:rsidP="00D71B0C">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第２３</w:t>
                                  </w:r>
                                  <w:r w:rsidRPr="00D71B0C">
                                    <w:rPr>
                                      <w:rFonts w:ascii="BIZ UDPゴシック" w:eastAsia="BIZ UDPゴシック" w:hAnsi="BIZ UDPゴシック" w:hint="eastAsia"/>
                                    </w:rPr>
                                    <w:t>条　学校法人を設立しようとする者は、その設立を目的とする寄附行為をもつて少なくとも次に掲げる事項を定め、文部科学省令で定める手続に従い、当該寄附行為について所轄庁の認可を受けなければならない。</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D71B0C">
                                    <w:rPr>
                                      <w:rFonts w:ascii="BIZ UDPゴシック" w:eastAsia="BIZ UDPゴシック" w:hAnsi="BIZ UDPゴシック" w:hint="eastAsia"/>
                                    </w:rPr>
                                    <w:t xml:space="preserve">　目的</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D71B0C">
                                    <w:rPr>
                                      <w:rFonts w:ascii="BIZ UDPゴシック" w:eastAsia="BIZ UDPゴシック" w:hAnsi="BIZ UDPゴシック" w:hint="eastAsia"/>
                                    </w:rPr>
                                    <w:t xml:space="preserve">　名称</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（３）</w:t>
                                  </w:r>
                                  <w:r w:rsidRPr="00D71B0C">
                                    <w:rPr>
                                      <w:rFonts w:ascii="BIZ UDPゴシック" w:eastAsia="BIZ UDPゴシック" w:hAnsi="BIZ UDPゴシック" w:hint="eastAsia"/>
                                    </w:rPr>
                                    <w:t xml:space="preserve">　その設置する私立学校の名称及び当該私立学校に課程、学部、大学院、大学院の研究科、学科又は部を置く場合には、その名称又は種類（私立高等学校（私立中等教育学校の後期課程を含む。）に広域の通信制の課程（学校教育法第</w:t>
                                  </w:r>
                                  <w:r>
                                    <w:rPr>
                                      <w:rFonts w:ascii="BIZ UDPゴシック" w:eastAsia="BIZ UDPゴシック" w:hAnsi="BIZ UDPゴシック" w:hint="eastAsia"/>
                                    </w:rPr>
                                    <w:t>５４条第３項（同法第７０条第１</w:t>
                                  </w:r>
                                  <w:r w:rsidRPr="00D71B0C">
                                    <w:rPr>
                                      <w:rFonts w:ascii="BIZ UDPゴシック" w:eastAsia="BIZ UDPゴシック" w:hAnsi="BIZ UDPゴシック" w:hint="eastAsia"/>
                                    </w:rPr>
                                    <w:t>項において準用する場合を含む。）に規定する広域の通信制の課程をいう。）を置く場合には、その旨を含む。）</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（４）</w:t>
                                  </w:r>
                                  <w:r w:rsidRPr="00D71B0C">
                                    <w:rPr>
                                      <w:rFonts w:ascii="BIZ UDPゴシック" w:eastAsia="BIZ UDPゴシック" w:hAnsi="BIZ UDPゴシック" w:hint="eastAsia"/>
                                    </w:rPr>
                                    <w:t xml:space="preserve">　事務所の所在地</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sidRPr="00D71B0C">
                                    <w:rPr>
                                      <w:rFonts w:ascii="BIZ UDPゴシック" w:eastAsia="BIZ UDPゴシック" w:hAnsi="BIZ UDPゴシック" w:hint="eastAsia"/>
                                    </w:rPr>
                                    <w:t xml:space="preserve">　理事の定数、任期並びに選任及び解任の方法、理事長の選定の方法その他理事に関する事項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（６）</w:t>
                                  </w:r>
                                  <w:r w:rsidRPr="00D71B0C">
                                    <w:rPr>
                                      <w:rFonts w:ascii="BIZ UDPゴシック" w:eastAsia="BIZ UDPゴシック" w:hAnsi="BIZ UDPゴシック" w:hint="eastAsia"/>
                                    </w:rPr>
                                    <w:t xml:space="preserve">　理事会の招集その他理事会に関する事項</w:t>
                                  </w:r>
                                </w:p>
                                <w:p w:rsidR="008B6784"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（７）</w:t>
                                  </w:r>
                                  <w:r w:rsidRPr="00D71B0C">
                                    <w:rPr>
                                      <w:rFonts w:ascii="BIZ UDPゴシック" w:eastAsia="BIZ UDPゴシック" w:hAnsi="BIZ UDPゴシック" w:hint="eastAsia"/>
                                    </w:rPr>
                                    <w:t xml:space="preserve">　監事の定数、任期、選任及び解任の方法その他監事に関する事項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（８）</w:t>
                                  </w:r>
                                  <w:r w:rsidRPr="00D71B0C">
                                    <w:rPr>
                                      <w:rFonts w:ascii="BIZ UDPゴシック" w:eastAsia="BIZ UDPゴシック" w:hAnsi="BIZ UDPゴシック" w:hint="eastAsia"/>
                                    </w:rPr>
                                    <w:t xml:space="preserve">　評議員の定数、任期、選任及び解任の方法その他評議員に関する事項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（９）</w:t>
                                  </w:r>
                                  <w:r w:rsidRPr="00D71B0C">
                                    <w:rPr>
                                      <w:rFonts w:ascii="BIZ UDPゴシック" w:eastAsia="BIZ UDPゴシック" w:hAnsi="BIZ UDPゴシック" w:hint="eastAsia"/>
                                    </w:rPr>
                                    <w:t xml:space="preserve">　評議員会の招集その他評議員会に関する事項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（１０）</w:t>
                                  </w:r>
                                  <w:r w:rsidRPr="00D71B0C">
                                    <w:rPr>
                                      <w:rFonts w:ascii="BIZ UDPゴシック" w:eastAsia="BIZ UDPゴシック" w:hAnsi="BIZ UDPゴシック" w:hint="eastAsia"/>
                                    </w:rPr>
                                    <w:t xml:space="preserve">　理事選任機関の構成及び運営、理事選任機関への監事からの報告の方法その他理事選任機関に関する事項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（１１）</w:t>
                                  </w:r>
                                  <w:r w:rsidRPr="00D71B0C">
                                    <w:rPr>
                                      <w:rFonts w:ascii="BIZ UDPゴシック" w:eastAsia="BIZ UDPゴシック" w:hAnsi="BIZ UDPゴシック" w:hint="eastAsia"/>
                                    </w:rPr>
                                    <w:t xml:space="preserve">　会計監査人を置く場合には、その旨及び定数その他会計監査人に関する事項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（１２）</w:t>
                                  </w:r>
                                  <w:r w:rsidRPr="00D71B0C">
                                    <w:rPr>
                                      <w:rFonts w:ascii="BIZ UDPゴシック" w:eastAsia="BIZ UDPゴシック" w:hAnsi="BIZ UDPゴシック" w:hint="eastAsia"/>
                                    </w:rPr>
                                    <w:t xml:space="preserve">　資産及び会計に関する事項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（１３）</w:t>
                                  </w:r>
                                  <w:r w:rsidRPr="00D71B0C">
                                    <w:rPr>
                                      <w:rFonts w:ascii="BIZ UDPゴシック" w:eastAsia="BIZ UDPゴシック" w:hAnsi="BIZ UDPゴシック" w:hint="eastAsia"/>
                                    </w:rPr>
                                    <w:t xml:space="preserve">　収益を目的とする事業を行う場合には、その事業の種類その他その事業に関する事項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（１４）</w:t>
                                  </w:r>
                                  <w:r w:rsidRPr="00D71B0C">
                                    <w:rPr>
                                      <w:rFonts w:ascii="BIZ UDPゴシック" w:eastAsia="BIZ UDPゴシック" w:hAnsi="BIZ UDPゴシック" w:hint="eastAsia"/>
                                    </w:rPr>
                                    <w:t xml:space="preserve">　解散に関する事項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（１５）</w:t>
                                  </w:r>
                                  <w:r w:rsidRPr="00D71B0C">
                                    <w:rPr>
                                      <w:rFonts w:ascii="BIZ UDPゴシック" w:eastAsia="BIZ UDPゴシック" w:hAnsi="BIZ UDPゴシック" w:hint="eastAsia"/>
                                    </w:rPr>
                                    <w:t xml:space="preserve">　寄附行為の変更に関する事項</w:t>
                                  </w:r>
                                </w:p>
                                <w:p w:rsidR="008B678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（１６）</w:t>
                                  </w:r>
                                  <w:r w:rsidRPr="00D71B0C">
                                    <w:rPr>
                                      <w:rFonts w:ascii="BIZ UDPゴシック" w:eastAsia="BIZ UDPゴシック" w:hAnsi="BIZ UDPゴシック" w:hint="eastAsia"/>
                                    </w:rPr>
                                    <w:t xml:space="preserve">　公告の方法</w:t>
                                  </w:r>
                                </w:p>
                                <w:p w:rsidR="008B678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～４　略</w:t>
                                  </w:r>
                                </w:p>
                                <w:p w:rsidR="008B6784" w:rsidRDefault="008B6784" w:rsidP="00D71B0C">
                                  <w:pPr>
                                    <w:spacing w:line="240" w:lineRule="exact"/>
                                    <w:rPr>
                                      <w:rFonts w:ascii="BIZ UDPゴシック" w:eastAsia="BIZ UDPゴシック" w:hAnsi="BIZ UDPゴシック"/>
                                    </w:rPr>
                                  </w:pPr>
                                </w:p>
                                <w:p w:rsidR="008B6784" w:rsidRPr="00386EE4" w:rsidRDefault="008B6784" w:rsidP="00D71B0C">
                                  <w:pPr>
                                    <w:spacing w:line="240" w:lineRule="exact"/>
                                    <w:rPr>
                                      <w:rFonts w:ascii="BIZ UDPゴシック" w:eastAsia="BIZ UDPゴシック" w:hAnsi="BIZ UDPゴシック"/>
                                    </w:rPr>
                                  </w:pPr>
                                  <w:r w:rsidRPr="00386EE4">
                                    <w:rPr>
                                      <w:rFonts w:ascii="BIZ UDPゴシック" w:eastAsia="BIZ UDPゴシック" w:hAnsi="BIZ UDPゴシック" w:hint="eastAsia"/>
                                    </w:rPr>
                                    <w:t>（解散事由）</w:t>
                                  </w:r>
                                </w:p>
                                <w:p w:rsidR="008B6784" w:rsidRPr="00386EE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第１０９条　学校法人は、次に掲げる事由によって</w:t>
                                  </w:r>
                                  <w:r w:rsidRPr="00386EE4">
                                    <w:rPr>
                                      <w:rFonts w:ascii="BIZ UDPゴシック" w:eastAsia="BIZ UDPゴシック" w:hAnsi="BIZ UDPゴシック" w:hint="eastAsia"/>
                                    </w:rPr>
                                    <w:t>解散する。</w:t>
                                  </w:r>
                                </w:p>
                                <w:p w:rsidR="008B6784" w:rsidRPr="00386EE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386EE4">
                                    <w:rPr>
                                      <w:rFonts w:ascii="BIZ UDPゴシック" w:eastAsia="BIZ UDPゴシック" w:hAnsi="BIZ UDPゴシック" w:hint="eastAsia"/>
                                    </w:rPr>
                                    <w:t xml:space="preserve">　理事会の決議による決定</w:t>
                                  </w:r>
                                </w:p>
                                <w:p w:rsidR="008B6784" w:rsidRPr="00386EE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（２）～（６）　略</w:t>
                                  </w:r>
                                </w:p>
                                <w:p w:rsidR="008B6784" w:rsidRPr="000F3F35" w:rsidRDefault="008B6784" w:rsidP="00D71B0C">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２～５</w:t>
                                  </w:r>
                                  <w:r>
                                    <w:rPr>
                                      <w:rFonts w:ascii="BIZ UDPゴシック" w:eastAsia="BIZ UDPゴシック" w:hAnsi="BIZ UDPゴシック"/>
                                    </w:rPr>
                                    <w:t xml:space="preserve">　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2F754" id="_x0000_s1063" type="#_x0000_t202" style="position:absolute;left:0;text-align:left;margin-left:-.8pt;margin-top:3.7pt;width:309.8pt;height:490.3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" fillcolor="#f8cbad">
                      <v:textbox>
                        <w:txbxContent>
                          <w:p w:rsidR="008B6784" w:rsidRPr="00D71B0C" w:rsidRDefault="008B6784" w:rsidP="00D71B0C">
                            <w:pPr>
                              <w:spacing w:line="240" w:lineRule="exact"/>
                              <w:rPr>
                                <w:rFonts w:ascii="BIZ UDPゴシック" w:eastAsia="BIZ UDPゴシック" w:hAnsi="BIZ UDPゴシック"/>
                              </w:rPr>
                            </w:pPr>
                            <w:r w:rsidRPr="00D71B0C">
                              <w:rPr>
                                <w:rFonts w:ascii="BIZ UDPゴシック" w:eastAsia="BIZ UDPゴシック" w:hAnsi="BIZ UDPゴシック" w:hint="eastAsia"/>
                              </w:rPr>
                              <w:t>（寄附行為の認可）</w:t>
                            </w:r>
                          </w:p>
                          <w:p w:rsidR="008B6784" w:rsidRPr="00D71B0C" w:rsidRDefault="008B6784" w:rsidP="00D71B0C">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第２３</w:t>
                            </w:r>
                            <w:r w:rsidRPr="00D71B0C">
                              <w:rPr>
                                <w:rFonts w:ascii="BIZ UDPゴシック" w:eastAsia="BIZ UDPゴシック" w:hAnsi="BIZ UDPゴシック" w:hint="eastAsia"/>
                              </w:rPr>
                              <w:t>条　学校法人を設立しようとする者は、その設立を目的とする寄附行為をもつて少なくとも次に掲げる事項を定め、文部科学省令で定める手続に従い、当該寄附行為について所轄庁の認可を受けなければならない。</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D71B0C">
                              <w:rPr>
                                <w:rFonts w:ascii="BIZ UDPゴシック" w:eastAsia="BIZ UDPゴシック" w:hAnsi="BIZ UDPゴシック" w:hint="eastAsia"/>
                              </w:rPr>
                              <w:t xml:space="preserve">　目的</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D71B0C">
                              <w:rPr>
                                <w:rFonts w:ascii="BIZ UDPゴシック" w:eastAsia="BIZ UDPゴシック" w:hAnsi="BIZ UDPゴシック" w:hint="eastAsia"/>
                              </w:rPr>
                              <w:t xml:space="preserve">　名称</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（３）</w:t>
                            </w:r>
                            <w:r w:rsidRPr="00D71B0C">
                              <w:rPr>
                                <w:rFonts w:ascii="BIZ UDPゴシック" w:eastAsia="BIZ UDPゴシック" w:hAnsi="BIZ UDPゴシック" w:hint="eastAsia"/>
                              </w:rPr>
                              <w:t xml:space="preserve">　その設置する私立学校の名称及び当該私立学校に課程、学部、大学院、大学院の研究科、学科又は部を置く場合には、その名称又は種類（私立高等学校（私立中等教育学校の後期課程を含む。）に広域の通信制の課程（学校教育法第</w:t>
                            </w:r>
                            <w:r>
                              <w:rPr>
                                <w:rFonts w:ascii="BIZ UDPゴシック" w:eastAsia="BIZ UDPゴシック" w:hAnsi="BIZ UDPゴシック" w:hint="eastAsia"/>
                              </w:rPr>
                              <w:t>５４条第３項（同法第７０条第１</w:t>
                            </w:r>
                            <w:r w:rsidRPr="00D71B0C">
                              <w:rPr>
                                <w:rFonts w:ascii="BIZ UDPゴシック" w:eastAsia="BIZ UDPゴシック" w:hAnsi="BIZ UDPゴシック" w:hint="eastAsia"/>
                              </w:rPr>
                              <w:t>項において準用する場合を含む。）に規定する広域の通信制の課程をいう。）を置く場合には、その旨を含む。）</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（４）</w:t>
                            </w:r>
                            <w:r w:rsidRPr="00D71B0C">
                              <w:rPr>
                                <w:rFonts w:ascii="BIZ UDPゴシック" w:eastAsia="BIZ UDPゴシック" w:hAnsi="BIZ UDPゴシック" w:hint="eastAsia"/>
                              </w:rPr>
                              <w:t xml:space="preserve">　事務所の所在地</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sidRPr="00D71B0C">
                              <w:rPr>
                                <w:rFonts w:ascii="BIZ UDPゴシック" w:eastAsia="BIZ UDPゴシック" w:hAnsi="BIZ UDPゴシック" w:hint="eastAsia"/>
                              </w:rPr>
                              <w:t xml:space="preserve">　理事の定数、任期並びに選任及び解任の方法、理事長の選定の方法その他理事に関する事項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（６）</w:t>
                            </w:r>
                            <w:r w:rsidRPr="00D71B0C">
                              <w:rPr>
                                <w:rFonts w:ascii="BIZ UDPゴシック" w:eastAsia="BIZ UDPゴシック" w:hAnsi="BIZ UDPゴシック" w:hint="eastAsia"/>
                              </w:rPr>
                              <w:t xml:space="preserve">　理事会の招集その他理事会に関する事項</w:t>
                            </w:r>
                          </w:p>
                          <w:p w:rsidR="008B6784"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（７）</w:t>
                            </w:r>
                            <w:r w:rsidRPr="00D71B0C">
                              <w:rPr>
                                <w:rFonts w:ascii="BIZ UDPゴシック" w:eastAsia="BIZ UDPゴシック" w:hAnsi="BIZ UDPゴシック" w:hint="eastAsia"/>
                              </w:rPr>
                              <w:t xml:space="preserve">　監事の定数、任期、選任及び解任の方法その他監事に関する事項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（８）</w:t>
                            </w:r>
                            <w:r w:rsidRPr="00D71B0C">
                              <w:rPr>
                                <w:rFonts w:ascii="BIZ UDPゴシック" w:eastAsia="BIZ UDPゴシック" w:hAnsi="BIZ UDPゴシック" w:hint="eastAsia"/>
                              </w:rPr>
                              <w:t xml:space="preserve">　評議員の定数、任期、選任及び解任の方法その他評議員に関する事項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（９）</w:t>
                            </w:r>
                            <w:r w:rsidRPr="00D71B0C">
                              <w:rPr>
                                <w:rFonts w:ascii="BIZ UDPゴシック" w:eastAsia="BIZ UDPゴシック" w:hAnsi="BIZ UDPゴシック" w:hint="eastAsia"/>
                              </w:rPr>
                              <w:t xml:space="preserve">　評議員会の招集その他評議員会に関する事項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（１０）</w:t>
                            </w:r>
                            <w:r w:rsidRPr="00D71B0C">
                              <w:rPr>
                                <w:rFonts w:ascii="BIZ UDPゴシック" w:eastAsia="BIZ UDPゴシック" w:hAnsi="BIZ UDPゴシック" w:hint="eastAsia"/>
                              </w:rPr>
                              <w:t xml:space="preserve">　理事選任機関の構成及び運営、理事選任機関への監事からの報告の方法その他理事選任機関に関する事項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（１１）</w:t>
                            </w:r>
                            <w:r w:rsidRPr="00D71B0C">
                              <w:rPr>
                                <w:rFonts w:ascii="BIZ UDPゴシック" w:eastAsia="BIZ UDPゴシック" w:hAnsi="BIZ UDPゴシック" w:hint="eastAsia"/>
                              </w:rPr>
                              <w:t xml:space="preserve">　会計監査人を置く場合には、その旨及び定数その他会計監査人に関する事項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（１２）</w:t>
                            </w:r>
                            <w:r w:rsidRPr="00D71B0C">
                              <w:rPr>
                                <w:rFonts w:ascii="BIZ UDPゴシック" w:eastAsia="BIZ UDPゴシック" w:hAnsi="BIZ UDPゴシック" w:hint="eastAsia"/>
                              </w:rPr>
                              <w:t xml:space="preserve">　資産及び会計に関する事項</w:t>
                            </w:r>
                          </w:p>
                          <w:p w:rsidR="008B6784" w:rsidRPr="00D71B0C" w:rsidRDefault="008B6784" w:rsidP="00D71B0C">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（１３）</w:t>
                            </w:r>
                            <w:r w:rsidRPr="00D71B0C">
                              <w:rPr>
                                <w:rFonts w:ascii="BIZ UDPゴシック" w:eastAsia="BIZ UDPゴシック" w:hAnsi="BIZ UDPゴシック" w:hint="eastAsia"/>
                              </w:rPr>
                              <w:t xml:space="preserve">　収益を目的とする事業を行う場合には、その事業の種類その他その事業に関する事項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（１４）</w:t>
                            </w:r>
                            <w:r w:rsidRPr="00D71B0C">
                              <w:rPr>
                                <w:rFonts w:ascii="BIZ UDPゴシック" w:eastAsia="BIZ UDPゴシック" w:hAnsi="BIZ UDPゴシック" w:hint="eastAsia"/>
                              </w:rPr>
                              <w:t xml:space="preserve">　解散に関する事項</w:t>
                            </w:r>
                          </w:p>
                          <w:p w:rsidR="008B6784" w:rsidRPr="00D71B0C"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（１５）</w:t>
                            </w:r>
                            <w:r w:rsidRPr="00D71B0C">
                              <w:rPr>
                                <w:rFonts w:ascii="BIZ UDPゴシック" w:eastAsia="BIZ UDPゴシック" w:hAnsi="BIZ UDPゴシック" w:hint="eastAsia"/>
                              </w:rPr>
                              <w:t xml:space="preserve">　寄附行為の変更に関する事項</w:t>
                            </w:r>
                          </w:p>
                          <w:p w:rsidR="008B678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（１６）</w:t>
                            </w:r>
                            <w:r w:rsidRPr="00D71B0C">
                              <w:rPr>
                                <w:rFonts w:ascii="BIZ UDPゴシック" w:eastAsia="BIZ UDPゴシック" w:hAnsi="BIZ UDPゴシック" w:hint="eastAsia"/>
                              </w:rPr>
                              <w:t xml:space="preserve">　公告の方法</w:t>
                            </w:r>
                          </w:p>
                          <w:p w:rsidR="008B678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～４　略</w:t>
                            </w:r>
                          </w:p>
                          <w:p w:rsidR="008B6784" w:rsidRDefault="008B6784" w:rsidP="00D71B0C">
                            <w:pPr>
                              <w:spacing w:line="240" w:lineRule="exact"/>
                              <w:rPr>
                                <w:rFonts w:ascii="BIZ UDPゴシック" w:eastAsia="BIZ UDPゴシック" w:hAnsi="BIZ UDPゴシック"/>
                              </w:rPr>
                            </w:pPr>
                          </w:p>
                          <w:p w:rsidR="008B6784" w:rsidRPr="00386EE4" w:rsidRDefault="008B6784" w:rsidP="00D71B0C">
                            <w:pPr>
                              <w:spacing w:line="240" w:lineRule="exact"/>
                              <w:rPr>
                                <w:rFonts w:ascii="BIZ UDPゴシック" w:eastAsia="BIZ UDPゴシック" w:hAnsi="BIZ UDPゴシック"/>
                              </w:rPr>
                            </w:pPr>
                            <w:r w:rsidRPr="00386EE4">
                              <w:rPr>
                                <w:rFonts w:ascii="BIZ UDPゴシック" w:eastAsia="BIZ UDPゴシック" w:hAnsi="BIZ UDPゴシック" w:hint="eastAsia"/>
                              </w:rPr>
                              <w:t>（解散事由）</w:t>
                            </w:r>
                          </w:p>
                          <w:p w:rsidR="008B6784" w:rsidRPr="00386EE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第１０９条　学校法人は、次に掲げる事由によって</w:t>
                            </w:r>
                            <w:r w:rsidRPr="00386EE4">
                              <w:rPr>
                                <w:rFonts w:ascii="BIZ UDPゴシック" w:eastAsia="BIZ UDPゴシック" w:hAnsi="BIZ UDPゴシック" w:hint="eastAsia"/>
                              </w:rPr>
                              <w:t>解散する。</w:t>
                            </w:r>
                          </w:p>
                          <w:p w:rsidR="008B6784" w:rsidRPr="00386EE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386EE4">
                              <w:rPr>
                                <w:rFonts w:ascii="BIZ UDPゴシック" w:eastAsia="BIZ UDPゴシック" w:hAnsi="BIZ UDPゴシック" w:hint="eastAsia"/>
                              </w:rPr>
                              <w:t xml:space="preserve">　理事会の決議による決定</w:t>
                            </w:r>
                          </w:p>
                          <w:p w:rsidR="008B6784" w:rsidRPr="00386EE4" w:rsidRDefault="008B6784" w:rsidP="00D71B0C">
                            <w:pPr>
                              <w:spacing w:line="240" w:lineRule="exact"/>
                              <w:rPr>
                                <w:rFonts w:ascii="BIZ UDPゴシック" w:eastAsia="BIZ UDPゴシック" w:hAnsi="BIZ UDPゴシック"/>
                              </w:rPr>
                            </w:pPr>
                            <w:r>
                              <w:rPr>
                                <w:rFonts w:ascii="BIZ UDPゴシック" w:eastAsia="BIZ UDPゴシック" w:hAnsi="BIZ UDPゴシック" w:hint="eastAsia"/>
                              </w:rPr>
                              <w:t>（２）～（６）　略</w:t>
                            </w:r>
                          </w:p>
                          <w:p w:rsidR="008B6784" w:rsidRPr="000F3F35" w:rsidRDefault="008B6784" w:rsidP="00D71B0C">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２～５</w:t>
                            </w:r>
                            <w:r>
                              <w:rPr>
                                <w:rFonts w:ascii="BIZ UDPゴシック" w:eastAsia="BIZ UDPゴシック" w:hAnsi="BIZ UDPゴシック"/>
                              </w:rPr>
                              <w:t xml:space="preserve">　略</w:t>
                            </w:r>
                          </w:p>
                        </w:txbxContent>
                      </v:textbox>
                    </v:shape>
                  </w:pict>
                </mc:Fallback>
              </mc:AlternateContent>
            </w:r>
          </w:p>
        </w:tc>
      </w:tr>
      <w:tr w:rsidR="00517B26" w:rsidRPr="00DE309C" w:rsidTr="00F42F10">
        <w:tc>
          <w:tcPr>
            <w:tcW w:w="3114" w:type="dxa"/>
          </w:tcPr>
          <w:p w:rsidR="00517B26" w:rsidRPr="007440AD" w:rsidRDefault="00517B26" w:rsidP="00517B26">
            <w:pPr>
              <w:spacing w:line="300" w:lineRule="exact"/>
              <w:rPr>
                <w:rFonts w:ascii="ＭＳ 明朝" w:eastAsia="ＭＳ 明朝" w:hAnsi="ＭＳ 明朝"/>
                <w:spacing w:val="-14"/>
                <w:sz w:val="24"/>
              </w:rPr>
            </w:pPr>
            <w:r w:rsidRPr="007440AD">
              <w:rPr>
                <w:rFonts w:ascii="ＭＳ 明朝" w:eastAsia="ＭＳ 明朝" w:hAnsi="ＭＳ 明朝" w:hint="eastAsia"/>
                <w:spacing w:val="-14"/>
                <w:sz w:val="24"/>
              </w:rPr>
              <w:t>（理事の行為の差止めの求め）</w:t>
            </w:r>
          </w:p>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第３８条</w:t>
            </w:r>
          </w:p>
        </w:tc>
        <w:tc>
          <w:tcPr>
            <w:tcW w:w="6426" w:type="dxa"/>
          </w:tcPr>
          <w:p w:rsidR="00517B26" w:rsidRDefault="00517B26" w:rsidP="00517B26">
            <w:pPr>
              <w:spacing w:line="300" w:lineRule="exact"/>
              <w:rPr>
                <w:rFonts w:ascii="ＭＳ 明朝" w:eastAsia="ＭＳ 明朝" w:hAnsi="ＭＳ 明朝"/>
                <w:sz w:val="24"/>
              </w:rPr>
            </w:pPr>
          </w:p>
          <w:p w:rsidR="00517B26" w:rsidRPr="007440AD" w:rsidRDefault="00517B26" w:rsidP="00517B26">
            <w:pPr>
              <w:spacing w:line="300" w:lineRule="exact"/>
              <w:ind w:leftChars="100" w:left="210" w:firstLineChars="100" w:firstLine="240"/>
              <w:rPr>
                <w:rFonts w:ascii="ＭＳ 明朝" w:eastAsia="ＭＳ 明朝" w:hAnsi="ＭＳ 明朝"/>
                <w:sz w:val="24"/>
              </w:rPr>
            </w:pPr>
            <w:r w:rsidRPr="007440AD">
              <w:rPr>
                <w:rFonts w:ascii="ＭＳ 明朝" w:eastAsia="ＭＳ 明朝" w:hAnsi="ＭＳ 明朝" w:hint="eastAsia"/>
                <w:sz w:val="24"/>
              </w:rPr>
              <w:t>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３１条の請求を行うことを求めることができる。</w:t>
            </w:r>
          </w:p>
          <w:p w:rsidR="00517B26" w:rsidRPr="00DE309C" w:rsidRDefault="00517B26" w:rsidP="00517B26">
            <w:pPr>
              <w:spacing w:line="300" w:lineRule="exact"/>
              <w:ind w:left="240" w:hangingChars="100" w:hanging="240"/>
              <w:rPr>
                <w:rFonts w:ascii="ＭＳ 明朝" w:eastAsia="ＭＳ 明朝" w:hAnsi="ＭＳ 明朝"/>
                <w:sz w:val="24"/>
              </w:rPr>
            </w:pPr>
            <w:r w:rsidRPr="007440AD">
              <w:rPr>
                <w:rFonts w:ascii="ＭＳ 明朝" w:eastAsia="ＭＳ 明朝" w:hAnsi="ＭＳ 明朝" w:hint="eastAsia"/>
                <w:sz w:val="24"/>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7440AD"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lastRenderedPageBreak/>
              <w:t>（責任追及の訴えの求め）</w:t>
            </w:r>
          </w:p>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第３９条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7440AD">
              <w:rPr>
                <w:rFonts w:ascii="ＭＳ 明朝" w:eastAsia="ＭＳ 明朝" w:hAnsi="ＭＳ 明朝" w:hint="eastAsia"/>
                <w:sz w:val="24"/>
              </w:rPr>
              <w:t>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Pr>
                <w:rFonts w:ascii="ＭＳ 明朝" w:eastAsia="ＭＳ 明朝" w:hAnsi="ＭＳ 明朝" w:hint="eastAsia"/>
                <w:sz w:val="24"/>
              </w:rPr>
              <w:t>第３節</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sidRPr="007440AD">
              <w:rPr>
                <w:rFonts w:ascii="ＭＳ 明朝" w:eastAsia="ＭＳ 明朝" w:hAnsi="ＭＳ 明朝" w:hint="eastAsia"/>
                <w:sz w:val="24"/>
              </w:rPr>
              <w:t>評議員会の運営</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r>
      <w:tr w:rsidR="00413BA9" w:rsidRPr="00DE309C" w:rsidTr="00F42F10">
        <w:tc>
          <w:tcPr>
            <w:tcW w:w="3114" w:type="dxa"/>
          </w:tcPr>
          <w:p w:rsidR="00413BA9" w:rsidRPr="007440AD" w:rsidRDefault="00413BA9" w:rsidP="00413BA9">
            <w:pPr>
              <w:spacing w:line="300" w:lineRule="exact"/>
              <w:rPr>
                <w:rFonts w:ascii="ＭＳ 明朝" w:eastAsia="ＭＳ 明朝" w:hAnsi="ＭＳ 明朝"/>
                <w:sz w:val="24"/>
              </w:rPr>
            </w:pPr>
            <w:r w:rsidRPr="007440AD">
              <w:rPr>
                <w:rFonts w:ascii="ＭＳ 明朝" w:eastAsia="ＭＳ 明朝" w:hAnsi="ＭＳ 明朝" w:hint="eastAsia"/>
                <w:sz w:val="24"/>
              </w:rPr>
              <w:t>（開催）</w:t>
            </w:r>
          </w:p>
          <w:p w:rsidR="00413BA9" w:rsidRPr="00DE309C" w:rsidRDefault="00413BA9" w:rsidP="00413BA9">
            <w:pPr>
              <w:spacing w:line="300" w:lineRule="exact"/>
              <w:rPr>
                <w:rFonts w:ascii="ＭＳ 明朝" w:eastAsia="ＭＳ 明朝" w:hAnsi="ＭＳ 明朝"/>
                <w:sz w:val="24"/>
              </w:rPr>
            </w:pPr>
            <w:r w:rsidRPr="007440AD">
              <w:rPr>
                <w:rFonts w:ascii="ＭＳ 明朝" w:eastAsia="ＭＳ 明朝" w:hAnsi="ＭＳ 明朝" w:hint="eastAsia"/>
                <w:sz w:val="24"/>
              </w:rPr>
              <w:t>第４０条</w:t>
            </w:r>
          </w:p>
        </w:tc>
        <w:tc>
          <w:tcPr>
            <w:tcW w:w="6426" w:type="dxa"/>
          </w:tcPr>
          <w:p w:rsidR="00413BA9" w:rsidRPr="00413BA9" w:rsidRDefault="00413BA9" w:rsidP="00413BA9">
            <w:pPr>
              <w:spacing w:line="300" w:lineRule="exact"/>
              <w:rPr>
                <w:rFonts w:ascii="ＭＳ 明朝" w:eastAsia="ＭＳ 明朝" w:hAnsi="ＭＳ 明朝"/>
                <w:b/>
                <w:sz w:val="24"/>
                <w:u w:val="single"/>
              </w:rPr>
            </w:pPr>
            <w:r w:rsidRPr="00413BA9">
              <w:rPr>
                <w:rFonts w:ascii="ＭＳ 明朝" w:eastAsia="ＭＳ 明朝" w:hAnsi="ＭＳ 明朝" w:hint="eastAsia"/>
                <w:b/>
                <w:sz w:val="24"/>
                <w:u w:val="single"/>
              </w:rPr>
              <w:t>※　期限を定める例</w:t>
            </w:r>
          </w:p>
          <w:p w:rsidR="00413BA9" w:rsidRPr="00DE309C" w:rsidRDefault="00413BA9" w:rsidP="00413BA9">
            <w:pPr>
              <w:spacing w:line="300" w:lineRule="exact"/>
              <w:ind w:leftChars="100" w:left="210" w:firstLineChars="100" w:firstLine="240"/>
              <w:rPr>
                <w:rFonts w:ascii="ＭＳ 明朝" w:eastAsia="ＭＳ 明朝" w:hAnsi="ＭＳ 明朝"/>
                <w:sz w:val="24"/>
              </w:rPr>
            </w:pPr>
            <w:r w:rsidRPr="00883D7E">
              <w:rPr>
                <w:rFonts w:ascii="ＭＳ 明朝" w:eastAsia="ＭＳ 明朝" w:hAnsi="ＭＳ 明朝" w:hint="eastAsia"/>
                <w:sz w:val="24"/>
              </w:rPr>
              <w:t>評議員会は、定時評議員会として毎会計年度終了後３月以内に１回開催するほか、必要がある場合に開催する。</w:t>
            </w:r>
          </w:p>
        </w:tc>
        <w:tc>
          <w:tcPr>
            <w:tcW w:w="6426" w:type="dxa"/>
          </w:tcPr>
          <w:p w:rsidR="00413BA9" w:rsidRPr="00413BA9" w:rsidRDefault="00413BA9" w:rsidP="00413BA9">
            <w:pPr>
              <w:spacing w:line="300" w:lineRule="exact"/>
              <w:rPr>
                <w:rFonts w:ascii="ＭＳ 明朝" w:eastAsia="ＭＳ 明朝" w:hAnsi="ＭＳ 明朝"/>
                <w:b/>
                <w:sz w:val="24"/>
                <w:u w:val="single"/>
              </w:rPr>
            </w:pPr>
            <w:r w:rsidRPr="00413BA9">
              <w:rPr>
                <w:rFonts w:ascii="ＭＳ 明朝" w:eastAsia="ＭＳ 明朝" w:hAnsi="ＭＳ 明朝" w:hint="eastAsia"/>
                <w:b/>
                <w:sz w:val="24"/>
                <w:u w:val="single"/>
              </w:rPr>
              <w:t xml:space="preserve">※　</w:t>
            </w:r>
            <w:r>
              <w:rPr>
                <w:rFonts w:ascii="ＭＳ 明朝" w:eastAsia="ＭＳ 明朝" w:hAnsi="ＭＳ 明朝" w:hint="eastAsia"/>
                <w:b/>
                <w:sz w:val="24"/>
                <w:u w:val="single"/>
              </w:rPr>
              <w:t>時期</w:t>
            </w:r>
            <w:r w:rsidRPr="00413BA9">
              <w:rPr>
                <w:rFonts w:ascii="ＭＳ 明朝" w:eastAsia="ＭＳ 明朝" w:hAnsi="ＭＳ 明朝" w:hint="eastAsia"/>
                <w:b/>
                <w:sz w:val="24"/>
                <w:u w:val="single"/>
              </w:rPr>
              <w:t>を定める例</w:t>
            </w:r>
          </w:p>
          <w:p w:rsidR="00413BA9" w:rsidRPr="00DE309C" w:rsidRDefault="00413BA9" w:rsidP="00413BA9">
            <w:pPr>
              <w:spacing w:line="300" w:lineRule="exact"/>
              <w:ind w:leftChars="100" w:left="210" w:firstLineChars="100" w:firstLine="240"/>
              <w:rPr>
                <w:rFonts w:ascii="ＭＳ 明朝" w:eastAsia="ＭＳ 明朝" w:hAnsi="ＭＳ 明朝"/>
                <w:sz w:val="24"/>
              </w:rPr>
            </w:pPr>
            <w:r w:rsidRPr="00883D7E">
              <w:rPr>
                <w:rFonts w:ascii="ＭＳ 明朝" w:eastAsia="ＭＳ 明朝" w:hAnsi="ＭＳ 明朝" w:hint="eastAsia"/>
                <w:sz w:val="24"/>
              </w:rPr>
              <w:t>評議員会は、定時評議員会として毎会計年度</w:t>
            </w:r>
            <w:r>
              <w:rPr>
                <w:rFonts w:ascii="ＭＳ 明朝" w:eastAsia="ＭＳ 明朝" w:hAnsi="ＭＳ 明朝" w:hint="eastAsia"/>
                <w:sz w:val="24"/>
              </w:rPr>
              <w:t>６月</w:t>
            </w:r>
            <w:r w:rsidRPr="00883D7E">
              <w:rPr>
                <w:rFonts w:ascii="ＭＳ 明朝" w:eastAsia="ＭＳ 明朝" w:hAnsi="ＭＳ 明朝" w:hint="eastAsia"/>
                <w:sz w:val="24"/>
              </w:rPr>
              <w:t>に１回開催するほか、必要がある場合に開催する。</w:t>
            </w:r>
          </w:p>
        </w:tc>
        <w:tc>
          <w:tcPr>
            <w:tcW w:w="6426" w:type="dxa"/>
          </w:tcPr>
          <w:p w:rsidR="00413BA9" w:rsidRPr="00DE309C" w:rsidRDefault="00413BA9" w:rsidP="00413BA9">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80096" behindDoc="0" locked="0" layoutInCell="1" allowOverlap="1" wp14:anchorId="576642C6" wp14:editId="091C791B">
                      <wp:simplePos x="0" y="0"/>
                      <wp:positionH relativeFrom="column">
                        <wp:posOffset>90625</wp:posOffset>
                      </wp:positionH>
                      <wp:positionV relativeFrom="paragraph">
                        <wp:posOffset>61273</wp:posOffset>
                      </wp:positionV>
                      <wp:extent cx="3514725" cy="427512"/>
                      <wp:effectExtent l="0" t="0" r="28575" b="1079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27512"/>
                              </a:xfrm>
                              <a:prstGeom prst="rect">
                                <a:avLst/>
                              </a:prstGeom>
                              <a:solidFill>
                                <a:srgbClr val="FFFF00"/>
                              </a:solidFill>
                              <a:ln w="9525">
                                <a:solidFill>
                                  <a:srgbClr val="000000"/>
                                </a:solidFill>
                                <a:miter lim="800000"/>
                                <a:headEnd/>
                                <a:tailEnd/>
                              </a:ln>
                            </wps:spPr>
                            <wps:txbx>
                              <w:txbxContent>
                                <w:p w:rsidR="008B6784" w:rsidRPr="006D326D" w:rsidRDefault="008B6784" w:rsidP="00883D7E">
                                  <w:pPr>
                                    <w:spacing w:line="240" w:lineRule="exact"/>
                                    <w:ind w:left="200" w:hangingChars="100" w:hanging="200"/>
                                    <w:rPr>
                                      <w:rFonts w:ascii="BIZ UDPゴシック" w:eastAsia="BIZ UDPゴシック" w:hAnsi="BIZ UDPゴシック"/>
                                      <w:color w:val="000000" w:themeColor="text1"/>
                                      <w:sz w:val="20"/>
                                    </w:rPr>
                                  </w:pPr>
                                  <w:r w:rsidRPr="00883D7E">
                                    <w:rPr>
                                      <w:rFonts w:ascii="BIZ UDPゴシック" w:eastAsia="BIZ UDPゴシック" w:hAnsi="BIZ UDPゴシック" w:hint="eastAsia"/>
                                      <w:sz w:val="20"/>
                                    </w:rPr>
                                    <w:t>※</w:t>
                                  </w:r>
                                  <w:r w:rsidRPr="006D326D">
                                    <w:rPr>
                                      <w:rFonts w:ascii="BIZ UDPゴシック" w:eastAsia="BIZ UDPゴシック" w:hAnsi="BIZ UDPゴシック" w:hint="eastAsia"/>
                                      <w:color w:val="000000" w:themeColor="text1"/>
                                      <w:sz w:val="20"/>
                                    </w:rPr>
                                    <w:t xml:space="preserve">　定時評議員会は、原則として４月から６月までの一定の時期に開催すること。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642C6" id="_x0000_s1064" type="#_x0000_t202" style="position:absolute;left:0;text-align:left;margin-left:7.15pt;margin-top:4.8pt;width:276.75pt;height:33.6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" fillcolor="yellow">
                      <v:textbox>
                        <w:txbxContent>
                          <w:p w:rsidR="008B6784" w:rsidRPr="006D326D" w:rsidRDefault="008B6784" w:rsidP="00883D7E">
                            <w:pPr>
                              <w:spacing w:line="240" w:lineRule="exact"/>
                              <w:ind w:left="200" w:hangingChars="100" w:hanging="200"/>
                              <w:rPr>
                                <w:rFonts w:ascii="BIZ UDPゴシック" w:eastAsia="BIZ UDPゴシック" w:hAnsi="BIZ UDPゴシック"/>
                                <w:color w:val="000000" w:themeColor="text1"/>
                                <w:sz w:val="20"/>
                              </w:rPr>
                            </w:pPr>
                            <w:r w:rsidRPr="00883D7E">
                              <w:rPr>
                                <w:rFonts w:ascii="BIZ UDPゴシック" w:eastAsia="BIZ UDPゴシック" w:hAnsi="BIZ UDPゴシック" w:hint="eastAsia"/>
                                <w:sz w:val="20"/>
                              </w:rPr>
                              <w:t>※</w:t>
                            </w:r>
                            <w:r w:rsidRPr="006D326D">
                              <w:rPr>
                                <w:rFonts w:ascii="BIZ UDPゴシック" w:eastAsia="BIZ UDPゴシック" w:hAnsi="BIZ UDPゴシック" w:hint="eastAsia"/>
                                <w:color w:val="000000" w:themeColor="text1"/>
                                <w:sz w:val="20"/>
                              </w:rPr>
                              <w:t xml:space="preserve">　定時評議員会は、原則として４月から６月までの一定の時期に開催すること。</w:t>
                            </w:r>
                          </w:p>
                        </w:txbxContent>
                      </v:textbox>
                    </v:shape>
                  </w:pict>
                </mc:Fallback>
              </mc:AlternateContent>
            </w:r>
          </w:p>
        </w:tc>
      </w:tr>
      <w:tr w:rsidR="00517B26" w:rsidRPr="00DE309C" w:rsidTr="00F42F10">
        <w:tc>
          <w:tcPr>
            <w:tcW w:w="3114" w:type="dxa"/>
          </w:tcPr>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（招集）</w:t>
            </w:r>
          </w:p>
          <w:p w:rsidR="00517B26" w:rsidRPr="00DE309C"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第４１条</w:t>
            </w:r>
          </w:p>
        </w:tc>
        <w:tc>
          <w:tcPr>
            <w:tcW w:w="6426" w:type="dxa"/>
          </w:tcPr>
          <w:p w:rsidR="00517B26" w:rsidRDefault="00517B26" w:rsidP="00517B26">
            <w:pPr>
              <w:spacing w:line="300" w:lineRule="exact"/>
              <w:rPr>
                <w:rFonts w:ascii="ＭＳ 明朝" w:eastAsia="ＭＳ 明朝" w:hAnsi="ＭＳ 明朝"/>
                <w:sz w:val="24"/>
              </w:rPr>
            </w:pPr>
          </w:p>
          <w:p w:rsidR="00517B26" w:rsidRDefault="00517B26" w:rsidP="00517B26">
            <w:pPr>
              <w:spacing w:line="300" w:lineRule="exact"/>
              <w:ind w:leftChars="100" w:left="210" w:firstLineChars="100" w:firstLine="240"/>
              <w:rPr>
                <w:rFonts w:ascii="ＭＳ 明朝" w:eastAsia="ＭＳ 明朝" w:hAnsi="ＭＳ 明朝"/>
                <w:sz w:val="24"/>
              </w:rPr>
            </w:pPr>
            <w:r w:rsidRPr="009B1364">
              <w:rPr>
                <w:rFonts w:ascii="ＭＳ 明朝" w:eastAsia="ＭＳ 明朝" w:hAnsi="ＭＳ 明朝" w:hint="eastAsia"/>
                <w:sz w:val="24"/>
              </w:rPr>
              <w:t>評議員会は、法令に別段の定めがある場合を除き、理事会の決議に基づき理事長が招集する。</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２　評議員の総数の３分の１以上の評議員は、共同して、理事長に対し、評議員会の目的である事項及び招集の理由を示して、評議員会の招集を請求することができる。</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３　評議員の総数の３分の１以上の評議員は、共同して、理事長に対し、一定の事項を評議員会の会議の目的とすることを請求することができる。この場合において、その請求は、評議員会の日の２０日前までにしなければならない。</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４　評議員会を招集する場合には、理事会において、次に掲げる事項を定め、評議員に対し、書面又は電磁的方法（評議員の承諾を得た場合に限る。）により通知しなければならない。</w:t>
            </w:r>
          </w:p>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（１）　会議の日時及び場所</w:t>
            </w:r>
          </w:p>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（２）　会議の目的である事項があるときは、当該事項</w:t>
            </w:r>
          </w:p>
          <w:p w:rsidR="00517B26" w:rsidRPr="009B1364" w:rsidRDefault="00517B26" w:rsidP="00517B26">
            <w:pPr>
              <w:spacing w:line="300" w:lineRule="exact"/>
              <w:ind w:left="720" w:hangingChars="300" w:hanging="720"/>
              <w:rPr>
                <w:rFonts w:ascii="ＭＳ 明朝" w:eastAsia="ＭＳ 明朝" w:hAnsi="ＭＳ 明朝"/>
                <w:sz w:val="24"/>
              </w:rPr>
            </w:pPr>
            <w:r w:rsidRPr="009B1364">
              <w:rPr>
                <w:rFonts w:ascii="ＭＳ 明朝" w:eastAsia="ＭＳ 明朝" w:hAnsi="ＭＳ 明朝" w:hint="eastAsia"/>
                <w:sz w:val="24"/>
              </w:rPr>
              <w:t>（３）　会議の目的である事項に係る議案（当該目的である事項が議案となるものを除く。）について、議案が確定しているときはその概要、議案が確定していないときはその旨</w:t>
            </w:r>
          </w:p>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（４）　私立学校法施行規則で定める事項</w:t>
            </w:r>
          </w:p>
          <w:p w:rsidR="00517B26" w:rsidRPr="00DE309C"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５　前項の通知は、会議の１週間前までに発しなければならない。</w:t>
            </w:r>
          </w:p>
        </w:tc>
        <w:tc>
          <w:tcPr>
            <w:tcW w:w="6426" w:type="dxa"/>
          </w:tcPr>
          <w:p w:rsidR="00517B26" w:rsidRPr="00DE309C" w:rsidRDefault="00991DF2"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25504" behindDoc="0" locked="0" layoutInCell="1" allowOverlap="1" wp14:anchorId="2B060937" wp14:editId="219C59E6">
                      <wp:simplePos x="0" y="0"/>
                      <wp:positionH relativeFrom="column">
                        <wp:posOffset>5014</wp:posOffset>
                      </wp:positionH>
                      <wp:positionV relativeFrom="paragraph">
                        <wp:posOffset>231633</wp:posOffset>
                      </wp:positionV>
                      <wp:extent cx="3870960" cy="300251"/>
                      <wp:effectExtent l="0" t="0" r="15240" b="2413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00251"/>
                              </a:xfrm>
                              <a:prstGeom prst="rect">
                                <a:avLst/>
                              </a:prstGeom>
                              <a:solidFill>
                                <a:srgbClr val="FFFF00"/>
                              </a:solidFill>
                              <a:ln w="9525">
                                <a:solidFill>
                                  <a:srgbClr val="000000"/>
                                </a:solidFill>
                                <a:miter lim="800000"/>
                                <a:headEnd/>
                                <a:tailEnd/>
                              </a:ln>
                            </wps:spPr>
                            <wps:txbx>
                              <w:txbxContent>
                                <w:p w:rsidR="008B6784" w:rsidRPr="006D326D" w:rsidRDefault="008B6784" w:rsidP="007C6A88">
                                  <w:pPr>
                                    <w:spacing w:line="240" w:lineRule="exact"/>
                                    <w:ind w:left="200" w:hangingChars="100" w:hanging="200"/>
                                    <w:rPr>
                                      <w:rFonts w:ascii="BIZ UDPゴシック" w:eastAsia="BIZ UDPゴシック" w:hAnsi="BIZ UDPゴシック"/>
                                      <w:color w:val="000000" w:themeColor="text1"/>
                                      <w:sz w:val="20"/>
                                    </w:rPr>
                                  </w:pPr>
                                  <w:r w:rsidRPr="006D326D">
                                    <w:rPr>
                                      <w:rFonts w:ascii="BIZ UDPゴシック" w:eastAsia="BIZ UDPゴシック" w:hAnsi="BIZ UDPゴシック" w:hint="eastAsia"/>
                                      <w:color w:val="000000" w:themeColor="text1"/>
                                      <w:sz w:val="20"/>
                                    </w:rPr>
                                    <w:t>※　理事長以外</w:t>
                                  </w:r>
                                  <w:r w:rsidRPr="006D326D">
                                    <w:rPr>
                                      <w:rFonts w:ascii="BIZ UDPゴシック" w:eastAsia="BIZ UDPゴシック" w:hAnsi="BIZ UDPゴシック"/>
                                      <w:color w:val="000000" w:themeColor="text1"/>
                                      <w:sz w:val="20"/>
                                    </w:rPr>
                                    <w:t>を招集権者にすることも可能。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60937" id="_x0000_s1065" type="#_x0000_t202" style="position:absolute;left:0;text-align:left;margin-left:.4pt;margin-top:18.25pt;width:304.8pt;height:23.65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" fillcolor="yellow">
                      <v:textbox>
                        <w:txbxContent>
                          <w:p w:rsidR="008B6784" w:rsidRPr="006D326D" w:rsidRDefault="008B6784" w:rsidP="007C6A88">
                            <w:pPr>
                              <w:spacing w:line="240" w:lineRule="exact"/>
                              <w:ind w:left="200" w:hangingChars="100" w:hanging="200"/>
                              <w:rPr>
                                <w:rFonts w:ascii="BIZ UDPゴシック" w:eastAsia="BIZ UDPゴシック" w:hAnsi="BIZ UDPゴシック"/>
                                <w:color w:val="000000" w:themeColor="text1"/>
                                <w:sz w:val="20"/>
                              </w:rPr>
                            </w:pPr>
                            <w:r w:rsidRPr="006D326D">
                              <w:rPr>
                                <w:rFonts w:ascii="BIZ UDPゴシック" w:eastAsia="BIZ UDPゴシック" w:hAnsi="BIZ UDPゴシック" w:hint="eastAsia"/>
                                <w:color w:val="000000" w:themeColor="text1"/>
                                <w:sz w:val="20"/>
                              </w:rPr>
                              <w:t>※　理事長以外</w:t>
                            </w:r>
                            <w:r w:rsidRPr="006D326D">
                              <w:rPr>
                                <w:rFonts w:ascii="BIZ UDPゴシック" w:eastAsia="BIZ UDPゴシック" w:hAnsi="BIZ UDPゴシック"/>
                                <w:color w:val="000000" w:themeColor="text1"/>
                                <w:sz w:val="20"/>
                              </w:rPr>
                              <w:t>を招集権者にすることも可能。</w:t>
                            </w:r>
                          </w:p>
                        </w:txbxContent>
                      </v:textbox>
                    </v:shape>
                  </w:pict>
                </mc:Fallback>
              </mc:AlternateContent>
            </w:r>
            <w:r w:rsidR="007C6A88" w:rsidRPr="000F3F35">
              <w:rPr>
                <w:rFonts w:ascii="ＭＳ 明朝" w:eastAsia="ＭＳ 明朝" w:hAnsi="ＭＳ 明朝"/>
                <w:noProof/>
                <w:sz w:val="24"/>
              </w:rPr>
              <mc:AlternateContent>
                <mc:Choice Requires="wps">
                  <w:drawing>
                    <wp:anchor distT="45720" distB="45720" distL="114300" distR="114300" simplePos="0" relativeHeight="251749376" behindDoc="0" locked="0" layoutInCell="1" allowOverlap="1" wp14:anchorId="78A937BF" wp14:editId="0ECC9978">
                      <wp:simplePos x="0" y="0"/>
                      <wp:positionH relativeFrom="column">
                        <wp:posOffset>-8255</wp:posOffset>
                      </wp:positionH>
                      <wp:positionV relativeFrom="paragraph">
                        <wp:posOffset>765488</wp:posOffset>
                      </wp:positionV>
                      <wp:extent cx="3870960" cy="415290"/>
                      <wp:effectExtent l="0" t="0" r="15240"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415290"/>
                              </a:xfrm>
                              <a:prstGeom prst="rect">
                                <a:avLst/>
                              </a:prstGeom>
                              <a:solidFill>
                                <a:srgbClr val="FFFF00"/>
                              </a:solidFill>
                              <a:ln w="9525">
                                <a:solidFill>
                                  <a:srgbClr val="000000"/>
                                </a:solidFill>
                                <a:miter lim="800000"/>
                                <a:headEnd/>
                                <a:tailEnd/>
                              </a:ln>
                            </wps:spPr>
                            <wps:txbx>
                              <w:txbxContent>
                                <w:p w:rsidR="008B6784" w:rsidRPr="00883D7E" w:rsidRDefault="008B6784" w:rsidP="009B1364">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sidRPr="009B1364">
                                    <w:rPr>
                                      <w:rFonts w:ascii="BIZ UDPゴシック" w:eastAsia="BIZ UDPゴシック" w:hAnsi="BIZ UDPゴシック" w:hint="eastAsia"/>
                                      <w:sz w:val="20"/>
                                    </w:rPr>
                                    <w:t>第２項及び第３項について、３分の１を下回る割合とすることも可能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937BF" id="_x0000_s1066" type="#_x0000_t202" style="position:absolute;left:0;text-align:left;margin-left:-.65pt;margin-top:60.25pt;width:304.8pt;height:32.7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" fillcolor="yellow">
                      <v:textbox>
                        <w:txbxContent>
                          <w:p w:rsidR="008B6784" w:rsidRPr="00883D7E" w:rsidRDefault="008B6784" w:rsidP="009B1364">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sidRPr="009B1364">
                              <w:rPr>
                                <w:rFonts w:ascii="BIZ UDPゴシック" w:eastAsia="BIZ UDPゴシック" w:hAnsi="BIZ UDPゴシック" w:hint="eastAsia"/>
                                <w:sz w:val="20"/>
                              </w:rPr>
                              <w:t>第２項及び第３項について、３分の１を下回る割合とすることも可能</w:t>
                            </w:r>
                          </w:p>
                        </w:txbxContent>
                      </v:textbox>
                    </v:shape>
                  </w:pict>
                </mc:Fallback>
              </mc:AlternateContent>
            </w:r>
            <w:r w:rsidR="006A2B16" w:rsidRPr="000F3F35">
              <w:rPr>
                <w:rFonts w:ascii="ＭＳ 明朝" w:eastAsia="ＭＳ 明朝" w:hAnsi="ＭＳ 明朝"/>
                <w:noProof/>
                <w:sz w:val="24"/>
              </w:rPr>
              <mc:AlternateContent>
                <mc:Choice Requires="wps">
                  <w:drawing>
                    <wp:anchor distT="45720" distB="45720" distL="114300" distR="114300" simplePos="0" relativeHeight="251782144" behindDoc="0" locked="0" layoutInCell="1" allowOverlap="1" wp14:anchorId="502668B5" wp14:editId="6C8BD43F">
                      <wp:simplePos x="0" y="0"/>
                      <wp:positionH relativeFrom="column">
                        <wp:posOffset>22850</wp:posOffset>
                      </wp:positionH>
                      <wp:positionV relativeFrom="paragraph">
                        <wp:posOffset>1287495</wp:posOffset>
                      </wp:positionV>
                      <wp:extent cx="3871355" cy="415636"/>
                      <wp:effectExtent l="0" t="0" r="15240" b="2286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355" cy="415636"/>
                              </a:xfrm>
                              <a:prstGeom prst="rect">
                                <a:avLst/>
                              </a:prstGeom>
                              <a:solidFill>
                                <a:srgbClr val="FFFF00"/>
                              </a:solidFill>
                              <a:ln w="9525">
                                <a:solidFill>
                                  <a:srgbClr val="000000"/>
                                </a:solidFill>
                                <a:miter lim="800000"/>
                                <a:headEnd/>
                                <a:tailEnd/>
                              </a:ln>
                            </wps:spPr>
                            <wps:txbx>
                              <w:txbxContent>
                                <w:p w:rsidR="008B6784" w:rsidRPr="00883D7E" w:rsidRDefault="008B6784" w:rsidP="006A2B16">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sidRPr="009B1364">
                                    <w:rPr>
                                      <w:rFonts w:ascii="BIZ UDPゴシック" w:eastAsia="BIZ UDPゴシック" w:hAnsi="BIZ UDPゴシック" w:hint="eastAsia"/>
                                      <w:sz w:val="20"/>
                                    </w:rPr>
                                    <w:t>第３項について、</w:t>
                                  </w:r>
                                  <w:r>
                                    <w:rPr>
                                      <w:rFonts w:ascii="BIZ UDPゴシック" w:eastAsia="BIZ UDPゴシック" w:hAnsi="BIZ UDPゴシック" w:hint="eastAsia"/>
                                      <w:sz w:val="20"/>
                                    </w:rPr>
                                    <w:t>２０</w:t>
                                  </w:r>
                                  <w:r>
                                    <w:rPr>
                                      <w:rFonts w:ascii="BIZ UDPゴシック" w:eastAsia="BIZ UDPゴシック" w:hAnsi="BIZ UDPゴシック"/>
                                      <w:sz w:val="20"/>
                                    </w:rPr>
                                    <w:t>日</w:t>
                                  </w:r>
                                  <w:r w:rsidR="00F87DE4">
                                    <w:rPr>
                                      <w:rFonts w:ascii="BIZ UDPゴシック" w:eastAsia="BIZ UDPゴシック" w:hAnsi="BIZ UDPゴシック" w:hint="eastAsia"/>
                                      <w:sz w:val="20"/>
                                    </w:rPr>
                                    <w:t>を下回る日数</w:t>
                                  </w:r>
                                  <w:r w:rsidRPr="009B1364">
                                    <w:rPr>
                                      <w:rFonts w:ascii="BIZ UDPゴシック" w:eastAsia="BIZ UDPゴシック" w:hAnsi="BIZ UDPゴシック" w:hint="eastAsia"/>
                                      <w:sz w:val="20"/>
                                    </w:rPr>
                                    <w:t>とすることも可能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668B5" id="_x0000_t202" coordsize="21600,21600" o:spt="202" path="m,l,21600r21600,l21600,xe">
                      <v:stroke joinstyle="miter"/>
                      <v:path gradientshapeok="t" o:connecttype="rect"/>
                    </v:shapetype>
                    <v:shape id="_x0000_s1067" type="#_x0000_t202" style="position:absolute;left:0;text-align:left;margin-left:1.8pt;margin-top:101.4pt;width:304.85pt;height:32.7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" fillcolor="yellow">
                      <v:textbox>
                        <w:txbxContent>
                          <w:p w:rsidR="008B6784" w:rsidRPr="00883D7E" w:rsidRDefault="008B6784" w:rsidP="006A2B16">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sidRPr="009B1364">
                              <w:rPr>
                                <w:rFonts w:ascii="BIZ UDPゴシック" w:eastAsia="BIZ UDPゴシック" w:hAnsi="BIZ UDPゴシック" w:hint="eastAsia"/>
                                <w:sz w:val="20"/>
                              </w:rPr>
                              <w:t>第３項について、</w:t>
                            </w:r>
                            <w:r>
                              <w:rPr>
                                <w:rFonts w:ascii="BIZ UDPゴシック" w:eastAsia="BIZ UDPゴシック" w:hAnsi="BIZ UDPゴシック" w:hint="eastAsia"/>
                                <w:sz w:val="20"/>
                              </w:rPr>
                              <w:t>２０</w:t>
                            </w:r>
                            <w:r>
                              <w:rPr>
                                <w:rFonts w:ascii="BIZ UDPゴシック" w:eastAsia="BIZ UDPゴシック" w:hAnsi="BIZ UDPゴシック"/>
                                <w:sz w:val="20"/>
                              </w:rPr>
                              <w:t>日</w:t>
                            </w:r>
                            <w:r w:rsidR="00F87DE4">
                              <w:rPr>
                                <w:rFonts w:ascii="BIZ UDPゴシック" w:eastAsia="BIZ UDPゴシック" w:hAnsi="BIZ UDPゴシック" w:hint="eastAsia"/>
                                <w:sz w:val="20"/>
                              </w:rPr>
                              <w:t>を下回る日数</w:t>
                            </w:r>
                            <w:bookmarkStart w:id="1" w:name="_GoBack"/>
                            <w:bookmarkEnd w:id="1"/>
                            <w:r w:rsidRPr="009B1364">
                              <w:rPr>
                                <w:rFonts w:ascii="BIZ UDPゴシック" w:eastAsia="BIZ UDPゴシック" w:hAnsi="BIZ UDPゴシック" w:hint="eastAsia"/>
                                <w:sz w:val="20"/>
                              </w:rPr>
                              <w:t>とすることも可能</w:t>
                            </w:r>
                          </w:p>
                        </w:txbxContent>
                      </v:textbox>
                    </v:shape>
                  </w:pict>
                </mc:Fallback>
              </mc:AlternateContent>
            </w: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（評議員による招集）</w:t>
            </w:r>
          </w:p>
          <w:p w:rsidR="00517B26" w:rsidRPr="00DE309C"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第４２条</w:t>
            </w:r>
          </w:p>
        </w:tc>
        <w:tc>
          <w:tcPr>
            <w:tcW w:w="6426" w:type="dxa"/>
          </w:tcPr>
          <w:p w:rsidR="00517B26" w:rsidRDefault="00517B26" w:rsidP="00517B26">
            <w:pPr>
              <w:spacing w:line="300" w:lineRule="exact"/>
              <w:rPr>
                <w:rFonts w:ascii="ＭＳ 明朝" w:eastAsia="ＭＳ 明朝" w:hAnsi="ＭＳ 明朝"/>
                <w:sz w:val="24"/>
              </w:rPr>
            </w:pPr>
          </w:p>
          <w:p w:rsidR="00517B26" w:rsidRPr="009B1364" w:rsidRDefault="00517B26" w:rsidP="00517B26">
            <w:pPr>
              <w:spacing w:line="300" w:lineRule="exact"/>
              <w:ind w:leftChars="100" w:left="210" w:firstLineChars="100" w:firstLine="240"/>
              <w:rPr>
                <w:rFonts w:ascii="ＭＳ 明朝" w:eastAsia="ＭＳ 明朝" w:hAnsi="ＭＳ 明朝"/>
                <w:sz w:val="24"/>
              </w:rPr>
            </w:pPr>
            <w:r w:rsidRPr="009B1364">
              <w:rPr>
                <w:rFonts w:ascii="ＭＳ 明朝" w:eastAsia="ＭＳ 明朝" w:hAnsi="ＭＳ 明朝" w:hint="eastAsia"/>
                <w:sz w:val="24"/>
              </w:rPr>
              <w:t>前条第２項の規定による請求があった日から２０日以内の日を評議員会の日とする評議員会の招集の通知が発せられない場合には、同項の規定による請求をした評議員は、共同して、宮城県知事の許可を得て、評議員会を招集することができる。</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２　前項の評議員は、その全員の協議により、前条第４項各号に掲げる事項を定め、他の評議員に対し、書面又は電磁的方法（他の評議員の承諾を得た場合に限る。）により通知しなければならない。</w:t>
            </w:r>
          </w:p>
          <w:p w:rsidR="00517B26" w:rsidRPr="00DE309C"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３　前項の通知は、会議の１週間前までに発しなければならない。</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517B26" w:rsidRPr="00DE309C" w:rsidTr="00F42F10">
        <w:tc>
          <w:tcPr>
            <w:tcW w:w="3114" w:type="dxa"/>
          </w:tcPr>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lastRenderedPageBreak/>
              <w:t>（監事による招集）</w:t>
            </w:r>
          </w:p>
          <w:p w:rsidR="00517B26" w:rsidRPr="00DE309C"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第４３条</w:t>
            </w:r>
          </w:p>
        </w:tc>
        <w:tc>
          <w:tcPr>
            <w:tcW w:w="6426" w:type="dxa"/>
          </w:tcPr>
          <w:p w:rsidR="00517B26" w:rsidRDefault="00517B26" w:rsidP="00517B26">
            <w:pPr>
              <w:spacing w:line="300" w:lineRule="exact"/>
              <w:rPr>
                <w:rFonts w:ascii="ＭＳ 明朝" w:eastAsia="ＭＳ 明朝" w:hAnsi="ＭＳ 明朝"/>
                <w:sz w:val="24"/>
              </w:rPr>
            </w:pPr>
          </w:p>
          <w:p w:rsidR="00517B26" w:rsidRPr="009B1364" w:rsidRDefault="00517B26" w:rsidP="00517B26">
            <w:pPr>
              <w:spacing w:line="300" w:lineRule="exact"/>
              <w:ind w:leftChars="100" w:left="210" w:firstLineChars="100" w:firstLine="240"/>
              <w:rPr>
                <w:rFonts w:ascii="ＭＳ 明朝" w:eastAsia="ＭＳ 明朝" w:hAnsi="ＭＳ 明朝"/>
                <w:sz w:val="24"/>
              </w:rPr>
            </w:pPr>
            <w:r w:rsidRPr="009B1364">
              <w:rPr>
                <w:rFonts w:ascii="ＭＳ 明朝" w:eastAsia="ＭＳ 明朝" w:hAnsi="ＭＳ 明朝" w:hint="eastAsia"/>
                <w:sz w:val="24"/>
              </w:rPr>
              <w:t>第２９条第２項の規定により監事が評議員会を招集する場合には、監事は第４１条第４項第１号、第２号及び第４号に掲げる事項を定め、評議員に対し、書面又は電磁的方法（評議員の承諾を得た場合に限る。）により通知しなければならない。</w:t>
            </w:r>
          </w:p>
          <w:p w:rsidR="00517B26" w:rsidRPr="00DE309C"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２　前項の通知は、会議の１週間前までに発しなければならない。</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（招集手続の省略）</w:t>
            </w:r>
          </w:p>
          <w:p w:rsidR="00517B26" w:rsidRPr="00DE309C"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第４４条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9B1364">
              <w:rPr>
                <w:rFonts w:ascii="ＭＳ 明朝" w:eastAsia="ＭＳ 明朝" w:hAnsi="ＭＳ 明朝" w:hint="eastAsia"/>
                <w:sz w:val="24"/>
              </w:rPr>
              <w:t>前３条の規定にかかわらず、評議員会は、評議員の全員の合意があるときは、招集の手続を経ることなく開催することができる。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（運営）</w:t>
            </w:r>
          </w:p>
          <w:p w:rsidR="00517B26" w:rsidRPr="00DE309C"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第４５条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9B1364">
              <w:rPr>
                <w:rFonts w:ascii="ＭＳ 明朝" w:eastAsia="ＭＳ 明朝" w:hAnsi="ＭＳ 明朝" w:hint="eastAsia"/>
                <w:sz w:val="24"/>
              </w:rPr>
              <w:t>評議員会に議長を置き、評議員の互選によって定める。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9B1364"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（決議）</w:t>
            </w:r>
          </w:p>
          <w:p w:rsidR="00517B26" w:rsidRPr="00DE309C" w:rsidRDefault="00517B26" w:rsidP="00517B26">
            <w:pPr>
              <w:spacing w:line="300" w:lineRule="exact"/>
              <w:rPr>
                <w:rFonts w:ascii="ＭＳ 明朝" w:eastAsia="ＭＳ 明朝" w:hAnsi="ＭＳ 明朝"/>
                <w:sz w:val="24"/>
              </w:rPr>
            </w:pPr>
            <w:r w:rsidRPr="009B1364">
              <w:rPr>
                <w:rFonts w:ascii="ＭＳ 明朝" w:eastAsia="ＭＳ 明朝" w:hAnsi="ＭＳ 明朝" w:hint="eastAsia"/>
                <w:sz w:val="24"/>
              </w:rPr>
              <w:t>第４６条</w:t>
            </w:r>
          </w:p>
        </w:tc>
        <w:tc>
          <w:tcPr>
            <w:tcW w:w="6426" w:type="dxa"/>
          </w:tcPr>
          <w:p w:rsidR="00517B26" w:rsidRDefault="00517B26" w:rsidP="00517B26">
            <w:pPr>
              <w:spacing w:line="300" w:lineRule="exact"/>
              <w:rPr>
                <w:rFonts w:ascii="ＭＳ 明朝" w:eastAsia="ＭＳ 明朝" w:hAnsi="ＭＳ 明朝"/>
                <w:sz w:val="24"/>
              </w:rPr>
            </w:pPr>
          </w:p>
          <w:p w:rsidR="00517B26"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9B1364">
              <w:rPr>
                <w:rFonts w:ascii="ＭＳ 明朝" w:eastAsia="ＭＳ 明朝" w:hAnsi="ＭＳ 明朝" w:hint="eastAsia"/>
                <w:sz w:val="24"/>
              </w:rPr>
              <w:t>評議員会の決議は、決議について特別の利害関係を有する評議員を除く評議員の過半数が出席し、その過半数をもって行う。</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２　前項の規定にかかわらず、次の決議は、議決に加わることができる評議員の数の３分の２以上に当たる多数をもって行わなければならない。</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（１）　監事の解任</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（２）　私立学校法第９２条第１項に規定する決議</w:t>
            </w:r>
          </w:p>
          <w:p w:rsidR="00517B26" w:rsidRPr="009B1364"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３　前２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517B26" w:rsidRDefault="00517B26" w:rsidP="00517B26">
            <w:pPr>
              <w:spacing w:line="300" w:lineRule="exact"/>
              <w:ind w:left="240" w:hangingChars="100" w:hanging="240"/>
              <w:rPr>
                <w:rFonts w:ascii="ＭＳ 明朝" w:eastAsia="ＭＳ 明朝" w:hAnsi="ＭＳ 明朝"/>
                <w:sz w:val="24"/>
              </w:rPr>
            </w:pPr>
            <w:r w:rsidRPr="009B1364">
              <w:rPr>
                <w:rFonts w:ascii="ＭＳ 明朝" w:eastAsia="ＭＳ 明朝" w:hAnsi="ＭＳ 明朝" w:hint="eastAsia"/>
                <w:sz w:val="24"/>
              </w:rPr>
              <w:t>４　評議員は、書面又は電磁的方法により評議員会の議決に加わることができる。</w:t>
            </w:r>
          </w:p>
          <w:p w:rsidR="003D2265" w:rsidRDefault="003D2265" w:rsidP="00517B26">
            <w:pPr>
              <w:spacing w:line="300" w:lineRule="exact"/>
              <w:ind w:left="240" w:hangingChars="100" w:hanging="240"/>
              <w:rPr>
                <w:rFonts w:ascii="ＭＳ 明朝" w:eastAsia="ＭＳ 明朝" w:hAnsi="ＭＳ 明朝"/>
                <w:sz w:val="24"/>
              </w:rPr>
            </w:pPr>
          </w:p>
          <w:p w:rsidR="003D2265" w:rsidRDefault="003D2265" w:rsidP="00517B26">
            <w:pPr>
              <w:spacing w:line="300" w:lineRule="exact"/>
              <w:ind w:left="240" w:hangingChars="100" w:hanging="240"/>
              <w:rPr>
                <w:rFonts w:ascii="ＭＳ 明朝" w:eastAsia="ＭＳ 明朝" w:hAnsi="ＭＳ 明朝"/>
                <w:sz w:val="24"/>
              </w:rPr>
            </w:pPr>
          </w:p>
          <w:p w:rsidR="003D2265" w:rsidRDefault="003D2265" w:rsidP="00517B26">
            <w:pPr>
              <w:spacing w:line="300" w:lineRule="exact"/>
              <w:ind w:left="240" w:hangingChars="100" w:hanging="240"/>
              <w:rPr>
                <w:rFonts w:ascii="ＭＳ 明朝" w:eastAsia="ＭＳ 明朝" w:hAnsi="ＭＳ 明朝"/>
                <w:sz w:val="24"/>
              </w:rPr>
            </w:pPr>
          </w:p>
          <w:p w:rsidR="003D2265" w:rsidRDefault="003D2265" w:rsidP="00517B26">
            <w:pPr>
              <w:spacing w:line="300" w:lineRule="exact"/>
              <w:ind w:left="240" w:hangingChars="100" w:hanging="240"/>
              <w:rPr>
                <w:rFonts w:ascii="ＭＳ 明朝" w:eastAsia="ＭＳ 明朝" w:hAnsi="ＭＳ 明朝"/>
                <w:sz w:val="24"/>
              </w:rPr>
            </w:pPr>
          </w:p>
          <w:p w:rsidR="003D2265" w:rsidRPr="00DE309C" w:rsidRDefault="003D2265" w:rsidP="00517B26">
            <w:pPr>
              <w:spacing w:line="300" w:lineRule="exact"/>
              <w:ind w:left="240" w:hangingChars="100" w:hanging="240"/>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50400" behindDoc="0" locked="0" layoutInCell="1" allowOverlap="1" wp14:anchorId="5A284677" wp14:editId="56243412">
                      <wp:simplePos x="0" y="0"/>
                      <wp:positionH relativeFrom="column">
                        <wp:posOffset>-22282</wp:posOffset>
                      </wp:positionH>
                      <wp:positionV relativeFrom="paragraph">
                        <wp:posOffset>217985</wp:posOffset>
                      </wp:positionV>
                      <wp:extent cx="3835021" cy="341194"/>
                      <wp:effectExtent l="0" t="0" r="13335" b="2095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021" cy="341194"/>
                              </a:xfrm>
                              <a:prstGeom prst="rect">
                                <a:avLst/>
                              </a:prstGeom>
                              <a:solidFill>
                                <a:srgbClr val="FFFF00"/>
                              </a:solidFill>
                              <a:ln w="9525">
                                <a:solidFill>
                                  <a:srgbClr val="000000"/>
                                </a:solidFill>
                                <a:miter lim="800000"/>
                                <a:headEnd/>
                                <a:tailEnd/>
                              </a:ln>
                            </wps:spPr>
                            <wps:txbx>
                              <w:txbxContent>
                                <w:p w:rsidR="008B6784" w:rsidRPr="00883D7E" w:rsidRDefault="008B6784" w:rsidP="009B1364">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評議員</w:t>
                                  </w:r>
                                  <w:r>
                                    <w:rPr>
                                      <w:rFonts w:ascii="BIZ UDPゴシック" w:eastAsia="BIZ UDPゴシック" w:hAnsi="BIZ UDPゴシック"/>
                                      <w:sz w:val="20"/>
                                    </w:rPr>
                                    <w:t>会</w:t>
                                  </w:r>
                                  <w:r>
                                    <w:rPr>
                                      <w:rFonts w:ascii="BIZ UDPゴシック" w:eastAsia="BIZ UDPゴシック" w:hAnsi="BIZ UDPゴシック" w:hint="eastAsia"/>
                                      <w:sz w:val="20"/>
                                    </w:rPr>
                                    <w:t>の決議要件は</w:t>
                                  </w:r>
                                  <w:r>
                                    <w:rPr>
                                      <w:rFonts w:ascii="BIZ UDPゴシック" w:eastAsia="BIZ UDPゴシック" w:hAnsi="BIZ UDPゴシック"/>
                                      <w:sz w:val="20"/>
                                    </w:rPr>
                                    <w:t>、</w:t>
                                  </w:r>
                                  <w:r>
                                    <w:rPr>
                                      <w:rFonts w:ascii="BIZ UDPゴシック" w:eastAsia="BIZ UDPゴシック" w:hAnsi="BIZ UDPゴシック" w:hint="eastAsia"/>
                                      <w:sz w:val="20"/>
                                    </w:rPr>
                                    <w:t>法令</w:t>
                                  </w:r>
                                  <w:r>
                                    <w:rPr>
                                      <w:rFonts w:ascii="BIZ UDPゴシック" w:eastAsia="BIZ UDPゴシック" w:hAnsi="BIZ UDPゴシック"/>
                                      <w:sz w:val="20"/>
                                    </w:rPr>
                                    <w:t>の要件を</w:t>
                                  </w:r>
                                  <w:r>
                                    <w:rPr>
                                      <w:rFonts w:ascii="BIZ UDPゴシック" w:eastAsia="BIZ UDPゴシック" w:hAnsi="BIZ UDPゴシック" w:hint="eastAsia"/>
                                      <w:sz w:val="20"/>
                                    </w:rPr>
                                    <w:t>加重又は軽減できない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4677" id="_x0000_s1068" type="#_x0000_t202" style="position:absolute;left:0;text-align:left;margin-left:-1.75pt;margin-top:17.15pt;width:301.95pt;height:26.8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" fillcolor="yellow">
                      <v:textbox>
                        <w:txbxContent>
                          <w:p w:rsidR="008B6784" w:rsidRPr="00883D7E" w:rsidRDefault="008B6784" w:rsidP="009B1364">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評議員</w:t>
                            </w:r>
                            <w:r>
                              <w:rPr>
                                <w:rFonts w:ascii="BIZ UDPゴシック" w:eastAsia="BIZ UDPゴシック" w:hAnsi="BIZ UDPゴシック"/>
                                <w:sz w:val="20"/>
                              </w:rPr>
                              <w:t>会</w:t>
                            </w:r>
                            <w:r>
                              <w:rPr>
                                <w:rFonts w:ascii="BIZ UDPゴシック" w:eastAsia="BIZ UDPゴシック" w:hAnsi="BIZ UDPゴシック" w:hint="eastAsia"/>
                                <w:sz w:val="20"/>
                              </w:rPr>
                              <w:t>の決議要件は</w:t>
                            </w:r>
                            <w:r>
                              <w:rPr>
                                <w:rFonts w:ascii="BIZ UDPゴシック" w:eastAsia="BIZ UDPゴシック" w:hAnsi="BIZ UDPゴシック"/>
                                <w:sz w:val="20"/>
                              </w:rPr>
                              <w:t>、</w:t>
                            </w:r>
                            <w:r>
                              <w:rPr>
                                <w:rFonts w:ascii="BIZ UDPゴシック" w:eastAsia="BIZ UDPゴシック" w:hAnsi="BIZ UDPゴシック" w:hint="eastAsia"/>
                                <w:sz w:val="20"/>
                              </w:rPr>
                              <w:t>法令</w:t>
                            </w:r>
                            <w:r>
                              <w:rPr>
                                <w:rFonts w:ascii="BIZ UDPゴシック" w:eastAsia="BIZ UDPゴシック" w:hAnsi="BIZ UDPゴシック"/>
                                <w:sz w:val="20"/>
                              </w:rPr>
                              <w:t>の要件を</w:t>
                            </w:r>
                            <w:r>
                              <w:rPr>
                                <w:rFonts w:ascii="BIZ UDPゴシック" w:eastAsia="BIZ UDPゴシック" w:hAnsi="BIZ UDPゴシック" w:hint="eastAsia"/>
                                <w:sz w:val="20"/>
                              </w:rPr>
                              <w:t>加重又は軽減できない</w:t>
                            </w:r>
                          </w:p>
                        </w:txbxContent>
                      </v:textbox>
                    </v:shape>
                  </w:pict>
                </mc:Fallback>
              </mc:AlternateContent>
            </w:r>
          </w:p>
        </w:tc>
        <w:tc>
          <w:tcPr>
            <w:tcW w:w="6426" w:type="dxa"/>
          </w:tcPr>
          <w:p w:rsidR="00517B26" w:rsidRPr="00DE309C" w:rsidRDefault="00EC2F1F"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09120" behindDoc="0" locked="0" layoutInCell="1" allowOverlap="1" wp14:anchorId="1DC06DF4" wp14:editId="7A46F5C4">
                      <wp:simplePos x="0" y="0"/>
                      <wp:positionH relativeFrom="column">
                        <wp:posOffset>-9875</wp:posOffset>
                      </wp:positionH>
                      <wp:positionV relativeFrom="paragraph">
                        <wp:posOffset>37663</wp:posOffset>
                      </wp:positionV>
                      <wp:extent cx="3934350" cy="3610304"/>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350" cy="3610304"/>
                              </a:xfrm>
                              <a:prstGeom prst="rect">
                                <a:avLst/>
                              </a:prstGeom>
                              <a:solidFill>
                                <a:srgbClr val="ED7D31">
                                  <a:lumMod val="40000"/>
                                  <a:lumOff val="60000"/>
                                </a:srgbClr>
                              </a:solidFill>
                              <a:ln w="9525">
                                <a:solidFill>
                                  <a:srgbClr val="000000"/>
                                </a:solidFill>
                                <a:miter lim="800000"/>
                                <a:headEnd/>
                                <a:tailEnd/>
                              </a:ln>
                            </wps:spPr>
                            <wps:txbx>
                              <w:txbxContent>
                                <w:p w:rsidR="008B6784" w:rsidRPr="003D2265" w:rsidRDefault="008B6784" w:rsidP="003D2265">
                                  <w:pPr>
                                    <w:spacing w:line="240" w:lineRule="exact"/>
                                    <w:ind w:left="210" w:hangingChars="100" w:hanging="210"/>
                                    <w:rPr>
                                      <w:rFonts w:ascii="BIZ UDPゴシック" w:eastAsia="BIZ UDPゴシック" w:hAnsi="BIZ UDPゴシック"/>
                                    </w:rPr>
                                  </w:pPr>
                                  <w:r w:rsidRPr="003D2265">
                                    <w:rPr>
                                      <w:rFonts w:ascii="BIZ UDPゴシック" w:eastAsia="BIZ UDPゴシック" w:hAnsi="BIZ UDPゴシック" w:hint="eastAsia"/>
                                    </w:rPr>
                                    <w:t>（責任の一部免除）</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第９２条　</w:t>
                                  </w:r>
                                  <w:r w:rsidRPr="003D2265">
                                    <w:rPr>
                                      <w:rFonts w:ascii="BIZ UDPゴシック" w:eastAsia="BIZ UDPゴシック" w:hAnsi="BIZ UDPゴシック" w:hint="eastAsia"/>
                                    </w:rPr>
                                    <w:t>前条の規定にかかわらず、役員又は会計監査人の第</w:t>
                                  </w:r>
                                  <w:r>
                                    <w:rPr>
                                      <w:rFonts w:ascii="BIZ UDPゴシック" w:eastAsia="BIZ UDPゴシック" w:hAnsi="BIZ UDPゴシック" w:hint="eastAsia"/>
                                    </w:rPr>
                                    <w:t>８８</w:t>
                                  </w:r>
                                  <w:r w:rsidRPr="003D2265">
                                    <w:rPr>
                                      <w:rFonts w:ascii="BIZ UDPゴシック" w:eastAsia="BIZ UDPゴシック" w:hAnsi="BIZ UDPゴシック" w:hint="eastAsia"/>
                                    </w:rPr>
                                    <w:t>条</w:t>
                                  </w:r>
                                  <w:r>
                                    <w:rPr>
                                      <w:rFonts w:ascii="BIZ UDPゴシック" w:eastAsia="BIZ UDPゴシック" w:hAnsi="BIZ UDPゴシック" w:hint="eastAsia"/>
                                    </w:rPr>
                                    <w:t>第１</w:t>
                                  </w:r>
                                  <w:r w:rsidRPr="003D2265">
                                    <w:rPr>
                                      <w:rFonts w:ascii="BIZ UDPゴシック" w:eastAsia="BIZ UDPゴシック" w:hAnsi="BIZ UDPゴシック" w:hint="eastAsia"/>
                                    </w:rPr>
                                    <w:t>項の責任は、当該役員又は会</w:t>
                                  </w:r>
                                  <w:r>
                                    <w:rPr>
                                      <w:rFonts w:ascii="BIZ UDPゴシック" w:eastAsia="BIZ UDPゴシック" w:hAnsi="BIZ UDPゴシック" w:hint="eastAsia"/>
                                    </w:rPr>
                                    <w:t>計監査人が職務を行うにつき善意でかつ重大な過失がないときは、第１号に掲げる額から第２号に掲げる額（第９４条第１</w:t>
                                  </w:r>
                                  <w:r w:rsidRPr="003D2265">
                                    <w:rPr>
                                      <w:rFonts w:ascii="BIZ UDPゴシック" w:eastAsia="BIZ UDPゴシック" w:hAnsi="BIZ UDPゴシック" w:hint="eastAsia"/>
                                    </w:rPr>
                                    <w:t>項において「最低責任限度額</w:t>
                                  </w:r>
                                  <w:r>
                                    <w:rPr>
                                      <w:rFonts w:ascii="BIZ UDPゴシック" w:eastAsia="BIZ UDPゴシック" w:hAnsi="BIZ UDPゴシック" w:hint="eastAsia"/>
                                    </w:rPr>
                                    <w:t>」という。）を控除して得た額を限度として、評議員会の決議によって</w:t>
                                  </w:r>
                                  <w:r w:rsidRPr="003D2265">
                                    <w:rPr>
                                      <w:rFonts w:ascii="BIZ UDPゴシック" w:eastAsia="BIZ UDPゴシック" w:hAnsi="BIZ UDPゴシック" w:hint="eastAsia"/>
                                    </w:rPr>
                                    <w:t>免除することができる。</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w:t>
                                  </w:r>
                                  <w:r w:rsidRPr="003D2265">
                                    <w:rPr>
                                      <w:rFonts w:ascii="BIZ UDPゴシック" w:eastAsia="BIZ UDPゴシック" w:hAnsi="BIZ UDPゴシック" w:hint="eastAsia"/>
                                    </w:rPr>
                                    <w:t xml:space="preserve">　賠償の責任を負う額</w:t>
                                  </w:r>
                                </w:p>
                                <w:p w:rsidR="008B6784" w:rsidRPr="003D2265"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（２）</w:t>
                                  </w:r>
                                  <w:r w:rsidRPr="003D2265">
                                    <w:rPr>
                                      <w:rFonts w:ascii="BIZ UDPゴシック" w:eastAsia="BIZ UDPゴシック" w:hAnsi="BIZ UDPゴシック" w:hint="eastAsia"/>
                                    </w:rPr>
                                    <w:t xml:space="preserve">　当該役員又は会計監査人がその在職中に学校法人から職</w:t>
                                  </w:r>
                                  <w:r>
                                    <w:rPr>
                                      <w:rFonts w:ascii="BIZ UDPゴシック" w:eastAsia="BIZ UDPゴシック" w:hAnsi="BIZ UDPゴシック" w:hint="eastAsia"/>
                                    </w:rPr>
                                    <w:t>務執行の対価として受け、又は受けるべき財産上の利益の１</w:t>
                                  </w:r>
                                  <w:r w:rsidRPr="003D2265">
                                    <w:rPr>
                                      <w:rFonts w:ascii="BIZ UDPゴシック" w:eastAsia="BIZ UDPゴシック" w:hAnsi="BIZ UDPゴシック" w:hint="eastAsia"/>
                                    </w:rPr>
                                    <w:t>年間当たりの額に相当する額として文部科学省令で定める方法により算定される額に、次のイからハまでに掲げる役員又は会計監査人の区分に応じ、当該イからハまでに定める数を乗じて得た額</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　理事長　６</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ロ　理事長以外の理事であって、次に掲げるもの　４</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w:t>
                                  </w:r>
                                  <w:r w:rsidRPr="003D2265">
                                    <w:rPr>
                                      <w:rFonts w:ascii="BIZ UDPゴシック" w:eastAsia="BIZ UDPゴシック" w:hAnsi="BIZ UDPゴシック" w:hint="eastAsia"/>
                                    </w:rPr>
                                    <w:t>）　代表業務執行理事及び業務執行理事</w:t>
                                  </w:r>
                                </w:p>
                                <w:p w:rsidR="008B6784" w:rsidRPr="003D2265" w:rsidRDefault="008B6784" w:rsidP="003D2265">
                                  <w:pPr>
                                    <w:spacing w:line="240" w:lineRule="exact"/>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（ロ）　当該学校法人の業務を執行した理事（（イ</w:t>
                                  </w:r>
                                  <w:r w:rsidRPr="003D2265">
                                    <w:rPr>
                                      <w:rFonts w:ascii="BIZ UDPゴシック" w:eastAsia="BIZ UDPゴシック" w:hAnsi="BIZ UDPゴシック" w:hint="eastAsia"/>
                                    </w:rPr>
                                    <w:t>）に掲げる理事を除く。）</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ハ</w:t>
                                  </w:r>
                                  <w:r w:rsidRPr="003D2265">
                                    <w:rPr>
                                      <w:rFonts w:ascii="BIZ UDPゴシック" w:eastAsia="BIZ UDPゴシック" w:hAnsi="BIZ UDPゴシック" w:hint="eastAsia"/>
                                    </w:rPr>
                                    <w:t>）　当該学校法人の職員である理事</w:t>
                                  </w:r>
                                </w:p>
                                <w:p w:rsidR="008B6784" w:rsidRDefault="008B6784" w:rsidP="003D2265">
                                  <w:pPr>
                                    <w:spacing w:line="240" w:lineRule="exact"/>
                                    <w:ind w:leftChars="100" w:left="420" w:hangingChars="100" w:hanging="210"/>
                                    <w:rPr>
                                      <w:rFonts w:ascii="BIZ UDPゴシック" w:eastAsia="BIZ UDPゴシック" w:hAnsi="BIZ UDPゴシック"/>
                                    </w:rPr>
                                  </w:pPr>
                                  <w:r w:rsidRPr="003D2265">
                                    <w:rPr>
                                      <w:rFonts w:ascii="BIZ UDPゴシック" w:eastAsia="BIZ UDPゴシック" w:hAnsi="BIZ UDPゴシック" w:hint="eastAsia"/>
                                    </w:rPr>
                                    <w:t>ハ　理事（イ及びロに掲げるものを除く。）、監事又は会計監査</w:t>
                                  </w:r>
                                  <w:r>
                                    <w:rPr>
                                      <w:rFonts w:ascii="BIZ UDPゴシック" w:eastAsia="BIZ UDPゴシック" w:hAnsi="BIZ UDPゴシック" w:hint="eastAsia"/>
                                    </w:rPr>
                                    <w:t>人　２</w:t>
                                  </w:r>
                                </w:p>
                                <w:p w:rsidR="008B6784" w:rsidRPr="000F3F3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～４　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06DF4" id="_x0000_s1069" type="#_x0000_t202" style="position:absolute;left:0;text-align:left;margin-left:-.8pt;margin-top:2.95pt;width:309.8pt;height:284.3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" fillcolor="#f8cbad">
                      <v:textbox>
                        <w:txbxContent>
                          <w:p w:rsidR="008B6784" w:rsidRPr="003D2265" w:rsidRDefault="008B6784" w:rsidP="003D2265">
                            <w:pPr>
                              <w:spacing w:line="240" w:lineRule="exact"/>
                              <w:ind w:left="210" w:hangingChars="100" w:hanging="210"/>
                              <w:rPr>
                                <w:rFonts w:ascii="BIZ UDPゴシック" w:eastAsia="BIZ UDPゴシック" w:hAnsi="BIZ UDPゴシック"/>
                              </w:rPr>
                            </w:pPr>
                            <w:r w:rsidRPr="003D2265">
                              <w:rPr>
                                <w:rFonts w:ascii="BIZ UDPゴシック" w:eastAsia="BIZ UDPゴシック" w:hAnsi="BIZ UDPゴシック" w:hint="eastAsia"/>
                              </w:rPr>
                              <w:t>（責任の一部免除）</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第９２条　</w:t>
                            </w:r>
                            <w:r w:rsidRPr="003D2265">
                              <w:rPr>
                                <w:rFonts w:ascii="BIZ UDPゴシック" w:eastAsia="BIZ UDPゴシック" w:hAnsi="BIZ UDPゴシック" w:hint="eastAsia"/>
                              </w:rPr>
                              <w:t>前条の規定にかかわらず、役員又は会計監査人の第</w:t>
                            </w:r>
                            <w:r>
                              <w:rPr>
                                <w:rFonts w:ascii="BIZ UDPゴシック" w:eastAsia="BIZ UDPゴシック" w:hAnsi="BIZ UDPゴシック" w:hint="eastAsia"/>
                              </w:rPr>
                              <w:t>８８</w:t>
                            </w:r>
                            <w:r w:rsidRPr="003D2265">
                              <w:rPr>
                                <w:rFonts w:ascii="BIZ UDPゴシック" w:eastAsia="BIZ UDPゴシック" w:hAnsi="BIZ UDPゴシック" w:hint="eastAsia"/>
                              </w:rPr>
                              <w:t>条</w:t>
                            </w:r>
                            <w:r>
                              <w:rPr>
                                <w:rFonts w:ascii="BIZ UDPゴシック" w:eastAsia="BIZ UDPゴシック" w:hAnsi="BIZ UDPゴシック" w:hint="eastAsia"/>
                              </w:rPr>
                              <w:t>第１</w:t>
                            </w:r>
                            <w:r w:rsidRPr="003D2265">
                              <w:rPr>
                                <w:rFonts w:ascii="BIZ UDPゴシック" w:eastAsia="BIZ UDPゴシック" w:hAnsi="BIZ UDPゴシック" w:hint="eastAsia"/>
                              </w:rPr>
                              <w:t>項の責任は、当該役員又は会</w:t>
                            </w:r>
                            <w:r>
                              <w:rPr>
                                <w:rFonts w:ascii="BIZ UDPゴシック" w:eastAsia="BIZ UDPゴシック" w:hAnsi="BIZ UDPゴシック" w:hint="eastAsia"/>
                              </w:rPr>
                              <w:t>計監査人が職務を行うにつき善意でかつ重大な過失がないときは、第１号に掲げる額から第２号に掲げる額（第９４条第１</w:t>
                            </w:r>
                            <w:r w:rsidRPr="003D2265">
                              <w:rPr>
                                <w:rFonts w:ascii="BIZ UDPゴシック" w:eastAsia="BIZ UDPゴシック" w:hAnsi="BIZ UDPゴシック" w:hint="eastAsia"/>
                              </w:rPr>
                              <w:t>項において「最低責任限度額</w:t>
                            </w:r>
                            <w:r>
                              <w:rPr>
                                <w:rFonts w:ascii="BIZ UDPゴシック" w:eastAsia="BIZ UDPゴシック" w:hAnsi="BIZ UDPゴシック" w:hint="eastAsia"/>
                              </w:rPr>
                              <w:t>」という。）を控除して得た額を限度として、評議員会の決議によって</w:t>
                            </w:r>
                            <w:r w:rsidRPr="003D2265">
                              <w:rPr>
                                <w:rFonts w:ascii="BIZ UDPゴシック" w:eastAsia="BIZ UDPゴシック" w:hAnsi="BIZ UDPゴシック" w:hint="eastAsia"/>
                              </w:rPr>
                              <w:t>免除することができる。</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w:t>
                            </w:r>
                            <w:r w:rsidRPr="003D2265">
                              <w:rPr>
                                <w:rFonts w:ascii="BIZ UDPゴシック" w:eastAsia="BIZ UDPゴシック" w:hAnsi="BIZ UDPゴシック" w:hint="eastAsia"/>
                              </w:rPr>
                              <w:t xml:space="preserve">　賠償の責任を負う額</w:t>
                            </w:r>
                          </w:p>
                          <w:p w:rsidR="008B6784" w:rsidRPr="003D2265"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（２）</w:t>
                            </w:r>
                            <w:r w:rsidRPr="003D2265">
                              <w:rPr>
                                <w:rFonts w:ascii="BIZ UDPゴシック" w:eastAsia="BIZ UDPゴシック" w:hAnsi="BIZ UDPゴシック" w:hint="eastAsia"/>
                              </w:rPr>
                              <w:t xml:space="preserve">　当該役員又は会計監査人がその在職中に学校法人から職</w:t>
                            </w:r>
                            <w:r>
                              <w:rPr>
                                <w:rFonts w:ascii="BIZ UDPゴシック" w:eastAsia="BIZ UDPゴシック" w:hAnsi="BIZ UDPゴシック" w:hint="eastAsia"/>
                              </w:rPr>
                              <w:t>務執行の対価として受け、又は受けるべき財産上の利益の１</w:t>
                            </w:r>
                            <w:r w:rsidRPr="003D2265">
                              <w:rPr>
                                <w:rFonts w:ascii="BIZ UDPゴシック" w:eastAsia="BIZ UDPゴシック" w:hAnsi="BIZ UDPゴシック" w:hint="eastAsia"/>
                              </w:rPr>
                              <w:t>年間当たりの額に相当する額として文部科学省令で定める方法により算定される額に、次のイからハまでに掲げる役員又は会計監査人の区分に応じ、当該イからハまでに定める数を乗じて得た額</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　理事長　６</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ロ　理事長以外の理事であって、次に掲げるもの　４</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w:t>
                            </w:r>
                            <w:r w:rsidRPr="003D2265">
                              <w:rPr>
                                <w:rFonts w:ascii="BIZ UDPゴシック" w:eastAsia="BIZ UDPゴシック" w:hAnsi="BIZ UDPゴシック" w:hint="eastAsia"/>
                              </w:rPr>
                              <w:t>）　代表業務執行理事及び業務執行理事</w:t>
                            </w:r>
                          </w:p>
                          <w:p w:rsidR="008B6784" w:rsidRPr="003D2265" w:rsidRDefault="008B6784" w:rsidP="003D2265">
                            <w:pPr>
                              <w:spacing w:line="240" w:lineRule="exact"/>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（ロ）　当該学校法人の業務を執行した理事（（イ</w:t>
                            </w:r>
                            <w:r w:rsidRPr="003D2265">
                              <w:rPr>
                                <w:rFonts w:ascii="BIZ UDPゴシック" w:eastAsia="BIZ UDPゴシック" w:hAnsi="BIZ UDPゴシック" w:hint="eastAsia"/>
                              </w:rPr>
                              <w:t>）に掲げる理事を除く。）</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ハ</w:t>
                            </w:r>
                            <w:r w:rsidRPr="003D2265">
                              <w:rPr>
                                <w:rFonts w:ascii="BIZ UDPゴシック" w:eastAsia="BIZ UDPゴシック" w:hAnsi="BIZ UDPゴシック" w:hint="eastAsia"/>
                              </w:rPr>
                              <w:t>）　当該学校法人の職員である理事</w:t>
                            </w:r>
                          </w:p>
                          <w:p w:rsidR="008B6784" w:rsidRDefault="008B6784" w:rsidP="003D2265">
                            <w:pPr>
                              <w:spacing w:line="240" w:lineRule="exact"/>
                              <w:ind w:leftChars="100" w:left="420" w:hangingChars="100" w:hanging="210"/>
                              <w:rPr>
                                <w:rFonts w:ascii="BIZ UDPゴシック" w:eastAsia="BIZ UDPゴシック" w:hAnsi="BIZ UDPゴシック"/>
                              </w:rPr>
                            </w:pPr>
                            <w:r w:rsidRPr="003D2265">
                              <w:rPr>
                                <w:rFonts w:ascii="BIZ UDPゴシック" w:eastAsia="BIZ UDPゴシック" w:hAnsi="BIZ UDPゴシック" w:hint="eastAsia"/>
                              </w:rPr>
                              <w:t>ハ　理事（イ及びロに掲げるものを除く。）、監事又は会計監査</w:t>
                            </w:r>
                            <w:r>
                              <w:rPr>
                                <w:rFonts w:ascii="BIZ UDPゴシック" w:eastAsia="BIZ UDPゴシック" w:hAnsi="BIZ UDPゴシック" w:hint="eastAsia"/>
                              </w:rPr>
                              <w:t>人　２</w:t>
                            </w:r>
                          </w:p>
                          <w:p w:rsidR="008B6784" w:rsidRPr="000F3F3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～４　略</w:t>
                            </w:r>
                          </w:p>
                        </w:txbxContent>
                      </v:textbox>
                    </v:shape>
                  </w:pict>
                </mc:Fallback>
              </mc:AlternateContent>
            </w:r>
          </w:p>
        </w:tc>
      </w:tr>
      <w:tr w:rsidR="00517B26" w:rsidRPr="00DE309C" w:rsidTr="00F42F10">
        <w:tc>
          <w:tcPr>
            <w:tcW w:w="3114" w:type="dxa"/>
          </w:tcPr>
          <w:p w:rsidR="00517B26" w:rsidRPr="00CF1E9F" w:rsidRDefault="00517B26" w:rsidP="00517B26">
            <w:pPr>
              <w:spacing w:line="300" w:lineRule="exact"/>
              <w:rPr>
                <w:rFonts w:ascii="ＭＳ 明朝" w:eastAsia="ＭＳ 明朝" w:hAnsi="ＭＳ 明朝"/>
                <w:sz w:val="24"/>
              </w:rPr>
            </w:pPr>
            <w:r w:rsidRPr="00CF1E9F">
              <w:rPr>
                <w:rFonts w:ascii="ＭＳ 明朝" w:eastAsia="ＭＳ 明朝" w:hAnsi="ＭＳ 明朝" w:hint="eastAsia"/>
                <w:sz w:val="24"/>
              </w:rPr>
              <w:t>（議事録）</w:t>
            </w:r>
          </w:p>
          <w:p w:rsidR="00517B26" w:rsidRPr="00DE309C" w:rsidRDefault="00517B26" w:rsidP="00517B26">
            <w:pPr>
              <w:spacing w:line="300" w:lineRule="exact"/>
              <w:rPr>
                <w:rFonts w:ascii="ＭＳ 明朝" w:eastAsia="ＭＳ 明朝" w:hAnsi="ＭＳ 明朝"/>
                <w:sz w:val="24"/>
              </w:rPr>
            </w:pPr>
            <w:r w:rsidRPr="00CF1E9F">
              <w:rPr>
                <w:rFonts w:ascii="ＭＳ 明朝" w:eastAsia="ＭＳ 明朝" w:hAnsi="ＭＳ 明朝" w:hint="eastAsia"/>
                <w:sz w:val="24"/>
              </w:rPr>
              <w:t>第４７条</w:t>
            </w:r>
          </w:p>
        </w:tc>
        <w:tc>
          <w:tcPr>
            <w:tcW w:w="6426" w:type="dxa"/>
          </w:tcPr>
          <w:p w:rsidR="00517B26" w:rsidRPr="000B23E5" w:rsidRDefault="000B23E5" w:rsidP="00517B26">
            <w:pPr>
              <w:spacing w:line="300" w:lineRule="exact"/>
              <w:rPr>
                <w:rFonts w:ascii="ＭＳ 明朝" w:eastAsia="ＭＳ 明朝" w:hAnsi="ＭＳ 明朝"/>
                <w:b/>
                <w:sz w:val="24"/>
                <w:u w:val="single"/>
              </w:rPr>
            </w:pPr>
            <w:r w:rsidRPr="000B23E5">
              <w:rPr>
                <w:rFonts w:ascii="ＭＳ 明朝" w:eastAsia="ＭＳ 明朝" w:hAnsi="ＭＳ 明朝" w:hint="eastAsia"/>
                <w:b/>
                <w:sz w:val="24"/>
                <w:u w:val="single"/>
              </w:rPr>
              <w:t>※　署名する者を互選する場合</w:t>
            </w:r>
          </w:p>
          <w:p w:rsidR="00517B26" w:rsidRPr="00CF1E9F" w:rsidRDefault="00517B26" w:rsidP="00517B26">
            <w:pPr>
              <w:spacing w:line="300" w:lineRule="exact"/>
              <w:ind w:leftChars="100" w:left="210" w:firstLineChars="100" w:firstLine="240"/>
              <w:rPr>
                <w:rFonts w:ascii="ＭＳ 明朝" w:eastAsia="ＭＳ 明朝" w:hAnsi="ＭＳ 明朝"/>
                <w:sz w:val="24"/>
              </w:rPr>
            </w:pPr>
            <w:r w:rsidRPr="00CF1E9F">
              <w:rPr>
                <w:rFonts w:ascii="ＭＳ 明朝" w:eastAsia="ＭＳ 明朝" w:hAnsi="ＭＳ 明朝" w:hint="eastAsia"/>
                <w:sz w:val="24"/>
              </w:rPr>
              <w:t>評議員会の議事については、法令で定めるところにより、議事録を作成しなければならない。</w:t>
            </w:r>
          </w:p>
          <w:p w:rsidR="00517B26" w:rsidRPr="00DE309C" w:rsidRDefault="00517B26" w:rsidP="00517B26">
            <w:pPr>
              <w:spacing w:line="300" w:lineRule="exact"/>
              <w:ind w:left="240" w:hangingChars="100" w:hanging="240"/>
              <w:rPr>
                <w:rFonts w:ascii="ＭＳ 明朝" w:eastAsia="ＭＳ 明朝" w:hAnsi="ＭＳ 明朝"/>
                <w:sz w:val="24"/>
              </w:rPr>
            </w:pPr>
            <w:r w:rsidRPr="00CF1E9F">
              <w:rPr>
                <w:rFonts w:ascii="ＭＳ 明朝" w:eastAsia="ＭＳ 明朝" w:hAnsi="ＭＳ 明朝" w:hint="eastAsia"/>
                <w:sz w:val="24"/>
              </w:rPr>
              <w:t>２　議事録には、議長</w:t>
            </w:r>
            <w:r w:rsidR="00991DF2" w:rsidRPr="006D326D">
              <w:rPr>
                <w:rFonts w:ascii="ＭＳ 明朝" w:eastAsia="ＭＳ 明朝" w:hAnsi="ＭＳ 明朝" w:hint="eastAsia"/>
                <w:color w:val="000000" w:themeColor="text1"/>
                <w:sz w:val="24"/>
              </w:rPr>
              <w:t>、</w:t>
            </w:r>
            <w:r w:rsidRPr="006D326D">
              <w:rPr>
                <w:rFonts w:ascii="ＭＳ 明朝" w:eastAsia="ＭＳ 明朝" w:hAnsi="ＭＳ 明朝" w:hint="eastAsia"/>
                <w:color w:val="000000" w:themeColor="text1"/>
                <w:sz w:val="24"/>
              </w:rPr>
              <w:t>出席した評議員のうちから互選された評議員２人以上</w:t>
            </w:r>
            <w:r w:rsidR="00991DF2" w:rsidRPr="006D326D">
              <w:rPr>
                <w:rFonts w:ascii="ＭＳ 明朝" w:eastAsia="ＭＳ 明朝" w:hAnsi="ＭＳ 明朝" w:hint="eastAsia"/>
                <w:color w:val="000000" w:themeColor="text1"/>
                <w:sz w:val="24"/>
              </w:rPr>
              <w:t>及び</w:t>
            </w:r>
            <w:r w:rsidRPr="00CF1E9F">
              <w:rPr>
                <w:rFonts w:ascii="ＭＳ 明朝" w:eastAsia="ＭＳ 明朝" w:hAnsi="ＭＳ 明朝" w:hint="eastAsia"/>
                <w:sz w:val="24"/>
              </w:rPr>
              <w:t xml:space="preserve">出席した監事が署名又は記名押印し、評議員会の日から１０年間、これを事務所に備えて置かなければならない。　　</w:t>
            </w:r>
          </w:p>
        </w:tc>
        <w:tc>
          <w:tcPr>
            <w:tcW w:w="6426" w:type="dxa"/>
          </w:tcPr>
          <w:p w:rsidR="00517B26" w:rsidRDefault="000B23E5" w:rsidP="00517B26">
            <w:pPr>
              <w:spacing w:line="300" w:lineRule="exact"/>
              <w:ind w:firstLineChars="50" w:firstLine="120"/>
              <w:rPr>
                <w:rFonts w:ascii="ＭＳ 明朝" w:eastAsia="ＭＳ 明朝" w:hAnsi="ＭＳ 明朝"/>
                <w:b/>
                <w:sz w:val="24"/>
                <w:u w:val="single"/>
              </w:rPr>
            </w:pPr>
            <w:r>
              <w:rPr>
                <w:rFonts w:ascii="ＭＳ 明朝" w:eastAsia="ＭＳ 明朝" w:hAnsi="ＭＳ 明朝" w:hint="eastAsia"/>
                <w:b/>
                <w:sz w:val="24"/>
                <w:u w:val="single"/>
              </w:rPr>
              <w:t>※　署名</w:t>
            </w:r>
            <w:r w:rsidR="00517B26" w:rsidRPr="00CF1E9F">
              <w:rPr>
                <w:rFonts w:ascii="ＭＳ 明朝" w:eastAsia="ＭＳ 明朝" w:hAnsi="ＭＳ 明朝" w:hint="eastAsia"/>
                <w:b/>
                <w:sz w:val="24"/>
                <w:u w:val="single"/>
              </w:rPr>
              <w:t>を出席した評議員全てとする</w:t>
            </w:r>
            <w:r>
              <w:rPr>
                <w:rFonts w:ascii="ＭＳ 明朝" w:eastAsia="ＭＳ 明朝" w:hAnsi="ＭＳ 明朝" w:hint="eastAsia"/>
                <w:b/>
                <w:sz w:val="24"/>
                <w:u w:val="single"/>
              </w:rPr>
              <w:t>場合</w:t>
            </w:r>
          </w:p>
          <w:p w:rsidR="00517B26"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CF1E9F">
              <w:rPr>
                <w:rFonts w:ascii="ＭＳ 明朝" w:eastAsia="ＭＳ 明朝" w:hAnsi="ＭＳ 明朝" w:hint="eastAsia"/>
                <w:sz w:val="24"/>
              </w:rPr>
              <w:t>評議員会の議事については、法令で定めるところにより、議事録を作成しなければならない。</w:t>
            </w:r>
          </w:p>
          <w:p w:rsidR="00517B26" w:rsidRPr="00CF1E9F" w:rsidRDefault="00517B26" w:rsidP="00517B26">
            <w:pPr>
              <w:spacing w:line="300" w:lineRule="exact"/>
              <w:ind w:left="240" w:hangingChars="100" w:hanging="240"/>
              <w:rPr>
                <w:rFonts w:ascii="ＭＳ 明朝" w:eastAsia="ＭＳ 明朝" w:hAnsi="ＭＳ 明朝"/>
                <w:sz w:val="24"/>
              </w:rPr>
            </w:pPr>
            <w:r w:rsidRPr="00CF1E9F">
              <w:rPr>
                <w:rFonts w:ascii="ＭＳ 明朝" w:eastAsia="ＭＳ 明朝" w:hAnsi="ＭＳ 明朝" w:hint="eastAsia"/>
                <w:sz w:val="24"/>
              </w:rPr>
              <w:t>２　議事録には、出席した評議員及び監事が署名又は記名押印し、評議員会の日から１０年間、これを事務所に備えて置かなければならない。</w:t>
            </w: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037B3C" w:rsidRDefault="00517B26" w:rsidP="00517B26">
            <w:pPr>
              <w:spacing w:line="300" w:lineRule="exact"/>
              <w:rPr>
                <w:rFonts w:ascii="ＭＳ 明朝" w:eastAsia="ＭＳ 明朝" w:hAnsi="ＭＳ 明朝"/>
                <w:sz w:val="24"/>
              </w:rPr>
            </w:pPr>
            <w:r w:rsidRPr="00037B3C">
              <w:rPr>
                <w:rFonts w:ascii="ＭＳ 明朝" w:eastAsia="ＭＳ 明朝" w:hAnsi="ＭＳ 明朝" w:hint="eastAsia"/>
                <w:sz w:val="24"/>
              </w:rPr>
              <w:t>（役員の出席等）</w:t>
            </w:r>
          </w:p>
          <w:p w:rsidR="00517B26" w:rsidRPr="00DE309C" w:rsidRDefault="00517B26" w:rsidP="00517B26">
            <w:pPr>
              <w:spacing w:line="300" w:lineRule="exact"/>
              <w:rPr>
                <w:rFonts w:ascii="ＭＳ 明朝" w:eastAsia="ＭＳ 明朝" w:hAnsi="ＭＳ 明朝"/>
                <w:sz w:val="24"/>
              </w:rPr>
            </w:pPr>
            <w:r w:rsidRPr="00037B3C">
              <w:rPr>
                <w:rFonts w:ascii="ＭＳ 明朝" w:eastAsia="ＭＳ 明朝" w:hAnsi="ＭＳ 明朝" w:hint="eastAsia"/>
                <w:sz w:val="24"/>
              </w:rPr>
              <w:t>第４８条</w:t>
            </w:r>
          </w:p>
        </w:tc>
        <w:tc>
          <w:tcPr>
            <w:tcW w:w="6426" w:type="dxa"/>
          </w:tcPr>
          <w:p w:rsidR="00517B26" w:rsidRPr="00037B3C" w:rsidRDefault="00517B26" w:rsidP="00517B26">
            <w:pPr>
              <w:spacing w:line="300" w:lineRule="exact"/>
              <w:ind w:firstLineChars="50" w:firstLine="120"/>
              <w:rPr>
                <w:rFonts w:ascii="ＭＳ 明朝" w:eastAsia="ＭＳ 明朝" w:hAnsi="ＭＳ 明朝"/>
                <w:b/>
                <w:sz w:val="24"/>
                <w:u w:val="single"/>
              </w:rPr>
            </w:pPr>
            <w:r>
              <w:rPr>
                <w:rFonts w:ascii="ＭＳ 明朝" w:eastAsia="ＭＳ 明朝" w:hAnsi="ＭＳ 明朝" w:hint="eastAsia"/>
                <w:b/>
                <w:sz w:val="24"/>
                <w:u w:val="single"/>
              </w:rPr>
              <w:t>※　代表業務執行理事及び業務執行理事を置かない場合</w:t>
            </w:r>
          </w:p>
          <w:p w:rsidR="00517B26" w:rsidRPr="00037B3C"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037B3C">
              <w:rPr>
                <w:rFonts w:ascii="ＭＳ 明朝" w:eastAsia="ＭＳ 明朝" w:hAnsi="ＭＳ 明朝" w:hint="eastAsia"/>
                <w:sz w:val="24"/>
              </w:rPr>
              <w:t>理事長及び監事は、評議員会に出席しなければならない。</w:t>
            </w:r>
          </w:p>
          <w:p w:rsidR="00517B26" w:rsidRPr="00DE309C" w:rsidRDefault="00517B26" w:rsidP="00517B26">
            <w:pPr>
              <w:spacing w:line="300" w:lineRule="exact"/>
              <w:ind w:left="240" w:hangingChars="100" w:hanging="240"/>
              <w:rPr>
                <w:rFonts w:ascii="ＭＳ 明朝" w:eastAsia="ＭＳ 明朝" w:hAnsi="ＭＳ 明朝"/>
                <w:sz w:val="24"/>
              </w:rPr>
            </w:pPr>
            <w:r w:rsidRPr="00037B3C">
              <w:rPr>
                <w:rFonts w:ascii="ＭＳ 明朝" w:eastAsia="ＭＳ 明朝" w:hAnsi="ＭＳ 明朝" w:hint="eastAsia"/>
                <w:sz w:val="24"/>
              </w:rPr>
              <w:t>２　理事長及び監事は、評議員会において、評議員から特定の事項について説明を求められた場合には、当該事項について必要な説明をしなければならない。</w:t>
            </w:r>
          </w:p>
        </w:tc>
        <w:tc>
          <w:tcPr>
            <w:tcW w:w="6426" w:type="dxa"/>
          </w:tcPr>
          <w:p w:rsidR="00517B26" w:rsidRPr="00037B3C" w:rsidRDefault="00517B26" w:rsidP="00517B26">
            <w:pPr>
              <w:spacing w:line="300" w:lineRule="exact"/>
              <w:ind w:firstLineChars="50" w:firstLine="120"/>
              <w:rPr>
                <w:rFonts w:ascii="ＭＳ 明朝" w:eastAsia="ＭＳ 明朝" w:hAnsi="ＭＳ 明朝"/>
                <w:b/>
                <w:sz w:val="24"/>
                <w:u w:val="single"/>
              </w:rPr>
            </w:pPr>
            <w:r>
              <w:rPr>
                <w:rFonts w:ascii="ＭＳ 明朝" w:eastAsia="ＭＳ 明朝" w:hAnsi="ＭＳ 明朝" w:hint="eastAsia"/>
                <w:b/>
                <w:sz w:val="24"/>
                <w:u w:val="single"/>
              </w:rPr>
              <w:t>※　代表業務執行理事を置く場合</w:t>
            </w:r>
          </w:p>
          <w:p w:rsidR="00517B26" w:rsidRPr="00037B3C"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理事長、</w:t>
            </w:r>
            <w:r w:rsidRPr="00037B3C">
              <w:rPr>
                <w:rFonts w:ascii="ＭＳ 明朝" w:eastAsia="ＭＳ 明朝" w:hAnsi="ＭＳ 明朝" w:hint="eastAsia"/>
                <w:sz w:val="24"/>
              </w:rPr>
              <w:t>代表業務執行理事及び監事は、評議員会に出席しなければならない。</w:t>
            </w:r>
          </w:p>
          <w:p w:rsidR="00517B26" w:rsidRPr="00DE309C"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２　理事長</w:t>
            </w:r>
            <w:r w:rsidRPr="00037B3C">
              <w:rPr>
                <w:rFonts w:ascii="ＭＳ 明朝" w:eastAsia="ＭＳ 明朝" w:hAnsi="ＭＳ 明朝" w:hint="eastAsia"/>
                <w:sz w:val="24"/>
              </w:rPr>
              <w:t>、代表業務執行理事及び監事は、評議員会において、評議員から特定の事項について説明を求められた場合には、当該事項について必要な説明をしなければならない。</w:t>
            </w:r>
          </w:p>
        </w:tc>
        <w:tc>
          <w:tcPr>
            <w:tcW w:w="6426" w:type="dxa"/>
          </w:tcPr>
          <w:p w:rsidR="00517B26" w:rsidRPr="00037B3C" w:rsidRDefault="00517B26" w:rsidP="00517B26">
            <w:pPr>
              <w:spacing w:line="300" w:lineRule="exact"/>
              <w:ind w:firstLineChars="50" w:firstLine="120"/>
              <w:rPr>
                <w:rFonts w:ascii="ＭＳ 明朝" w:eastAsia="ＭＳ 明朝" w:hAnsi="ＭＳ 明朝"/>
                <w:b/>
                <w:sz w:val="24"/>
                <w:u w:val="single"/>
              </w:rPr>
            </w:pPr>
            <w:r>
              <w:rPr>
                <w:rFonts w:ascii="ＭＳ 明朝" w:eastAsia="ＭＳ 明朝" w:hAnsi="ＭＳ 明朝" w:hint="eastAsia"/>
                <w:b/>
                <w:sz w:val="24"/>
                <w:u w:val="single"/>
              </w:rPr>
              <w:t>※　代表業務執行理事及び業務執行理事を置く場合</w:t>
            </w:r>
          </w:p>
          <w:p w:rsidR="00517B26" w:rsidRPr="00037B3C"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理事長、代表業務執行理事、業務執行理事</w:t>
            </w:r>
            <w:r w:rsidRPr="00037B3C">
              <w:rPr>
                <w:rFonts w:ascii="ＭＳ 明朝" w:eastAsia="ＭＳ 明朝" w:hAnsi="ＭＳ 明朝" w:hint="eastAsia"/>
                <w:sz w:val="24"/>
              </w:rPr>
              <w:t>及び監事は、評議員会に出席しなければならない。</w:t>
            </w:r>
          </w:p>
          <w:p w:rsidR="00517B26" w:rsidRPr="00DE309C" w:rsidRDefault="00517B26" w:rsidP="00517B2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２　理事長、代表業務執行理事、業務執行理事</w:t>
            </w:r>
            <w:r w:rsidRPr="00037B3C">
              <w:rPr>
                <w:rFonts w:ascii="ＭＳ 明朝" w:eastAsia="ＭＳ 明朝" w:hAnsi="ＭＳ 明朝" w:hint="eastAsia"/>
                <w:sz w:val="24"/>
              </w:rPr>
              <w:t>及び監事は、評議員会において、評議員から特定の事項について説明を求められた場合には、当該事項について必要な説明をしなければならない。</w:t>
            </w:r>
          </w:p>
        </w:tc>
      </w:tr>
    </w:tbl>
    <w:p w:rsidR="00F17A1F" w:rsidRDefault="00F17A1F">
      <w:r>
        <w:br w:type="page"/>
      </w:r>
    </w:p>
    <w:tbl>
      <w:tblPr>
        <w:tblStyle w:val="a3"/>
        <w:tblW w:w="22392" w:type="dxa"/>
        <w:tblLook w:val="04A0" w:firstRow="1" w:lastRow="0" w:firstColumn="1" w:lastColumn="0" w:noHBand="0" w:noVBand="1"/>
      </w:tblPr>
      <w:tblGrid>
        <w:gridCol w:w="3114"/>
        <w:gridCol w:w="6426"/>
        <w:gridCol w:w="6426"/>
        <w:gridCol w:w="6426"/>
      </w:tblGrid>
      <w:tr w:rsidR="00517B26" w:rsidRPr="00DE309C" w:rsidTr="00F42F10">
        <w:tc>
          <w:tcPr>
            <w:tcW w:w="3114"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Pr>
                <w:rFonts w:ascii="ＭＳ 明朝" w:eastAsia="ＭＳ 明朝" w:hAnsi="ＭＳ 明朝" w:hint="eastAsia"/>
                <w:sz w:val="24"/>
              </w:rPr>
              <w:lastRenderedPageBreak/>
              <w:t>第７章</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r w:rsidRPr="00555FA4">
              <w:rPr>
                <w:rFonts w:ascii="ＭＳ 明朝" w:eastAsia="ＭＳ 明朝" w:hAnsi="ＭＳ 明朝" w:hint="eastAsia"/>
                <w:sz w:val="24"/>
              </w:rPr>
              <w:t>理事会と評議員会の協議</w:t>
            </w: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c>
          <w:tcPr>
            <w:tcW w:w="6426" w:type="dxa"/>
            <w:shd w:val="clear" w:color="auto" w:fill="D0CECE" w:themeFill="background2" w:themeFillShade="E6"/>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555FA4" w:rsidRDefault="00517B26" w:rsidP="00517B26">
            <w:pPr>
              <w:spacing w:line="300" w:lineRule="exact"/>
              <w:rPr>
                <w:rFonts w:ascii="ＭＳ 明朝" w:eastAsia="ＭＳ 明朝" w:hAnsi="ＭＳ 明朝"/>
                <w:sz w:val="24"/>
              </w:rPr>
            </w:pPr>
            <w:r w:rsidRPr="00555FA4">
              <w:rPr>
                <w:rFonts w:ascii="ＭＳ 明朝" w:eastAsia="ＭＳ 明朝" w:hAnsi="ＭＳ 明朝" w:hint="eastAsia"/>
                <w:sz w:val="24"/>
              </w:rPr>
              <w:t>（理事会及び評議員会の協議）</w:t>
            </w:r>
          </w:p>
          <w:p w:rsidR="00517B26" w:rsidRPr="00DE309C" w:rsidRDefault="00517B26" w:rsidP="00517B26">
            <w:pPr>
              <w:spacing w:line="300" w:lineRule="exact"/>
              <w:rPr>
                <w:rFonts w:ascii="ＭＳ 明朝" w:eastAsia="ＭＳ 明朝" w:hAnsi="ＭＳ 明朝"/>
                <w:sz w:val="24"/>
              </w:rPr>
            </w:pPr>
            <w:r w:rsidRPr="00555FA4">
              <w:rPr>
                <w:rFonts w:ascii="ＭＳ 明朝" w:eastAsia="ＭＳ 明朝" w:hAnsi="ＭＳ 明朝" w:hint="eastAsia"/>
                <w:sz w:val="24"/>
              </w:rPr>
              <w:t>第４９条</w:t>
            </w:r>
          </w:p>
        </w:tc>
        <w:tc>
          <w:tcPr>
            <w:tcW w:w="6426" w:type="dxa"/>
          </w:tcPr>
          <w:p w:rsidR="00517B26" w:rsidRPr="00555FA4" w:rsidRDefault="00517B26" w:rsidP="00517B26">
            <w:pPr>
              <w:spacing w:line="300" w:lineRule="exact"/>
              <w:ind w:firstLineChars="100" w:firstLine="241"/>
              <w:rPr>
                <w:rFonts w:ascii="ＭＳ 明朝" w:eastAsia="ＭＳ 明朝" w:hAnsi="ＭＳ 明朝"/>
                <w:b/>
                <w:sz w:val="24"/>
                <w:u w:val="single"/>
              </w:rPr>
            </w:pPr>
            <w:r w:rsidRPr="00555FA4">
              <w:rPr>
                <w:rFonts w:ascii="ＭＳ 明朝" w:eastAsia="ＭＳ 明朝" w:hAnsi="ＭＳ 明朝" w:hint="eastAsia"/>
                <w:b/>
                <w:sz w:val="24"/>
                <w:u w:val="single"/>
              </w:rPr>
              <w:t>※　協議する組織を設置しない場合</w:t>
            </w:r>
          </w:p>
          <w:p w:rsidR="00517B26" w:rsidRDefault="00517B26" w:rsidP="00517B26">
            <w:pPr>
              <w:spacing w:line="300" w:lineRule="exact"/>
              <w:rPr>
                <w:rFonts w:ascii="ＭＳ 明朝" w:eastAsia="ＭＳ 明朝" w:hAnsi="ＭＳ 明朝"/>
                <w:sz w:val="24"/>
              </w:rPr>
            </w:pPr>
          </w:p>
          <w:p w:rsidR="00517B26" w:rsidRPr="00555FA4" w:rsidRDefault="00517B26" w:rsidP="00517B26">
            <w:pPr>
              <w:spacing w:line="300" w:lineRule="exact"/>
              <w:ind w:leftChars="100" w:left="210" w:firstLineChars="100" w:firstLine="240"/>
              <w:rPr>
                <w:rFonts w:ascii="ＭＳ 明朝" w:eastAsia="ＭＳ 明朝" w:hAnsi="ＭＳ 明朝"/>
                <w:sz w:val="24"/>
              </w:rPr>
            </w:pPr>
            <w:r w:rsidRPr="00555FA4">
              <w:rPr>
                <w:rFonts w:ascii="ＭＳ 明朝" w:eastAsia="ＭＳ 明朝" w:hAnsi="ＭＳ 明朝" w:hint="eastAsia"/>
                <w:sz w:val="24"/>
              </w:rPr>
              <w:t>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517B26" w:rsidRPr="00555FA4" w:rsidRDefault="00517B26" w:rsidP="00517B26">
            <w:pPr>
              <w:spacing w:line="300" w:lineRule="exact"/>
              <w:ind w:left="240" w:hangingChars="100" w:hanging="240"/>
              <w:rPr>
                <w:rFonts w:ascii="ＭＳ 明朝" w:eastAsia="ＭＳ 明朝" w:hAnsi="ＭＳ 明朝"/>
                <w:sz w:val="24"/>
              </w:rPr>
            </w:pPr>
            <w:r w:rsidRPr="00555FA4">
              <w:rPr>
                <w:rFonts w:ascii="ＭＳ 明朝" w:eastAsia="ＭＳ 明朝" w:hAnsi="ＭＳ 明朝" w:hint="eastAsia"/>
                <w:sz w:val="24"/>
              </w:rPr>
              <w:t>２　全ての理事は、前項の評議員会に出席し、前項の事項に関し改めて必要な説明を行うものとする。</w:t>
            </w:r>
          </w:p>
          <w:p w:rsidR="00517B26" w:rsidRPr="00DE309C" w:rsidRDefault="00517B26" w:rsidP="00517B26">
            <w:pPr>
              <w:spacing w:line="300" w:lineRule="exact"/>
              <w:ind w:left="240" w:hangingChars="100" w:hanging="240"/>
              <w:rPr>
                <w:rFonts w:ascii="ＭＳ 明朝" w:eastAsia="ＭＳ 明朝" w:hAnsi="ＭＳ 明朝"/>
                <w:sz w:val="24"/>
              </w:rPr>
            </w:pPr>
            <w:r w:rsidRPr="00555FA4">
              <w:rPr>
                <w:rFonts w:ascii="ＭＳ 明朝" w:eastAsia="ＭＳ 明朝" w:hAnsi="ＭＳ 明朝" w:hint="eastAsia"/>
                <w:sz w:val="24"/>
              </w:rPr>
              <w:t>３　評議員会は、前項の理事の説明を十分に尊重して、再度決議を行わなければならない。</w:t>
            </w:r>
          </w:p>
        </w:tc>
        <w:tc>
          <w:tcPr>
            <w:tcW w:w="6426" w:type="dxa"/>
          </w:tcPr>
          <w:p w:rsidR="00517B26" w:rsidRPr="00555FA4" w:rsidRDefault="00517B26" w:rsidP="00517B26">
            <w:pPr>
              <w:spacing w:line="300" w:lineRule="exact"/>
              <w:ind w:firstLineChars="100" w:firstLine="241"/>
              <w:rPr>
                <w:rFonts w:ascii="ＭＳ 明朝" w:eastAsia="ＭＳ 明朝" w:hAnsi="ＭＳ 明朝"/>
                <w:b/>
                <w:sz w:val="24"/>
                <w:u w:val="single"/>
              </w:rPr>
            </w:pPr>
            <w:r>
              <w:rPr>
                <w:rFonts w:ascii="ＭＳ 明朝" w:eastAsia="ＭＳ 明朝" w:hAnsi="ＭＳ 明朝" w:hint="eastAsia"/>
                <w:b/>
                <w:sz w:val="24"/>
                <w:u w:val="single"/>
              </w:rPr>
              <w:t>※　協議する組織を設置する</w:t>
            </w:r>
            <w:r w:rsidRPr="00555FA4">
              <w:rPr>
                <w:rFonts w:ascii="ＭＳ 明朝" w:eastAsia="ＭＳ 明朝" w:hAnsi="ＭＳ 明朝" w:hint="eastAsia"/>
                <w:b/>
                <w:sz w:val="24"/>
                <w:u w:val="single"/>
              </w:rPr>
              <w:t>場合</w:t>
            </w:r>
          </w:p>
          <w:p w:rsidR="00517B26" w:rsidRDefault="00517B26" w:rsidP="00517B26">
            <w:pPr>
              <w:spacing w:line="300" w:lineRule="exact"/>
              <w:rPr>
                <w:rFonts w:ascii="ＭＳ 明朝" w:eastAsia="ＭＳ 明朝" w:hAnsi="ＭＳ 明朝"/>
                <w:sz w:val="24"/>
              </w:rPr>
            </w:pPr>
          </w:p>
          <w:p w:rsidR="00517B26" w:rsidRPr="00425611" w:rsidRDefault="00517B26" w:rsidP="00517B26">
            <w:pPr>
              <w:spacing w:line="300" w:lineRule="exact"/>
              <w:ind w:leftChars="100" w:left="210" w:firstLineChars="100" w:firstLine="240"/>
              <w:rPr>
                <w:rFonts w:ascii="ＭＳ 明朝" w:eastAsia="ＭＳ 明朝" w:hAnsi="ＭＳ 明朝"/>
                <w:sz w:val="24"/>
              </w:rPr>
            </w:pPr>
            <w:r w:rsidRPr="00425611">
              <w:rPr>
                <w:rFonts w:ascii="ＭＳ 明朝" w:eastAsia="ＭＳ 明朝" w:hAnsi="ＭＳ 明朝" w:hint="eastAsia"/>
                <w:sz w:val="24"/>
              </w:rPr>
              <w:t>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２０日以内に、理事・評議員協議会を招集しなければならない。</w:t>
            </w:r>
          </w:p>
          <w:p w:rsidR="00517B26" w:rsidRPr="00425611" w:rsidRDefault="00517B26" w:rsidP="00517B26">
            <w:pPr>
              <w:spacing w:line="300" w:lineRule="exact"/>
              <w:ind w:left="240" w:hangingChars="100" w:hanging="240"/>
              <w:rPr>
                <w:rFonts w:ascii="ＭＳ 明朝" w:eastAsia="ＭＳ 明朝" w:hAnsi="ＭＳ 明朝"/>
                <w:sz w:val="24"/>
              </w:rPr>
            </w:pPr>
            <w:r w:rsidRPr="00425611">
              <w:rPr>
                <w:rFonts w:ascii="ＭＳ 明朝" w:eastAsia="ＭＳ 明朝" w:hAnsi="ＭＳ 明朝" w:hint="eastAsia"/>
                <w:sz w:val="24"/>
              </w:rPr>
              <w:t>２　理事・評議員協議会の構成員は、理事●名、評議員●名とし、それぞれ理事会及び評議員会において選定する。</w:t>
            </w:r>
          </w:p>
          <w:p w:rsidR="00517B26" w:rsidRPr="00425611" w:rsidRDefault="00517B26" w:rsidP="00517B26">
            <w:pPr>
              <w:spacing w:line="300" w:lineRule="exact"/>
              <w:ind w:left="240" w:hangingChars="100" w:hanging="240"/>
              <w:rPr>
                <w:rFonts w:ascii="ＭＳ 明朝" w:eastAsia="ＭＳ 明朝" w:hAnsi="ＭＳ 明朝"/>
                <w:sz w:val="24"/>
              </w:rPr>
            </w:pPr>
            <w:r w:rsidRPr="00425611">
              <w:rPr>
                <w:rFonts w:ascii="ＭＳ 明朝" w:eastAsia="ＭＳ 明朝" w:hAnsi="ＭＳ 明朝" w:hint="eastAsia"/>
                <w:sz w:val="24"/>
              </w:rPr>
              <w:t>３　理事・評議員協議会の構成員は、理事・評議員協議会に出席し、誠実に協議を行わなければならない。</w:t>
            </w:r>
          </w:p>
          <w:p w:rsidR="00517B26" w:rsidRPr="00425611" w:rsidRDefault="00517B26" w:rsidP="00517B26">
            <w:pPr>
              <w:spacing w:line="300" w:lineRule="exact"/>
              <w:ind w:left="240" w:hangingChars="100" w:hanging="240"/>
              <w:rPr>
                <w:rFonts w:ascii="ＭＳ 明朝" w:eastAsia="ＭＳ 明朝" w:hAnsi="ＭＳ 明朝"/>
                <w:sz w:val="24"/>
              </w:rPr>
            </w:pPr>
            <w:r w:rsidRPr="00425611">
              <w:rPr>
                <w:rFonts w:ascii="ＭＳ 明朝" w:eastAsia="ＭＳ 明朝" w:hAnsi="ＭＳ 明朝" w:hint="eastAsia"/>
                <w:sz w:val="24"/>
              </w:rPr>
              <w:t>４　理事・評議員協議会の決議は、理事・評議員協議会の構成員の過半数が出席し、その過半数をもって行う。</w:t>
            </w:r>
          </w:p>
          <w:p w:rsidR="00517B26" w:rsidRPr="00425611" w:rsidRDefault="00517B26" w:rsidP="00517B26">
            <w:pPr>
              <w:spacing w:line="300" w:lineRule="exact"/>
              <w:ind w:left="240" w:hangingChars="100" w:hanging="240"/>
              <w:rPr>
                <w:rFonts w:ascii="ＭＳ 明朝" w:eastAsia="ＭＳ 明朝" w:hAnsi="ＭＳ 明朝"/>
                <w:sz w:val="24"/>
              </w:rPr>
            </w:pPr>
            <w:r w:rsidRPr="00425611">
              <w:rPr>
                <w:rFonts w:ascii="ＭＳ 明朝" w:eastAsia="ＭＳ 明朝" w:hAnsi="ＭＳ 明朝" w:hint="eastAsia"/>
                <w:sz w:val="24"/>
              </w:rPr>
              <w:t>５　理事会又は評議員会は、理事・評議員協議会の決議の結果を十分に尊重して、再度決議を行わなければならない。</w:t>
            </w:r>
          </w:p>
          <w:p w:rsidR="00517B26" w:rsidRPr="00425611" w:rsidRDefault="00517B26" w:rsidP="00517B26">
            <w:pPr>
              <w:spacing w:line="300" w:lineRule="exact"/>
              <w:ind w:left="240" w:hangingChars="100" w:hanging="240"/>
              <w:rPr>
                <w:rFonts w:ascii="ＭＳ 明朝" w:eastAsia="ＭＳ 明朝" w:hAnsi="ＭＳ 明朝"/>
                <w:sz w:val="24"/>
              </w:rPr>
            </w:pPr>
            <w:r w:rsidRPr="00425611">
              <w:rPr>
                <w:rFonts w:ascii="ＭＳ 明朝" w:eastAsia="ＭＳ 明朝" w:hAnsi="ＭＳ 明朝" w:hint="eastAsia"/>
                <w:sz w:val="24"/>
              </w:rPr>
              <w:t>６　理事・評議員協議会の運営に関し必要な事項は、理事・評議員協議会運営規程において定める。</w:t>
            </w:r>
          </w:p>
        </w:tc>
        <w:tc>
          <w:tcPr>
            <w:tcW w:w="6426" w:type="dxa"/>
          </w:tcPr>
          <w:p w:rsidR="00517B26" w:rsidRPr="00DE309C" w:rsidRDefault="00047A36"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86240" behindDoc="0" locked="0" layoutInCell="1" allowOverlap="1" wp14:anchorId="06F8F201" wp14:editId="1768B7B4">
                      <wp:simplePos x="0" y="0"/>
                      <wp:positionH relativeFrom="column">
                        <wp:posOffset>-18093</wp:posOffset>
                      </wp:positionH>
                      <wp:positionV relativeFrom="paragraph">
                        <wp:posOffset>1619658</wp:posOffset>
                      </wp:positionV>
                      <wp:extent cx="3835021" cy="341194"/>
                      <wp:effectExtent l="0" t="0" r="13335"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021" cy="341194"/>
                              </a:xfrm>
                              <a:prstGeom prst="rect">
                                <a:avLst/>
                              </a:prstGeom>
                              <a:solidFill>
                                <a:srgbClr val="FFFF00"/>
                              </a:solidFill>
                              <a:ln w="9525">
                                <a:solidFill>
                                  <a:srgbClr val="000000"/>
                                </a:solidFill>
                                <a:miter lim="800000"/>
                                <a:headEnd/>
                                <a:tailEnd/>
                              </a:ln>
                            </wps:spPr>
                            <wps:txbx>
                              <w:txbxContent>
                                <w:p w:rsidR="008B6784" w:rsidRPr="00883D7E" w:rsidRDefault="008B6784" w:rsidP="00047A36">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理事</w:t>
                                  </w:r>
                                  <w:r>
                                    <w:rPr>
                                      <w:rFonts w:ascii="BIZ UDPゴシック" w:eastAsia="BIZ UDPゴシック" w:hAnsi="BIZ UDPゴシック"/>
                                      <w:sz w:val="20"/>
                                    </w:rPr>
                                    <w:t>・評議員</w:t>
                                  </w:r>
                                  <w:r>
                                    <w:rPr>
                                      <w:rFonts w:ascii="BIZ UDPゴシック" w:eastAsia="BIZ UDPゴシック" w:hAnsi="BIZ UDPゴシック" w:hint="eastAsia"/>
                                      <w:sz w:val="20"/>
                                    </w:rPr>
                                    <w:t>協議会の決議要件は</w:t>
                                  </w:r>
                                  <w:r>
                                    <w:rPr>
                                      <w:rFonts w:ascii="BIZ UDPゴシック" w:eastAsia="BIZ UDPゴシック" w:hAnsi="BIZ UDPゴシック"/>
                                      <w:sz w:val="20"/>
                                    </w:rPr>
                                    <w:t>、</w:t>
                                  </w:r>
                                  <w:r>
                                    <w:rPr>
                                      <w:rFonts w:ascii="BIZ UDPゴシック" w:eastAsia="BIZ UDPゴシック" w:hAnsi="BIZ UDPゴシック" w:hint="eastAsia"/>
                                      <w:sz w:val="20"/>
                                    </w:rPr>
                                    <w:t>加重する</w:t>
                                  </w:r>
                                  <w:r>
                                    <w:rPr>
                                      <w:rFonts w:ascii="BIZ UDPゴシック" w:eastAsia="BIZ UDPゴシック" w:hAnsi="BIZ UDPゴシック"/>
                                      <w:sz w:val="20"/>
                                    </w:rPr>
                                    <w:t>ことは可能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8F201" id="_x0000_s1070" type="#_x0000_t202" style="position:absolute;left:0;text-align:left;margin-left:-1.4pt;margin-top:127.55pt;width:301.95pt;height:26.8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" fillcolor="yellow">
                      <v:textbox>
                        <w:txbxContent>
                          <w:p w:rsidR="008B6784" w:rsidRPr="00883D7E" w:rsidRDefault="008B6784" w:rsidP="00047A36">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理事</w:t>
                            </w:r>
                            <w:r>
                              <w:rPr>
                                <w:rFonts w:ascii="BIZ UDPゴシック" w:eastAsia="BIZ UDPゴシック" w:hAnsi="BIZ UDPゴシック"/>
                                <w:sz w:val="20"/>
                              </w:rPr>
                              <w:t>・評議員</w:t>
                            </w:r>
                            <w:r>
                              <w:rPr>
                                <w:rFonts w:ascii="BIZ UDPゴシック" w:eastAsia="BIZ UDPゴシック" w:hAnsi="BIZ UDPゴシック" w:hint="eastAsia"/>
                                <w:sz w:val="20"/>
                              </w:rPr>
                              <w:t>協議会の決議要件は</w:t>
                            </w:r>
                            <w:r>
                              <w:rPr>
                                <w:rFonts w:ascii="BIZ UDPゴシック" w:eastAsia="BIZ UDPゴシック" w:hAnsi="BIZ UDPゴシック"/>
                                <w:sz w:val="20"/>
                              </w:rPr>
                              <w:t>、</w:t>
                            </w:r>
                            <w:r>
                              <w:rPr>
                                <w:rFonts w:ascii="BIZ UDPゴシック" w:eastAsia="BIZ UDPゴシック" w:hAnsi="BIZ UDPゴシック" w:hint="eastAsia"/>
                                <w:sz w:val="20"/>
                              </w:rPr>
                              <w:t>加重する</w:t>
                            </w:r>
                            <w:r>
                              <w:rPr>
                                <w:rFonts w:ascii="BIZ UDPゴシック" w:eastAsia="BIZ UDPゴシック" w:hAnsi="BIZ UDPゴシック"/>
                                <w:sz w:val="20"/>
                              </w:rPr>
                              <w:t>ことは可能</w:t>
                            </w:r>
                          </w:p>
                        </w:txbxContent>
                      </v:textbox>
                    </v:shape>
                  </w:pict>
                </mc:Fallback>
              </mc:AlternateContent>
            </w:r>
            <w:r w:rsidRPr="000F3F35">
              <w:rPr>
                <w:rFonts w:ascii="ＭＳ 明朝" w:eastAsia="ＭＳ 明朝" w:hAnsi="ＭＳ 明朝"/>
                <w:noProof/>
                <w:sz w:val="24"/>
              </w:rPr>
              <mc:AlternateContent>
                <mc:Choice Requires="wps">
                  <w:drawing>
                    <wp:anchor distT="45720" distB="45720" distL="114300" distR="114300" simplePos="0" relativeHeight="251784192" behindDoc="0" locked="0" layoutInCell="1" allowOverlap="1" wp14:anchorId="187BF92C" wp14:editId="6712D789">
                      <wp:simplePos x="0" y="0"/>
                      <wp:positionH relativeFrom="column">
                        <wp:posOffset>-8464</wp:posOffset>
                      </wp:positionH>
                      <wp:positionV relativeFrom="paragraph">
                        <wp:posOffset>236941</wp:posOffset>
                      </wp:positionV>
                      <wp:extent cx="3835021" cy="1160060"/>
                      <wp:effectExtent l="0" t="0" r="13335" b="2159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021" cy="1160060"/>
                              </a:xfrm>
                              <a:prstGeom prst="rect">
                                <a:avLst/>
                              </a:prstGeom>
                              <a:solidFill>
                                <a:srgbClr val="FFFF00"/>
                              </a:solidFill>
                              <a:ln w="9525">
                                <a:solidFill>
                                  <a:srgbClr val="000000"/>
                                </a:solidFill>
                                <a:miter lim="800000"/>
                                <a:headEnd/>
                                <a:tailEnd/>
                              </a:ln>
                            </wps:spPr>
                            <wps:txbx>
                              <w:txbxContent>
                                <w:p w:rsidR="008B6784" w:rsidRPr="00047A36" w:rsidRDefault="008B6784" w:rsidP="00047A36">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sidRPr="00047A36">
                                    <w:rPr>
                                      <w:rFonts w:ascii="BIZ UDPゴシック" w:eastAsia="BIZ UDPゴシック" w:hAnsi="BIZ UDPゴシック" w:hint="eastAsia"/>
                                      <w:sz w:val="20"/>
                                    </w:rPr>
                                    <w:t>理事会と評議員会の決議が分かれた場合の取り扱いについて規定するかどうかは、学校法人の判断に委ねられること。</w:t>
                                  </w:r>
                                </w:p>
                                <w:p w:rsidR="008B6784" w:rsidRPr="00883D7E" w:rsidRDefault="008B6784" w:rsidP="00047A36">
                                  <w:pPr>
                                    <w:spacing w:line="240" w:lineRule="exact"/>
                                    <w:ind w:leftChars="100" w:left="210" w:firstLineChars="100" w:firstLine="200"/>
                                    <w:rPr>
                                      <w:rFonts w:ascii="BIZ UDPゴシック" w:eastAsia="BIZ UDPゴシック" w:hAnsi="BIZ UDPゴシック"/>
                                      <w:sz w:val="20"/>
                                    </w:rPr>
                                  </w:pPr>
                                  <w:r w:rsidRPr="00047A36">
                                    <w:rPr>
                                      <w:rFonts w:ascii="BIZ UDPゴシック" w:eastAsia="BIZ UDPゴシック" w:hAnsi="BIZ UDPゴシック" w:hint="eastAsia"/>
                                      <w:sz w:val="20"/>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BF92C" id="_x0000_s1071" type="#_x0000_t202" style="position:absolute;left:0;text-align:left;margin-left:-.65pt;margin-top:18.65pt;width:301.95pt;height:91.3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" fillcolor="yellow">
                      <v:textbox>
                        <w:txbxContent>
                          <w:p w:rsidR="008B6784" w:rsidRPr="00047A36" w:rsidRDefault="008B6784" w:rsidP="00047A36">
                            <w:pPr>
                              <w:spacing w:line="240" w:lineRule="exact"/>
                              <w:ind w:left="200" w:hangingChars="100" w:hanging="200"/>
                              <w:rPr>
                                <w:rFonts w:ascii="BIZ UDPゴシック" w:eastAsia="BIZ UDPゴシック" w:hAnsi="BIZ UDPゴシック"/>
                                <w:sz w:val="20"/>
                              </w:rPr>
                            </w:pPr>
                            <w:r w:rsidRPr="00883D7E">
                              <w:rPr>
                                <w:rFonts w:ascii="BIZ UDPゴシック" w:eastAsia="BIZ UDPゴシック" w:hAnsi="BIZ UDPゴシック" w:hint="eastAsia"/>
                                <w:sz w:val="20"/>
                              </w:rPr>
                              <w:t xml:space="preserve">※　</w:t>
                            </w:r>
                            <w:r w:rsidRPr="00047A36">
                              <w:rPr>
                                <w:rFonts w:ascii="BIZ UDPゴシック" w:eastAsia="BIZ UDPゴシック" w:hAnsi="BIZ UDPゴシック" w:hint="eastAsia"/>
                                <w:sz w:val="20"/>
                              </w:rPr>
                              <w:t>理事会と評議員会の決議が分かれた場合の取り扱いについて規定するかどうかは、学校法人の判断に委ねられること。</w:t>
                            </w:r>
                          </w:p>
                          <w:p w:rsidR="008B6784" w:rsidRPr="00883D7E" w:rsidRDefault="008B6784" w:rsidP="00047A36">
                            <w:pPr>
                              <w:spacing w:line="240" w:lineRule="exact"/>
                              <w:ind w:leftChars="100" w:left="210" w:firstLineChars="100" w:firstLine="200"/>
                              <w:rPr>
                                <w:rFonts w:ascii="BIZ UDPゴシック" w:eastAsia="BIZ UDPゴシック" w:hAnsi="BIZ UDPゴシック"/>
                                <w:sz w:val="20"/>
                              </w:rPr>
                            </w:pPr>
                            <w:r w:rsidRPr="00047A36">
                              <w:rPr>
                                <w:rFonts w:ascii="BIZ UDPゴシック" w:eastAsia="BIZ UDPゴシック" w:hAnsi="BIZ UDPゴシック" w:hint="eastAsia"/>
                                <w:sz w:val="20"/>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xbxContent>
                      </v:textbox>
                    </v:shape>
                  </w:pict>
                </mc:Fallback>
              </mc:AlternateContent>
            </w:r>
          </w:p>
        </w:tc>
      </w:tr>
      <w:tr w:rsidR="000B23E5" w:rsidRPr="00DE309C" w:rsidTr="00F42F10">
        <w:tc>
          <w:tcPr>
            <w:tcW w:w="3114" w:type="dxa"/>
            <w:shd w:val="clear" w:color="auto" w:fill="AEAAAA" w:themeFill="background2" w:themeFillShade="BF"/>
          </w:tcPr>
          <w:p w:rsidR="000B23E5" w:rsidRPr="006E0EBF" w:rsidRDefault="000B23E5" w:rsidP="00517B26">
            <w:pPr>
              <w:spacing w:line="300" w:lineRule="exact"/>
              <w:rPr>
                <w:rFonts w:ascii="ＭＳ 明朝" w:eastAsia="ＭＳ 明朝" w:hAnsi="ＭＳ 明朝"/>
                <w:sz w:val="24"/>
              </w:rPr>
            </w:pPr>
            <w:r>
              <w:rPr>
                <w:rFonts w:ascii="ＭＳ 明朝" w:eastAsia="ＭＳ 明朝" w:hAnsi="ＭＳ 明朝" w:hint="eastAsia"/>
                <w:sz w:val="24"/>
              </w:rPr>
              <w:t>第８章</w:t>
            </w:r>
          </w:p>
        </w:tc>
        <w:tc>
          <w:tcPr>
            <w:tcW w:w="6426" w:type="dxa"/>
            <w:shd w:val="clear" w:color="auto" w:fill="AEAAAA" w:themeFill="background2" w:themeFillShade="BF"/>
          </w:tcPr>
          <w:p w:rsidR="000B23E5" w:rsidRDefault="000B23E5" w:rsidP="000B23E5">
            <w:pPr>
              <w:spacing w:line="300" w:lineRule="exact"/>
              <w:rPr>
                <w:rFonts w:ascii="ＭＳ 明朝" w:eastAsia="ＭＳ 明朝" w:hAnsi="ＭＳ 明朝"/>
                <w:sz w:val="24"/>
              </w:rPr>
            </w:pPr>
            <w:r>
              <w:rPr>
                <w:rFonts w:ascii="ＭＳ 明朝" w:eastAsia="ＭＳ 明朝" w:hAnsi="ＭＳ 明朝" w:hint="eastAsia"/>
                <w:sz w:val="24"/>
              </w:rPr>
              <w:t>予算及び事業計画等</w:t>
            </w:r>
          </w:p>
        </w:tc>
        <w:tc>
          <w:tcPr>
            <w:tcW w:w="6426" w:type="dxa"/>
            <w:shd w:val="clear" w:color="auto" w:fill="AEAAAA" w:themeFill="background2" w:themeFillShade="BF"/>
          </w:tcPr>
          <w:p w:rsidR="000B23E5" w:rsidRPr="00DE309C" w:rsidRDefault="000B23E5" w:rsidP="00517B26">
            <w:pPr>
              <w:spacing w:line="300" w:lineRule="exact"/>
              <w:rPr>
                <w:rFonts w:ascii="ＭＳ 明朝" w:eastAsia="ＭＳ 明朝" w:hAnsi="ＭＳ 明朝"/>
                <w:sz w:val="24"/>
              </w:rPr>
            </w:pPr>
          </w:p>
        </w:tc>
        <w:tc>
          <w:tcPr>
            <w:tcW w:w="6426" w:type="dxa"/>
            <w:shd w:val="clear" w:color="auto" w:fill="AEAAAA" w:themeFill="background2" w:themeFillShade="BF"/>
          </w:tcPr>
          <w:p w:rsidR="000B23E5" w:rsidRPr="00DE309C" w:rsidRDefault="000B23E5" w:rsidP="00517B26">
            <w:pPr>
              <w:spacing w:line="300" w:lineRule="exact"/>
              <w:rPr>
                <w:rFonts w:ascii="ＭＳ 明朝" w:eastAsia="ＭＳ 明朝" w:hAnsi="ＭＳ 明朝"/>
                <w:sz w:val="24"/>
              </w:rPr>
            </w:pPr>
          </w:p>
        </w:tc>
      </w:tr>
      <w:tr w:rsidR="00517B26" w:rsidRPr="00DE309C" w:rsidTr="00F42F10">
        <w:tc>
          <w:tcPr>
            <w:tcW w:w="3114" w:type="dxa"/>
          </w:tcPr>
          <w:p w:rsidR="00517B26" w:rsidRPr="006E0EBF"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（会計年度）</w:t>
            </w:r>
          </w:p>
          <w:p w:rsidR="00517B26" w:rsidRPr="00DE309C"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第５０条</w:t>
            </w:r>
          </w:p>
        </w:tc>
        <w:tc>
          <w:tcPr>
            <w:tcW w:w="6426" w:type="dxa"/>
          </w:tcPr>
          <w:p w:rsidR="00517B26" w:rsidRDefault="00517B26" w:rsidP="00517B26">
            <w:pPr>
              <w:spacing w:line="300" w:lineRule="exact"/>
              <w:ind w:leftChars="100" w:left="210" w:firstLineChars="100" w:firstLine="240"/>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6E0EBF">
              <w:rPr>
                <w:rFonts w:ascii="ＭＳ 明朝" w:eastAsia="ＭＳ 明朝" w:hAnsi="ＭＳ 明朝" w:hint="eastAsia"/>
                <w:sz w:val="24"/>
              </w:rPr>
              <w:t>この法人の会計年度は、４月１日に始まり、翌年３月３１日に終わるものとする。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6E0EBF"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（予算及び事業計画）</w:t>
            </w:r>
          </w:p>
          <w:p w:rsidR="00517B26" w:rsidRPr="006E0EBF"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第５１条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6E0EBF">
              <w:rPr>
                <w:rFonts w:ascii="ＭＳ 明朝" w:eastAsia="ＭＳ 明朝" w:hAnsi="ＭＳ 明朝" w:hint="eastAsia"/>
                <w:sz w:val="24"/>
              </w:rPr>
              <w:t>この法人の予算及び事業計画は、毎会計年度開始前に、理事長が編成し、理事会で決議しなければならない。これに変更を加えようとするときも、同様とする。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tcPr>
          <w:p w:rsidR="00517B26" w:rsidRPr="006E0EBF"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（役員及び評議員の報酬）</w:t>
            </w:r>
          </w:p>
          <w:p w:rsidR="00517B26" w:rsidRPr="00DE309C"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第５２条</w:t>
            </w:r>
          </w:p>
        </w:tc>
        <w:tc>
          <w:tcPr>
            <w:tcW w:w="6426" w:type="dxa"/>
          </w:tcPr>
          <w:p w:rsidR="00517B26" w:rsidRDefault="00517B26" w:rsidP="00517B26">
            <w:pPr>
              <w:spacing w:line="300" w:lineRule="exact"/>
              <w:rPr>
                <w:rFonts w:ascii="ＭＳ 明朝" w:eastAsia="ＭＳ 明朝" w:hAnsi="ＭＳ 明朝"/>
                <w:sz w:val="24"/>
              </w:rPr>
            </w:pPr>
          </w:p>
          <w:p w:rsidR="00517B26" w:rsidRDefault="00517B26" w:rsidP="00517B26">
            <w:pPr>
              <w:spacing w:line="300" w:lineRule="exact"/>
              <w:ind w:leftChars="100" w:left="210" w:firstLineChars="100" w:firstLine="240"/>
              <w:rPr>
                <w:rFonts w:ascii="ＭＳ 明朝" w:eastAsia="ＭＳ 明朝" w:hAnsi="ＭＳ 明朝"/>
                <w:sz w:val="24"/>
              </w:rPr>
            </w:pPr>
            <w:r w:rsidRPr="006E0EBF">
              <w:rPr>
                <w:rFonts w:ascii="ＭＳ 明朝" w:eastAsia="ＭＳ 明朝" w:hAnsi="ＭＳ 明朝" w:hint="eastAsia"/>
                <w:sz w:val="24"/>
              </w:rPr>
              <w:t>役員及び評議員に対して、別に定める報酬等の支給の基準に従って算定した額を報酬等として支給することができる。</w:t>
            </w:r>
          </w:p>
          <w:p w:rsidR="00BF1BA5" w:rsidRDefault="00BF1BA5" w:rsidP="00517B26">
            <w:pPr>
              <w:spacing w:line="300" w:lineRule="exact"/>
              <w:ind w:leftChars="100" w:left="210" w:firstLineChars="100" w:firstLine="240"/>
              <w:rPr>
                <w:rFonts w:ascii="ＭＳ 明朝" w:eastAsia="ＭＳ 明朝" w:hAnsi="ＭＳ 明朝"/>
                <w:sz w:val="24"/>
              </w:rPr>
            </w:pPr>
          </w:p>
          <w:p w:rsidR="00BF1BA5" w:rsidRDefault="00BF1BA5" w:rsidP="00517B26">
            <w:pPr>
              <w:spacing w:line="300" w:lineRule="exact"/>
              <w:ind w:leftChars="100" w:left="210" w:firstLineChars="100" w:firstLine="240"/>
              <w:rPr>
                <w:rFonts w:ascii="ＭＳ 明朝" w:eastAsia="ＭＳ 明朝" w:hAnsi="ＭＳ 明朝"/>
                <w:sz w:val="24"/>
              </w:rPr>
            </w:pPr>
          </w:p>
          <w:p w:rsidR="00BF1BA5" w:rsidRPr="00DE309C" w:rsidRDefault="00BF1BA5" w:rsidP="00517B26">
            <w:pPr>
              <w:spacing w:line="300" w:lineRule="exact"/>
              <w:ind w:leftChars="100" w:left="210" w:firstLineChars="100" w:firstLine="240"/>
              <w:rPr>
                <w:rFonts w:ascii="ＭＳ 明朝" w:eastAsia="ＭＳ 明朝" w:hAnsi="ＭＳ 明朝"/>
                <w:sz w:val="24"/>
              </w:rPr>
            </w:pPr>
          </w:p>
        </w:tc>
        <w:tc>
          <w:tcPr>
            <w:tcW w:w="6426" w:type="dxa"/>
          </w:tcPr>
          <w:p w:rsidR="00517B26" w:rsidRPr="00DE309C" w:rsidRDefault="00BF1BA5" w:rsidP="00517B26">
            <w:pPr>
              <w:spacing w:line="300" w:lineRule="exact"/>
              <w:rPr>
                <w:rFonts w:ascii="ＭＳ 明朝" w:eastAsia="ＭＳ 明朝" w:hAnsi="ＭＳ 明朝"/>
                <w:sz w:val="24"/>
              </w:rPr>
            </w:pPr>
            <w:r>
              <w:rPr>
                <w:rFonts w:ascii="ＭＳ 明朝" w:eastAsia="ＭＳ 明朝" w:hAnsi="ＭＳ 明朝"/>
                <w:noProof/>
                <w:color w:val="FF0000"/>
                <w:sz w:val="22"/>
                <w:u w:val="single"/>
              </w:rPr>
              <mc:AlternateContent>
                <mc:Choice Requires="wps">
                  <w:drawing>
                    <wp:anchor distT="0" distB="0" distL="114300" distR="114300" simplePos="0" relativeHeight="251945984" behindDoc="0" locked="0" layoutInCell="1" allowOverlap="1" wp14:anchorId="6FA06056" wp14:editId="769CBBA6">
                      <wp:simplePos x="0" y="0"/>
                      <wp:positionH relativeFrom="column">
                        <wp:posOffset>87077</wp:posOffset>
                      </wp:positionH>
                      <wp:positionV relativeFrom="paragraph">
                        <wp:posOffset>309253</wp:posOffset>
                      </wp:positionV>
                      <wp:extent cx="7528560" cy="937895"/>
                      <wp:effectExtent l="0" t="0" r="15240" b="14605"/>
                      <wp:wrapNone/>
                      <wp:docPr id="223" name="四角形吹き出し 223"/>
                      <wp:cNvGraphicFramePr/>
                      <a:graphic xmlns:a="http://schemas.openxmlformats.org/drawingml/2006/main">
                        <a:graphicData uri="http://schemas.microsoft.com/office/word/2010/wordprocessingShape">
                          <wps:wsp>
                            <wps:cNvSpPr/>
                            <wps:spPr>
                              <a:xfrm>
                                <a:off x="0" y="0"/>
                                <a:ext cx="7528560" cy="937895"/>
                              </a:xfrm>
                              <a:prstGeom prst="wedgeRectCallout">
                                <a:avLst>
                                  <a:gd name="adj1" fmla="val -48733"/>
                                  <a:gd name="adj2" fmla="val -30419"/>
                                </a:avLst>
                              </a:prstGeom>
                              <a:solidFill>
                                <a:sysClr val="window" lastClr="FFFFFF"/>
                              </a:solidFill>
                              <a:ln w="12700" cap="flat" cmpd="sng" algn="ctr">
                                <a:solidFill>
                                  <a:sysClr val="windowText" lastClr="000000"/>
                                </a:solidFill>
                                <a:prstDash val="solid"/>
                                <a:miter lim="800000"/>
                              </a:ln>
                              <a:effectLst/>
                            </wps:spPr>
                            <wps:txbx>
                              <w:txbxContent>
                                <w:p w:rsidR="008B6784" w:rsidRPr="00B76C39" w:rsidRDefault="008B6784" w:rsidP="00BF1BA5">
                                  <w:pPr>
                                    <w:spacing w:line="200" w:lineRule="exact"/>
                                    <w:ind w:left="180" w:hangingChars="100" w:hanging="180"/>
                                    <w:jc w:val="left"/>
                                    <w:rPr>
                                      <w:rFonts w:ascii="ＭＳ 明朝" w:eastAsia="ＭＳ 明朝" w:hAnsi="ＭＳ 明朝"/>
                                      <w:sz w:val="18"/>
                                    </w:rPr>
                                  </w:pPr>
                                  <w:r w:rsidRPr="00B76C39">
                                    <w:rPr>
                                      <w:rFonts w:ascii="ＭＳ 明朝" w:eastAsia="ＭＳ 明朝" w:hAnsi="ＭＳ 明朝" w:hint="eastAsia"/>
                                      <w:sz w:val="18"/>
                                    </w:rPr>
                                    <w:t>【国の</w:t>
                                  </w:r>
                                  <w:r w:rsidRPr="00B76C39">
                                    <w:rPr>
                                      <w:rFonts w:ascii="ＭＳ 明朝" w:eastAsia="ＭＳ 明朝" w:hAnsi="ＭＳ 明朝"/>
                                      <w:sz w:val="18"/>
                                    </w:rPr>
                                    <w:t>QAから抜粋】</w:t>
                                  </w:r>
                                  <w:r w:rsidRPr="00B76C39">
                                    <w:rPr>
                                      <w:rFonts w:ascii="ＭＳ 明朝" w:eastAsia="ＭＳ 明朝" w:hAnsi="ＭＳ 明朝" w:hint="eastAsia"/>
                                      <w:sz w:val="18"/>
                                    </w:rPr>
                                    <w:t>法</w:t>
                                  </w:r>
                                  <w:r w:rsidRPr="00B76C39">
                                    <w:rPr>
                                      <w:rFonts w:ascii="ＭＳ 明朝" w:eastAsia="ＭＳ 明朝" w:hAnsi="ＭＳ 明朝"/>
                                      <w:sz w:val="18"/>
                                    </w:rPr>
                                    <w:t>第</w:t>
                                  </w:r>
                                  <w:r w:rsidRPr="00B76C39">
                                    <w:rPr>
                                      <w:rFonts w:ascii="ＭＳ 明朝" w:eastAsia="ＭＳ 明朝" w:hAnsi="ＭＳ 明朝" w:hint="eastAsia"/>
                                      <w:sz w:val="18"/>
                                    </w:rPr>
                                    <w:t>１００</w:t>
                                  </w:r>
                                  <w:r w:rsidRPr="00B76C39">
                                    <w:rPr>
                                      <w:rFonts w:ascii="ＭＳ 明朝" w:eastAsia="ＭＳ 明朝" w:hAnsi="ＭＳ 明朝"/>
                                      <w:sz w:val="18"/>
                                    </w:rPr>
                                    <w:t>条</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Ｑ１：評議員が無報酬である場合にも、報酬等の支給基準を定めなければならないのか。</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Ａ１：評議員が無報酬である場合にも、その旨を報酬等の支給基準に記載しておく必要があります。</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第</w:t>
                                  </w:r>
                                  <w:r w:rsidRPr="00B76C39">
                                    <w:rPr>
                                      <w:rFonts w:ascii="ＭＳ 明朝" w:eastAsia="ＭＳ 明朝" w:hAnsi="ＭＳ 明朝"/>
                                      <w:sz w:val="18"/>
                                    </w:rPr>
                                    <w:t>１０７条</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Ｑ１：報酬等の支給の基準について、内容に変更が無い場合であっても、毎会計年度毎に作成しなければならないのか。</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Ａ１：内容に変更が無い場合にも、必要な手続きを踏んでいただき、報酬等の支給の基準の策定日を更新していただく必要があります。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06056" id="四角形吹き出し 223" o:spid="_x0000_s1072" type="#_x0000_t61" style="position:absolute;left:0;text-align:left;margin-left:6.85pt;margin-top:24.35pt;width:592.8pt;height:73.8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" adj="274,4229" fillcolor="window" strokecolor="windowText" strokeweight="1pt">
                      <v:textbox>
                        <w:txbxContent>
                          <w:p w:rsidR="008B6784" w:rsidRPr="00B76C39" w:rsidRDefault="008B6784" w:rsidP="00BF1BA5">
                            <w:pPr>
                              <w:spacing w:line="200" w:lineRule="exact"/>
                              <w:ind w:left="180" w:hangingChars="100" w:hanging="180"/>
                              <w:jc w:val="left"/>
                              <w:rPr>
                                <w:rFonts w:ascii="ＭＳ 明朝" w:eastAsia="ＭＳ 明朝" w:hAnsi="ＭＳ 明朝"/>
                                <w:sz w:val="18"/>
                              </w:rPr>
                            </w:pPr>
                            <w:r w:rsidRPr="00B76C39">
                              <w:rPr>
                                <w:rFonts w:ascii="ＭＳ 明朝" w:eastAsia="ＭＳ 明朝" w:hAnsi="ＭＳ 明朝" w:hint="eastAsia"/>
                                <w:sz w:val="18"/>
                              </w:rPr>
                              <w:t>【国の</w:t>
                            </w:r>
                            <w:r w:rsidRPr="00B76C39">
                              <w:rPr>
                                <w:rFonts w:ascii="ＭＳ 明朝" w:eastAsia="ＭＳ 明朝" w:hAnsi="ＭＳ 明朝"/>
                                <w:sz w:val="18"/>
                              </w:rPr>
                              <w:t>QAから抜粋】</w:t>
                            </w:r>
                            <w:r w:rsidRPr="00B76C39">
                              <w:rPr>
                                <w:rFonts w:ascii="ＭＳ 明朝" w:eastAsia="ＭＳ 明朝" w:hAnsi="ＭＳ 明朝" w:hint="eastAsia"/>
                                <w:sz w:val="18"/>
                              </w:rPr>
                              <w:t>法</w:t>
                            </w:r>
                            <w:r w:rsidRPr="00B76C39">
                              <w:rPr>
                                <w:rFonts w:ascii="ＭＳ 明朝" w:eastAsia="ＭＳ 明朝" w:hAnsi="ＭＳ 明朝"/>
                                <w:sz w:val="18"/>
                              </w:rPr>
                              <w:t>第</w:t>
                            </w:r>
                            <w:r w:rsidRPr="00B76C39">
                              <w:rPr>
                                <w:rFonts w:ascii="ＭＳ 明朝" w:eastAsia="ＭＳ 明朝" w:hAnsi="ＭＳ 明朝" w:hint="eastAsia"/>
                                <w:sz w:val="18"/>
                              </w:rPr>
                              <w:t>１００</w:t>
                            </w:r>
                            <w:r w:rsidRPr="00B76C39">
                              <w:rPr>
                                <w:rFonts w:ascii="ＭＳ 明朝" w:eastAsia="ＭＳ 明朝" w:hAnsi="ＭＳ 明朝"/>
                                <w:sz w:val="18"/>
                              </w:rPr>
                              <w:t>条</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Ｑ１：評議員が無報酬である場合にも、報酬等の支給基準を定めなければならないのか。</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Ａ１：評議員が無報酬である場合にも、その旨を報酬等の支給基準に記載しておく必要があります。</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第</w:t>
                            </w:r>
                            <w:r w:rsidRPr="00B76C39">
                              <w:rPr>
                                <w:rFonts w:ascii="ＭＳ 明朝" w:eastAsia="ＭＳ 明朝" w:hAnsi="ＭＳ 明朝"/>
                                <w:sz w:val="18"/>
                              </w:rPr>
                              <w:t>１０７条</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Ｑ１：報酬等の支給の基準について、内容に変更が無い場合であっても、毎会計年度毎に作成しなければならないのか。</w:t>
                            </w:r>
                          </w:p>
                          <w:p w:rsidR="008B6784" w:rsidRPr="00B76C39" w:rsidRDefault="008B6784" w:rsidP="00BF1BA5">
                            <w:pPr>
                              <w:spacing w:line="200" w:lineRule="exact"/>
                              <w:ind w:leftChars="100" w:left="390" w:hangingChars="100" w:hanging="180"/>
                              <w:jc w:val="left"/>
                              <w:rPr>
                                <w:rFonts w:ascii="ＭＳ 明朝" w:eastAsia="ＭＳ 明朝" w:hAnsi="ＭＳ 明朝"/>
                                <w:sz w:val="18"/>
                              </w:rPr>
                            </w:pPr>
                            <w:r w:rsidRPr="00B76C39">
                              <w:rPr>
                                <w:rFonts w:ascii="ＭＳ 明朝" w:eastAsia="ＭＳ 明朝" w:hAnsi="ＭＳ 明朝" w:hint="eastAsia"/>
                                <w:sz w:val="18"/>
                              </w:rPr>
                              <w:t>Ａ１：内容に変更が無い場合にも、必要な手続きを踏んでいただき、報酬等の支給の基準の策定日を更新していただく必要があります。</w:t>
                            </w:r>
                          </w:p>
                        </w:txbxContent>
                      </v:textbox>
                    </v:shape>
                  </w:pict>
                </mc:Fallback>
              </mc:AlternateContent>
            </w:r>
          </w:p>
        </w:tc>
        <w:tc>
          <w:tcPr>
            <w:tcW w:w="6426" w:type="dxa"/>
          </w:tcPr>
          <w:p w:rsidR="00517B26" w:rsidRPr="00DE309C" w:rsidRDefault="00517B26" w:rsidP="00517B26">
            <w:pPr>
              <w:spacing w:line="300" w:lineRule="exact"/>
              <w:rPr>
                <w:rFonts w:ascii="ＭＳ 明朝" w:eastAsia="ＭＳ 明朝" w:hAnsi="ＭＳ 明朝"/>
                <w:sz w:val="24"/>
              </w:rPr>
            </w:pPr>
          </w:p>
        </w:tc>
      </w:tr>
    </w:tbl>
    <w:p w:rsidR="00B63FCF" w:rsidRDefault="00B63FCF">
      <w:r>
        <w:br w:type="page"/>
      </w:r>
    </w:p>
    <w:tbl>
      <w:tblPr>
        <w:tblStyle w:val="a3"/>
        <w:tblW w:w="22392" w:type="dxa"/>
        <w:tblLook w:val="04A0" w:firstRow="1" w:lastRow="0" w:firstColumn="1" w:lastColumn="0" w:noHBand="0" w:noVBand="1"/>
      </w:tblPr>
      <w:tblGrid>
        <w:gridCol w:w="3114"/>
        <w:gridCol w:w="6426"/>
        <w:gridCol w:w="6426"/>
        <w:gridCol w:w="6426"/>
      </w:tblGrid>
      <w:tr w:rsidR="00517B26" w:rsidRPr="00DE309C" w:rsidTr="00F42F10">
        <w:tc>
          <w:tcPr>
            <w:tcW w:w="3114" w:type="dxa"/>
          </w:tcPr>
          <w:p w:rsidR="00517B26" w:rsidRPr="006E0EBF"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lastRenderedPageBreak/>
              <w:t>（責任の免除）</w:t>
            </w:r>
          </w:p>
          <w:p w:rsidR="00517B26" w:rsidRPr="00DE309C"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第５３条</w:t>
            </w:r>
          </w:p>
        </w:tc>
        <w:tc>
          <w:tcPr>
            <w:tcW w:w="6426" w:type="dxa"/>
          </w:tcPr>
          <w:p w:rsidR="00517B26" w:rsidRDefault="00517B26" w:rsidP="00517B26">
            <w:pPr>
              <w:spacing w:line="300" w:lineRule="exact"/>
              <w:rPr>
                <w:rFonts w:ascii="ＭＳ 明朝" w:eastAsia="ＭＳ 明朝" w:hAnsi="ＭＳ 明朝"/>
                <w:sz w:val="24"/>
              </w:rPr>
            </w:pPr>
          </w:p>
          <w:p w:rsidR="00517B26" w:rsidRPr="006E0EBF" w:rsidRDefault="00517B26" w:rsidP="00517B26">
            <w:pPr>
              <w:spacing w:line="300" w:lineRule="exact"/>
              <w:ind w:leftChars="100" w:left="210" w:firstLineChars="100" w:firstLine="240"/>
              <w:rPr>
                <w:rFonts w:ascii="ＭＳ 明朝" w:eastAsia="ＭＳ 明朝" w:hAnsi="ＭＳ 明朝"/>
                <w:sz w:val="24"/>
              </w:rPr>
            </w:pPr>
            <w:r w:rsidRPr="006E0EBF">
              <w:rPr>
                <w:rFonts w:ascii="ＭＳ 明朝" w:eastAsia="ＭＳ 明朝" w:hAnsi="ＭＳ 明朝" w:hint="eastAsia"/>
                <w:sz w:val="24"/>
              </w:rPr>
              <w:t>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９２条の規定に基づく最低責任限度額を控除して得た額を限度として理事会の決議によって免除することができる。</w:t>
            </w:r>
          </w:p>
          <w:p w:rsidR="00517B26" w:rsidRPr="006E0EBF" w:rsidRDefault="00517B26" w:rsidP="00517B26">
            <w:pPr>
              <w:spacing w:line="300" w:lineRule="exact"/>
              <w:ind w:left="240" w:hangingChars="100" w:hanging="240"/>
              <w:rPr>
                <w:rFonts w:ascii="ＭＳ 明朝" w:eastAsia="ＭＳ 明朝" w:hAnsi="ＭＳ 明朝"/>
                <w:sz w:val="24"/>
              </w:rPr>
            </w:pPr>
            <w:r w:rsidRPr="006E0EBF">
              <w:rPr>
                <w:rFonts w:ascii="ＭＳ 明朝" w:eastAsia="ＭＳ 明朝" w:hAnsi="ＭＳ 明朝" w:hint="eastAsia"/>
                <w:sz w:val="24"/>
              </w:rPr>
              <w:t>２　理事は、前項の規定に基づく責任の免除（理事の責任の免除に限る。）に関する議案を理事会に提出するには、各監事の同意を得なければならない。</w:t>
            </w:r>
          </w:p>
          <w:p w:rsidR="00517B26" w:rsidRDefault="00517B26" w:rsidP="00517B26">
            <w:pPr>
              <w:spacing w:line="300" w:lineRule="exact"/>
              <w:ind w:left="240" w:hangingChars="100" w:hanging="240"/>
              <w:rPr>
                <w:rFonts w:ascii="ＭＳ 明朝" w:eastAsia="ＭＳ 明朝" w:hAnsi="ＭＳ 明朝"/>
                <w:sz w:val="24"/>
              </w:rPr>
            </w:pPr>
            <w:r w:rsidRPr="006E0EBF">
              <w:rPr>
                <w:rFonts w:ascii="ＭＳ 明朝" w:eastAsia="ＭＳ 明朝" w:hAnsi="ＭＳ 明朝" w:hint="eastAsia"/>
                <w:sz w:val="24"/>
              </w:rPr>
              <w:t>３　第１項の決議を行ったときは、理事長は、遅滞なく、私立学校法第９２条第２</w:t>
            </w:r>
            <w:r w:rsidR="00CF3F8D">
              <w:rPr>
                <w:rFonts w:ascii="ＭＳ 明朝" w:eastAsia="ＭＳ 明朝" w:hAnsi="ＭＳ 明朝" w:hint="eastAsia"/>
                <w:sz w:val="24"/>
              </w:rPr>
              <w:t>項各号に掲げる事項及び責任を免除することに異議がある場合には●</w:t>
            </w:r>
            <w:r w:rsidRPr="006E0EBF">
              <w:rPr>
                <w:rFonts w:ascii="ＭＳ 明朝" w:eastAsia="ＭＳ 明朝" w:hAnsi="ＭＳ 明朝" w:hint="eastAsia"/>
                <w:sz w:val="24"/>
              </w:rPr>
              <w:t>月以内に当該異議を述べるべき旨を評議員に通知しなければならない。</w:t>
            </w:r>
          </w:p>
          <w:p w:rsidR="00517B26" w:rsidRPr="006E0EBF" w:rsidRDefault="00517B26" w:rsidP="00517B26">
            <w:pPr>
              <w:spacing w:line="300" w:lineRule="exact"/>
              <w:ind w:left="240" w:hangingChars="100" w:hanging="240"/>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55520" behindDoc="0" locked="0" layoutInCell="1" allowOverlap="1" wp14:anchorId="45EE8582" wp14:editId="6A84A670">
                      <wp:simplePos x="0" y="0"/>
                      <wp:positionH relativeFrom="column">
                        <wp:posOffset>4044580</wp:posOffset>
                      </wp:positionH>
                      <wp:positionV relativeFrom="paragraph">
                        <wp:posOffset>77622</wp:posOffset>
                      </wp:positionV>
                      <wp:extent cx="2770496" cy="313898"/>
                      <wp:effectExtent l="0" t="0" r="11430" b="1016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496" cy="313898"/>
                              </a:xfrm>
                              <a:prstGeom prst="rect">
                                <a:avLst/>
                              </a:prstGeom>
                              <a:solidFill>
                                <a:srgbClr val="FFFF00"/>
                              </a:solidFill>
                              <a:ln w="9525">
                                <a:solidFill>
                                  <a:srgbClr val="000000"/>
                                </a:solidFill>
                                <a:miter lim="800000"/>
                                <a:headEnd/>
                                <a:tailEnd/>
                              </a:ln>
                            </wps:spPr>
                            <wps:txbx>
                              <w:txbxContent>
                                <w:p w:rsidR="008B6784" w:rsidRPr="00883D7E" w:rsidRDefault="008B6784" w:rsidP="00F36472">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１０分の１</w:t>
                                  </w:r>
                                  <w:r w:rsidRPr="00F36472">
                                    <w:rPr>
                                      <w:rFonts w:ascii="BIZ UDPゴシック" w:eastAsia="BIZ UDPゴシック" w:hAnsi="BIZ UDPゴシック" w:hint="eastAsia"/>
                                      <w:sz w:val="20"/>
                                    </w:rPr>
                                    <w:t>を下回る割合とすることも可能。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E8582" id="_x0000_s1073" type="#_x0000_t202" style="position:absolute;left:0;text-align:left;margin-left:318.45pt;margin-top:6.1pt;width:218.15pt;height:24.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" fillcolor="yellow">
                      <v:textbox>
                        <w:txbxContent>
                          <w:p w:rsidR="008B6784" w:rsidRPr="00883D7E" w:rsidRDefault="008B6784" w:rsidP="00F36472">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１０分の１</w:t>
                            </w:r>
                            <w:r w:rsidRPr="00F36472">
                              <w:rPr>
                                <w:rFonts w:ascii="BIZ UDPゴシック" w:eastAsia="BIZ UDPゴシック" w:hAnsi="BIZ UDPゴシック" w:hint="eastAsia"/>
                                <w:sz w:val="20"/>
                              </w:rPr>
                              <w:t>を下回る割合とすることも可能。</w:t>
                            </w:r>
                          </w:p>
                        </w:txbxContent>
                      </v:textbox>
                    </v:shape>
                  </w:pict>
                </mc:Fallback>
              </mc:AlternateContent>
            </w:r>
            <w:r w:rsidRPr="006E0EBF">
              <w:rPr>
                <w:rFonts w:ascii="ＭＳ 明朝" w:eastAsia="ＭＳ 明朝" w:hAnsi="ＭＳ 明朝" w:hint="eastAsia"/>
                <w:sz w:val="24"/>
              </w:rPr>
              <w:t>４　評議員の総数の１０分の１以上の評議員が前項の期間内に同項の異議を述べたときは、第１項の規定に基づく責任の免除をしてはならない。</w:t>
            </w:r>
          </w:p>
          <w:p w:rsidR="00517B26" w:rsidRDefault="00517B26" w:rsidP="00517B26">
            <w:pPr>
              <w:spacing w:line="300" w:lineRule="exact"/>
              <w:ind w:left="240" w:hangingChars="100" w:hanging="240"/>
              <w:rPr>
                <w:rFonts w:ascii="ＭＳ 明朝" w:eastAsia="ＭＳ 明朝" w:hAnsi="ＭＳ 明朝"/>
                <w:sz w:val="24"/>
              </w:rPr>
            </w:pPr>
            <w:r w:rsidRPr="006E0EBF">
              <w:rPr>
                <w:rFonts w:ascii="ＭＳ 明朝" w:eastAsia="ＭＳ 明朝" w:hAnsi="ＭＳ 明朝" w:hint="eastAsia"/>
                <w:sz w:val="24"/>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p w:rsidR="0082669D" w:rsidRPr="00DE309C" w:rsidRDefault="0082669D" w:rsidP="00517B26">
            <w:pPr>
              <w:spacing w:line="300" w:lineRule="exact"/>
              <w:ind w:left="240" w:hangingChars="100" w:hanging="240"/>
              <w:rPr>
                <w:rFonts w:ascii="ＭＳ 明朝" w:eastAsia="ＭＳ 明朝" w:hAnsi="ＭＳ 明朝"/>
                <w:sz w:val="24"/>
              </w:rPr>
            </w:pPr>
          </w:p>
        </w:tc>
        <w:tc>
          <w:tcPr>
            <w:tcW w:w="6426" w:type="dxa"/>
          </w:tcPr>
          <w:p w:rsidR="00517B26" w:rsidRPr="00DE309C" w:rsidRDefault="0051429A"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88288" behindDoc="0" locked="0" layoutInCell="1" allowOverlap="1" wp14:anchorId="0D8971C5" wp14:editId="6CDE588C">
                      <wp:simplePos x="0" y="0"/>
                      <wp:positionH relativeFrom="column">
                        <wp:posOffset>-8634</wp:posOffset>
                      </wp:positionH>
                      <wp:positionV relativeFrom="paragraph">
                        <wp:posOffset>1058270</wp:posOffset>
                      </wp:positionV>
                      <wp:extent cx="3930555" cy="600502"/>
                      <wp:effectExtent l="0" t="0" r="13335" b="28575"/>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600502"/>
                              </a:xfrm>
                              <a:prstGeom prst="rect">
                                <a:avLst/>
                              </a:prstGeom>
                              <a:solidFill>
                                <a:srgbClr val="FFFF00"/>
                              </a:solidFill>
                              <a:ln w="9525">
                                <a:solidFill>
                                  <a:srgbClr val="000000"/>
                                </a:solidFill>
                                <a:miter lim="800000"/>
                                <a:headEnd/>
                                <a:tailEnd/>
                              </a:ln>
                            </wps:spPr>
                            <wps:txbx>
                              <w:txbxContent>
                                <w:p w:rsidR="008B6784" w:rsidRPr="00883D7E" w:rsidRDefault="008B6784" w:rsidP="0051429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Pr>
                                      <w:rFonts w:ascii="BIZ UDPゴシック" w:eastAsia="BIZ UDPゴシック" w:hAnsi="BIZ UDPゴシック" w:hint="eastAsia"/>
                                      <w:sz w:val="20"/>
                                    </w:rPr>
                                    <w:t>本規定は私立学校法第９３条第１項に基づく責任の免除であり、私立学校法第９１条及び第９２</w:t>
                                  </w:r>
                                  <w:r w:rsidRPr="00F36472">
                                    <w:rPr>
                                      <w:rFonts w:ascii="BIZ UDPゴシック" w:eastAsia="BIZ UDPゴシック" w:hAnsi="BIZ UDPゴシック" w:hint="eastAsia"/>
                                      <w:sz w:val="20"/>
                                    </w:rPr>
                                    <w:t>条に基づく評議員会の決議による責任免除は、寄附行為に定めなくても可能。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971C5" id="_x0000_s1074" type="#_x0000_t202" style="position:absolute;left:0;text-align:left;margin-left:-.7pt;margin-top:83.35pt;width:309.5pt;height:47.3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" fillcolor="yellow">
                      <v:textbox>
                        <w:txbxContent>
                          <w:p w:rsidR="008B6784" w:rsidRPr="00883D7E" w:rsidRDefault="008B6784" w:rsidP="0051429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Pr>
                                <w:rFonts w:ascii="BIZ UDPゴシック" w:eastAsia="BIZ UDPゴシック" w:hAnsi="BIZ UDPゴシック" w:hint="eastAsia"/>
                                <w:sz w:val="20"/>
                              </w:rPr>
                              <w:t>本規定は私立学校法第９３条第１項に基づく責任の免除であり、私立学校法第９１条及び第９２</w:t>
                            </w:r>
                            <w:r w:rsidRPr="00F36472">
                              <w:rPr>
                                <w:rFonts w:ascii="BIZ UDPゴシック" w:eastAsia="BIZ UDPゴシック" w:hAnsi="BIZ UDPゴシック" w:hint="eastAsia"/>
                                <w:sz w:val="20"/>
                              </w:rPr>
                              <w:t>条に基づく評議員会の決議による責任免除は、寄附行為に定めなくても可能。</w:t>
                            </w:r>
                          </w:p>
                        </w:txbxContent>
                      </v:textbox>
                    </v:shape>
                  </w:pict>
                </mc:Fallback>
              </mc:AlternateContent>
            </w:r>
            <w:r w:rsidRPr="000F3F35">
              <w:rPr>
                <w:rFonts w:ascii="ＭＳ 明朝" w:eastAsia="ＭＳ 明朝" w:hAnsi="ＭＳ 明朝"/>
                <w:noProof/>
                <w:sz w:val="24"/>
              </w:rPr>
              <mc:AlternateContent>
                <mc:Choice Requires="wps">
                  <w:drawing>
                    <wp:anchor distT="45720" distB="45720" distL="114300" distR="114300" simplePos="0" relativeHeight="251753472" behindDoc="0" locked="0" layoutInCell="1" allowOverlap="1" wp14:anchorId="7DF20B33" wp14:editId="49A48EAD">
                      <wp:simplePos x="0" y="0"/>
                      <wp:positionH relativeFrom="column">
                        <wp:posOffset>-22282</wp:posOffset>
                      </wp:positionH>
                      <wp:positionV relativeFrom="paragraph">
                        <wp:posOffset>498712</wp:posOffset>
                      </wp:positionV>
                      <wp:extent cx="3930015" cy="368489"/>
                      <wp:effectExtent l="0" t="0" r="13335" b="1270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368489"/>
                              </a:xfrm>
                              <a:prstGeom prst="rect">
                                <a:avLst/>
                              </a:prstGeom>
                              <a:solidFill>
                                <a:srgbClr val="FFFF00"/>
                              </a:solidFill>
                              <a:ln w="9525">
                                <a:solidFill>
                                  <a:srgbClr val="000000"/>
                                </a:solidFill>
                                <a:miter lim="800000"/>
                                <a:headEnd/>
                                <a:tailEnd/>
                              </a:ln>
                            </wps:spPr>
                            <wps:txbx>
                              <w:txbxContent>
                                <w:p w:rsidR="008B6784" w:rsidRPr="00F36472" w:rsidRDefault="008B6784" w:rsidP="00F36472">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sidRPr="00F36472">
                                    <w:rPr>
                                      <w:rFonts w:ascii="BIZ UDPゴシック" w:eastAsia="BIZ UDPゴシック" w:hAnsi="BIZ UDPゴシック" w:hint="eastAsia"/>
                                      <w:sz w:val="20"/>
                                    </w:rPr>
                                    <w:t>役員の責任の一部免除を行わない場合には、規定しない。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20B33" id="_x0000_s1075" type="#_x0000_t202" style="position:absolute;left:0;text-align:left;margin-left:-1.75pt;margin-top:39.25pt;width:309.45pt;height:29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" fillcolor="yellow">
                      <v:textbox>
                        <w:txbxContent>
                          <w:p w:rsidR="008B6784" w:rsidRPr="00F36472" w:rsidRDefault="008B6784" w:rsidP="00F36472">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sidRPr="00F36472">
                              <w:rPr>
                                <w:rFonts w:ascii="BIZ UDPゴシック" w:eastAsia="BIZ UDPゴシック" w:hAnsi="BIZ UDPゴシック" w:hint="eastAsia"/>
                                <w:sz w:val="20"/>
                              </w:rPr>
                              <w:t>役員の責任の一部免除を行わない場合には、規定しない。</w:t>
                            </w:r>
                          </w:p>
                        </w:txbxContent>
                      </v:textbox>
                    </v:shape>
                  </w:pict>
                </mc:Fallback>
              </mc:AlternateContent>
            </w:r>
            <w:r w:rsidR="00517B26" w:rsidRPr="000F3F35">
              <w:rPr>
                <w:rFonts w:ascii="ＭＳ 明朝" w:eastAsia="ＭＳ 明朝" w:hAnsi="ＭＳ 明朝"/>
                <w:noProof/>
                <w:sz w:val="24"/>
              </w:rPr>
              <mc:AlternateContent>
                <mc:Choice Requires="wps">
                  <w:drawing>
                    <wp:anchor distT="45720" distB="45720" distL="114300" distR="114300" simplePos="0" relativeHeight="251751424" behindDoc="0" locked="0" layoutInCell="1" allowOverlap="1" wp14:anchorId="49025318" wp14:editId="793AAE29">
                      <wp:simplePos x="0" y="0"/>
                      <wp:positionH relativeFrom="column">
                        <wp:posOffset>-22225</wp:posOffset>
                      </wp:positionH>
                      <wp:positionV relativeFrom="paragraph">
                        <wp:posOffset>2647855</wp:posOffset>
                      </wp:positionV>
                      <wp:extent cx="3643952" cy="313898"/>
                      <wp:effectExtent l="0" t="0" r="1397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313898"/>
                              </a:xfrm>
                              <a:prstGeom prst="rect">
                                <a:avLst/>
                              </a:prstGeom>
                              <a:solidFill>
                                <a:srgbClr val="FFFF00"/>
                              </a:solidFill>
                              <a:ln w="9525">
                                <a:solidFill>
                                  <a:srgbClr val="000000"/>
                                </a:solidFill>
                                <a:miter lim="800000"/>
                                <a:headEnd/>
                                <a:tailEnd/>
                              </a:ln>
                            </wps:spPr>
                            <wps:txbx>
                              <w:txbxContent>
                                <w:p w:rsidR="008B6784" w:rsidRPr="00883D7E" w:rsidRDefault="008B6784" w:rsidP="006E0EBF">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異議申述期間は、１か月以上の期間としなければならない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25318" id="_x0000_s1076" type="#_x0000_t202" style="position:absolute;left:0;text-align:left;margin-left:-1.75pt;margin-top:208.5pt;width:286.95pt;height:24.7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" fillcolor="yellow">
                      <v:textbox>
                        <w:txbxContent>
                          <w:p w:rsidR="008B6784" w:rsidRPr="00883D7E" w:rsidRDefault="008B6784" w:rsidP="006E0EBF">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異議申述期間は、１か月以上の期間としなければならない</w:t>
                            </w:r>
                          </w:p>
                        </w:txbxContent>
                      </v:textbox>
                    </v:shape>
                  </w:pict>
                </mc:Fallback>
              </mc:AlternateContent>
            </w:r>
          </w:p>
        </w:tc>
        <w:tc>
          <w:tcPr>
            <w:tcW w:w="6426" w:type="dxa"/>
          </w:tcPr>
          <w:p w:rsidR="00517B26" w:rsidRPr="00DE309C" w:rsidRDefault="003D2265"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11168" behindDoc="0" locked="0" layoutInCell="1" allowOverlap="1" wp14:anchorId="7041E8F1" wp14:editId="2B924828">
                      <wp:simplePos x="0" y="0"/>
                      <wp:positionH relativeFrom="column">
                        <wp:posOffset>-3323</wp:posOffset>
                      </wp:positionH>
                      <wp:positionV relativeFrom="paragraph">
                        <wp:posOffset>35215</wp:posOffset>
                      </wp:positionV>
                      <wp:extent cx="3934350" cy="4524498"/>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350" cy="4524498"/>
                              </a:xfrm>
                              <a:prstGeom prst="rect">
                                <a:avLst/>
                              </a:prstGeom>
                              <a:solidFill>
                                <a:srgbClr val="ED7D31">
                                  <a:lumMod val="40000"/>
                                  <a:lumOff val="60000"/>
                                </a:srgbClr>
                              </a:solidFill>
                              <a:ln w="9525">
                                <a:solidFill>
                                  <a:srgbClr val="000000"/>
                                </a:solidFill>
                                <a:miter lim="800000"/>
                                <a:headEnd/>
                                <a:tailEnd/>
                              </a:ln>
                            </wps:spPr>
                            <wps:txbx>
                              <w:txbxContent>
                                <w:p w:rsidR="008B6784" w:rsidRPr="003D2265" w:rsidRDefault="008B6784" w:rsidP="003D2265">
                                  <w:pPr>
                                    <w:spacing w:line="240" w:lineRule="exact"/>
                                    <w:ind w:left="210" w:hangingChars="100" w:hanging="210"/>
                                    <w:rPr>
                                      <w:rFonts w:ascii="BIZ UDPゴシック" w:eastAsia="BIZ UDPゴシック" w:hAnsi="BIZ UDPゴシック"/>
                                    </w:rPr>
                                  </w:pPr>
                                  <w:r w:rsidRPr="003D2265">
                                    <w:rPr>
                                      <w:rFonts w:ascii="BIZ UDPゴシック" w:eastAsia="BIZ UDPゴシック" w:hAnsi="BIZ UDPゴシック" w:hint="eastAsia"/>
                                    </w:rPr>
                                    <w:t>（責任の一部免除）</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第９２条　</w:t>
                                  </w:r>
                                  <w:r w:rsidRPr="003D2265">
                                    <w:rPr>
                                      <w:rFonts w:ascii="BIZ UDPゴシック" w:eastAsia="BIZ UDPゴシック" w:hAnsi="BIZ UDPゴシック" w:hint="eastAsia"/>
                                    </w:rPr>
                                    <w:t>前条の規定にかかわらず、役員又は会計監査人の第</w:t>
                                  </w:r>
                                  <w:r>
                                    <w:rPr>
                                      <w:rFonts w:ascii="BIZ UDPゴシック" w:eastAsia="BIZ UDPゴシック" w:hAnsi="BIZ UDPゴシック" w:hint="eastAsia"/>
                                    </w:rPr>
                                    <w:t>８８</w:t>
                                  </w:r>
                                  <w:r w:rsidRPr="003D2265">
                                    <w:rPr>
                                      <w:rFonts w:ascii="BIZ UDPゴシック" w:eastAsia="BIZ UDPゴシック" w:hAnsi="BIZ UDPゴシック" w:hint="eastAsia"/>
                                    </w:rPr>
                                    <w:t>条</w:t>
                                  </w:r>
                                  <w:r>
                                    <w:rPr>
                                      <w:rFonts w:ascii="BIZ UDPゴシック" w:eastAsia="BIZ UDPゴシック" w:hAnsi="BIZ UDPゴシック" w:hint="eastAsia"/>
                                    </w:rPr>
                                    <w:t>第１</w:t>
                                  </w:r>
                                  <w:r w:rsidRPr="003D2265">
                                    <w:rPr>
                                      <w:rFonts w:ascii="BIZ UDPゴシック" w:eastAsia="BIZ UDPゴシック" w:hAnsi="BIZ UDPゴシック" w:hint="eastAsia"/>
                                    </w:rPr>
                                    <w:t>項の責任は、当該役員又は会</w:t>
                                  </w:r>
                                  <w:r>
                                    <w:rPr>
                                      <w:rFonts w:ascii="BIZ UDPゴシック" w:eastAsia="BIZ UDPゴシック" w:hAnsi="BIZ UDPゴシック" w:hint="eastAsia"/>
                                    </w:rPr>
                                    <w:t>計監査人が職務を行うにつき善意でかつ重大な過失がないときは、第１号に掲げる額から第２号に掲げる額（第９４条第１</w:t>
                                  </w:r>
                                  <w:r w:rsidRPr="003D2265">
                                    <w:rPr>
                                      <w:rFonts w:ascii="BIZ UDPゴシック" w:eastAsia="BIZ UDPゴシック" w:hAnsi="BIZ UDPゴシック" w:hint="eastAsia"/>
                                    </w:rPr>
                                    <w:t>項において「最低責任限度額</w:t>
                                  </w:r>
                                  <w:r>
                                    <w:rPr>
                                      <w:rFonts w:ascii="BIZ UDPゴシック" w:eastAsia="BIZ UDPゴシック" w:hAnsi="BIZ UDPゴシック" w:hint="eastAsia"/>
                                    </w:rPr>
                                    <w:t>」という。）を控除して得た額を限度として、評議員会の決議によって</w:t>
                                  </w:r>
                                  <w:r w:rsidRPr="003D2265">
                                    <w:rPr>
                                      <w:rFonts w:ascii="BIZ UDPゴシック" w:eastAsia="BIZ UDPゴシック" w:hAnsi="BIZ UDPゴシック" w:hint="eastAsia"/>
                                    </w:rPr>
                                    <w:t>免除することができる。</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w:t>
                                  </w:r>
                                  <w:r w:rsidRPr="003D2265">
                                    <w:rPr>
                                      <w:rFonts w:ascii="BIZ UDPゴシック" w:eastAsia="BIZ UDPゴシック" w:hAnsi="BIZ UDPゴシック" w:hint="eastAsia"/>
                                    </w:rPr>
                                    <w:t xml:space="preserve">　賠償の責任を負う額</w:t>
                                  </w:r>
                                </w:p>
                                <w:p w:rsidR="008B6784" w:rsidRPr="003D2265"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（２）</w:t>
                                  </w:r>
                                  <w:r w:rsidRPr="003D2265">
                                    <w:rPr>
                                      <w:rFonts w:ascii="BIZ UDPゴシック" w:eastAsia="BIZ UDPゴシック" w:hAnsi="BIZ UDPゴシック" w:hint="eastAsia"/>
                                    </w:rPr>
                                    <w:t xml:space="preserve">　当該役員又は会計監査人がその在職中に学校法人から職</w:t>
                                  </w:r>
                                  <w:r>
                                    <w:rPr>
                                      <w:rFonts w:ascii="BIZ UDPゴシック" w:eastAsia="BIZ UDPゴシック" w:hAnsi="BIZ UDPゴシック" w:hint="eastAsia"/>
                                    </w:rPr>
                                    <w:t>務執行の対価として受け、又は受けるべき財産上の利益の１</w:t>
                                  </w:r>
                                  <w:r w:rsidRPr="003D2265">
                                    <w:rPr>
                                      <w:rFonts w:ascii="BIZ UDPゴシック" w:eastAsia="BIZ UDPゴシック" w:hAnsi="BIZ UDPゴシック" w:hint="eastAsia"/>
                                    </w:rPr>
                                    <w:t>年間当たりの額に相当する額として文部科学省令で定める方法により算定される額に、次のイからハまでに掲げる役員又は会計監査人の区分に応じ、当該イからハまでに定める数を乗じて得た額</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　理事長　６</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ロ　理事長以外の理事であって、次に掲げるもの　４</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w:t>
                                  </w:r>
                                  <w:r w:rsidRPr="003D2265">
                                    <w:rPr>
                                      <w:rFonts w:ascii="BIZ UDPゴシック" w:eastAsia="BIZ UDPゴシック" w:hAnsi="BIZ UDPゴシック" w:hint="eastAsia"/>
                                    </w:rPr>
                                    <w:t>）　代表業務執行理事及び業務執行理事</w:t>
                                  </w:r>
                                </w:p>
                                <w:p w:rsidR="008B6784" w:rsidRPr="003D2265" w:rsidRDefault="008B6784" w:rsidP="003D2265">
                                  <w:pPr>
                                    <w:spacing w:line="240" w:lineRule="exact"/>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（ロ）　当該学校法人の業務を執行した理事（（イ</w:t>
                                  </w:r>
                                  <w:r w:rsidRPr="003D2265">
                                    <w:rPr>
                                      <w:rFonts w:ascii="BIZ UDPゴシック" w:eastAsia="BIZ UDPゴシック" w:hAnsi="BIZ UDPゴシック" w:hint="eastAsia"/>
                                    </w:rPr>
                                    <w:t>）に掲げる理事を除く。）</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ハ</w:t>
                                  </w:r>
                                  <w:r w:rsidRPr="003D2265">
                                    <w:rPr>
                                      <w:rFonts w:ascii="BIZ UDPゴシック" w:eastAsia="BIZ UDPゴシック" w:hAnsi="BIZ UDPゴシック" w:hint="eastAsia"/>
                                    </w:rPr>
                                    <w:t>）　当該学校法人の職員である理事</w:t>
                                  </w:r>
                                </w:p>
                                <w:p w:rsidR="008B6784" w:rsidRDefault="008B6784" w:rsidP="003D2265">
                                  <w:pPr>
                                    <w:spacing w:line="240" w:lineRule="exact"/>
                                    <w:ind w:leftChars="100" w:left="420" w:hangingChars="100" w:hanging="210"/>
                                    <w:rPr>
                                      <w:rFonts w:ascii="BIZ UDPゴシック" w:eastAsia="BIZ UDPゴシック" w:hAnsi="BIZ UDPゴシック"/>
                                    </w:rPr>
                                  </w:pPr>
                                  <w:r w:rsidRPr="003D2265">
                                    <w:rPr>
                                      <w:rFonts w:ascii="BIZ UDPゴシック" w:eastAsia="BIZ UDPゴシック" w:hAnsi="BIZ UDPゴシック" w:hint="eastAsia"/>
                                    </w:rPr>
                                    <w:t>ハ　理事（イ及びロに掲げるものを除く。）、監事又は会計監査</w:t>
                                  </w:r>
                                  <w:r>
                                    <w:rPr>
                                      <w:rFonts w:ascii="BIZ UDPゴシック" w:eastAsia="BIZ UDPゴシック" w:hAnsi="BIZ UDPゴシック" w:hint="eastAsia"/>
                                    </w:rPr>
                                    <w:t>人　２</w:t>
                                  </w:r>
                                </w:p>
                                <w:p w:rsidR="008B6784" w:rsidRPr="0082669D" w:rsidRDefault="008B6784" w:rsidP="0082669D">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２　</w:t>
                                  </w:r>
                                  <w:r w:rsidRPr="0082669D">
                                    <w:rPr>
                                      <w:rFonts w:ascii="BIZ UDPゴシック" w:eastAsia="BIZ UDPゴシック" w:hAnsi="BIZ UDPゴシック" w:hint="eastAsia"/>
                                    </w:rPr>
                                    <w:t>前項の場合には、理事は、同項の評議員会において次に掲げる事項を開示しなければならない。</w:t>
                                  </w:r>
                                </w:p>
                                <w:p w:rsidR="008B6784" w:rsidRPr="0082669D" w:rsidRDefault="008B6784" w:rsidP="0082669D">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 責任の原因となった</w:t>
                                  </w:r>
                                  <w:r w:rsidRPr="0082669D">
                                    <w:rPr>
                                      <w:rFonts w:ascii="BIZ UDPゴシック" w:eastAsia="BIZ UDPゴシック" w:hAnsi="BIZ UDPゴシック" w:hint="eastAsia"/>
                                    </w:rPr>
                                    <w:t>事実及び賠償の責任を負う額</w:t>
                                  </w:r>
                                </w:p>
                                <w:p w:rsidR="008B6784" w:rsidRPr="0082669D" w:rsidRDefault="008B6784" w:rsidP="0082669D">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（２） </w:t>
                                  </w:r>
                                  <w:r w:rsidRPr="0082669D">
                                    <w:rPr>
                                      <w:rFonts w:ascii="BIZ UDPゴシック" w:eastAsia="BIZ UDPゴシック" w:hAnsi="BIZ UDPゴシック" w:hint="eastAsia"/>
                                    </w:rPr>
                                    <w:t>前項の規定により免除することができる額の限度及びその算定の根拠</w:t>
                                  </w:r>
                                </w:p>
                                <w:p w:rsidR="008B6784" w:rsidRDefault="008B6784" w:rsidP="0082669D">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（３） </w:t>
                                  </w:r>
                                  <w:r w:rsidRPr="0082669D">
                                    <w:rPr>
                                      <w:rFonts w:ascii="BIZ UDPゴシック" w:eastAsia="BIZ UDPゴシック" w:hAnsi="BIZ UDPゴシック" w:hint="eastAsia"/>
                                    </w:rPr>
                                    <w:t>責任を免除すべき理由及び免除額</w:t>
                                  </w:r>
                                </w:p>
                                <w:p w:rsidR="008B6784" w:rsidRPr="000F3F3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rPr>
                                    <w:t>～４　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1E8F1" id="_x0000_s1077" type="#_x0000_t202" style="position:absolute;left:0;text-align:left;margin-left:-.25pt;margin-top:2.75pt;width:309.8pt;height:356.25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" fillcolor="#f8cbad">
                      <v:textbox>
                        <w:txbxContent>
                          <w:p w:rsidR="008B6784" w:rsidRPr="003D2265" w:rsidRDefault="008B6784" w:rsidP="003D2265">
                            <w:pPr>
                              <w:spacing w:line="240" w:lineRule="exact"/>
                              <w:ind w:left="210" w:hangingChars="100" w:hanging="210"/>
                              <w:rPr>
                                <w:rFonts w:ascii="BIZ UDPゴシック" w:eastAsia="BIZ UDPゴシック" w:hAnsi="BIZ UDPゴシック"/>
                              </w:rPr>
                            </w:pPr>
                            <w:r w:rsidRPr="003D2265">
                              <w:rPr>
                                <w:rFonts w:ascii="BIZ UDPゴシック" w:eastAsia="BIZ UDPゴシック" w:hAnsi="BIZ UDPゴシック" w:hint="eastAsia"/>
                              </w:rPr>
                              <w:t>（責任の一部免除）</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第９２条　</w:t>
                            </w:r>
                            <w:r w:rsidRPr="003D2265">
                              <w:rPr>
                                <w:rFonts w:ascii="BIZ UDPゴシック" w:eastAsia="BIZ UDPゴシック" w:hAnsi="BIZ UDPゴシック" w:hint="eastAsia"/>
                              </w:rPr>
                              <w:t>前条の規定にかかわらず、役員又は会計監査人の第</w:t>
                            </w:r>
                            <w:r>
                              <w:rPr>
                                <w:rFonts w:ascii="BIZ UDPゴシック" w:eastAsia="BIZ UDPゴシック" w:hAnsi="BIZ UDPゴシック" w:hint="eastAsia"/>
                              </w:rPr>
                              <w:t>８８</w:t>
                            </w:r>
                            <w:r w:rsidRPr="003D2265">
                              <w:rPr>
                                <w:rFonts w:ascii="BIZ UDPゴシック" w:eastAsia="BIZ UDPゴシック" w:hAnsi="BIZ UDPゴシック" w:hint="eastAsia"/>
                              </w:rPr>
                              <w:t>条</w:t>
                            </w:r>
                            <w:r>
                              <w:rPr>
                                <w:rFonts w:ascii="BIZ UDPゴシック" w:eastAsia="BIZ UDPゴシック" w:hAnsi="BIZ UDPゴシック" w:hint="eastAsia"/>
                              </w:rPr>
                              <w:t>第１</w:t>
                            </w:r>
                            <w:r w:rsidRPr="003D2265">
                              <w:rPr>
                                <w:rFonts w:ascii="BIZ UDPゴシック" w:eastAsia="BIZ UDPゴシック" w:hAnsi="BIZ UDPゴシック" w:hint="eastAsia"/>
                              </w:rPr>
                              <w:t>項の責任は、当該役員又は会</w:t>
                            </w:r>
                            <w:r>
                              <w:rPr>
                                <w:rFonts w:ascii="BIZ UDPゴシック" w:eastAsia="BIZ UDPゴシック" w:hAnsi="BIZ UDPゴシック" w:hint="eastAsia"/>
                              </w:rPr>
                              <w:t>計監査人が職務を行うにつき善意でかつ重大な過失がないときは、第１号に掲げる額から第２号に掲げる額（第９４条第１</w:t>
                            </w:r>
                            <w:r w:rsidRPr="003D2265">
                              <w:rPr>
                                <w:rFonts w:ascii="BIZ UDPゴシック" w:eastAsia="BIZ UDPゴシック" w:hAnsi="BIZ UDPゴシック" w:hint="eastAsia"/>
                              </w:rPr>
                              <w:t>項において「最低責任限度額</w:t>
                            </w:r>
                            <w:r>
                              <w:rPr>
                                <w:rFonts w:ascii="BIZ UDPゴシック" w:eastAsia="BIZ UDPゴシック" w:hAnsi="BIZ UDPゴシック" w:hint="eastAsia"/>
                              </w:rPr>
                              <w:t>」という。）を控除して得た額を限度として、評議員会の決議によって</w:t>
                            </w:r>
                            <w:r w:rsidRPr="003D2265">
                              <w:rPr>
                                <w:rFonts w:ascii="BIZ UDPゴシック" w:eastAsia="BIZ UDPゴシック" w:hAnsi="BIZ UDPゴシック" w:hint="eastAsia"/>
                              </w:rPr>
                              <w:t>免除することができる。</w:t>
                            </w:r>
                          </w:p>
                          <w:p w:rsidR="008B6784" w:rsidRPr="003D226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w:t>
                            </w:r>
                            <w:r w:rsidRPr="003D2265">
                              <w:rPr>
                                <w:rFonts w:ascii="BIZ UDPゴシック" w:eastAsia="BIZ UDPゴシック" w:hAnsi="BIZ UDPゴシック" w:hint="eastAsia"/>
                              </w:rPr>
                              <w:t xml:space="preserve">　賠償の責任を負う額</w:t>
                            </w:r>
                          </w:p>
                          <w:p w:rsidR="008B6784" w:rsidRPr="003D2265"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（２）</w:t>
                            </w:r>
                            <w:r w:rsidRPr="003D2265">
                              <w:rPr>
                                <w:rFonts w:ascii="BIZ UDPゴシック" w:eastAsia="BIZ UDPゴシック" w:hAnsi="BIZ UDPゴシック" w:hint="eastAsia"/>
                              </w:rPr>
                              <w:t xml:space="preserve">　当該役員又は会計監査人がその在職中に学校法人から職</w:t>
                            </w:r>
                            <w:r>
                              <w:rPr>
                                <w:rFonts w:ascii="BIZ UDPゴシック" w:eastAsia="BIZ UDPゴシック" w:hAnsi="BIZ UDPゴシック" w:hint="eastAsia"/>
                              </w:rPr>
                              <w:t>務執行の対価として受け、又は受けるべき財産上の利益の１</w:t>
                            </w:r>
                            <w:r w:rsidRPr="003D2265">
                              <w:rPr>
                                <w:rFonts w:ascii="BIZ UDPゴシック" w:eastAsia="BIZ UDPゴシック" w:hAnsi="BIZ UDPゴシック" w:hint="eastAsia"/>
                              </w:rPr>
                              <w:t>年間当たりの額に相当する額として文部科学省令で定める方法により算定される額に、次のイからハまでに掲げる役員又は会計監査人の区分に応じ、当該イからハまでに定める数を乗じて得た額</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　理事長　６</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ロ　理事長以外の理事であって、次に掲げるもの　４</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（イ</w:t>
                            </w:r>
                            <w:r w:rsidRPr="003D2265">
                              <w:rPr>
                                <w:rFonts w:ascii="BIZ UDPゴシック" w:eastAsia="BIZ UDPゴシック" w:hAnsi="BIZ UDPゴシック" w:hint="eastAsia"/>
                              </w:rPr>
                              <w:t>）　代表業務執行理事及び業務執行理事</w:t>
                            </w:r>
                          </w:p>
                          <w:p w:rsidR="008B6784" w:rsidRPr="003D2265" w:rsidRDefault="008B6784" w:rsidP="003D2265">
                            <w:pPr>
                              <w:spacing w:line="240" w:lineRule="exact"/>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（ロ）　当該学校法人の業務を執行した理事（（イ</w:t>
                            </w:r>
                            <w:r w:rsidRPr="003D2265">
                              <w:rPr>
                                <w:rFonts w:ascii="BIZ UDPゴシック" w:eastAsia="BIZ UDPゴシック" w:hAnsi="BIZ UDPゴシック" w:hint="eastAsia"/>
                              </w:rPr>
                              <w:t>）に掲げる理事を除く。）</w:t>
                            </w:r>
                          </w:p>
                          <w:p w:rsidR="008B6784" w:rsidRPr="003D2265" w:rsidRDefault="008B6784" w:rsidP="003D2265">
                            <w:pPr>
                              <w:spacing w:line="240" w:lineRule="exact"/>
                              <w:ind w:leftChars="100" w:left="21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ハ</w:t>
                            </w:r>
                            <w:r w:rsidRPr="003D2265">
                              <w:rPr>
                                <w:rFonts w:ascii="BIZ UDPゴシック" w:eastAsia="BIZ UDPゴシック" w:hAnsi="BIZ UDPゴシック" w:hint="eastAsia"/>
                              </w:rPr>
                              <w:t>）　当該学校法人の職員である理事</w:t>
                            </w:r>
                          </w:p>
                          <w:p w:rsidR="008B6784" w:rsidRDefault="008B6784" w:rsidP="003D2265">
                            <w:pPr>
                              <w:spacing w:line="240" w:lineRule="exact"/>
                              <w:ind w:leftChars="100" w:left="420" w:hangingChars="100" w:hanging="210"/>
                              <w:rPr>
                                <w:rFonts w:ascii="BIZ UDPゴシック" w:eastAsia="BIZ UDPゴシック" w:hAnsi="BIZ UDPゴシック"/>
                              </w:rPr>
                            </w:pPr>
                            <w:r w:rsidRPr="003D2265">
                              <w:rPr>
                                <w:rFonts w:ascii="BIZ UDPゴシック" w:eastAsia="BIZ UDPゴシック" w:hAnsi="BIZ UDPゴシック" w:hint="eastAsia"/>
                              </w:rPr>
                              <w:t>ハ　理事（イ及びロに掲げるものを除く。）、監事又は会計監査</w:t>
                            </w:r>
                            <w:r>
                              <w:rPr>
                                <w:rFonts w:ascii="BIZ UDPゴシック" w:eastAsia="BIZ UDPゴシック" w:hAnsi="BIZ UDPゴシック" w:hint="eastAsia"/>
                              </w:rPr>
                              <w:t>人　２</w:t>
                            </w:r>
                          </w:p>
                          <w:p w:rsidR="008B6784" w:rsidRPr="0082669D" w:rsidRDefault="008B6784" w:rsidP="0082669D">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２　</w:t>
                            </w:r>
                            <w:r w:rsidRPr="0082669D">
                              <w:rPr>
                                <w:rFonts w:ascii="BIZ UDPゴシック" w:eastAsia="BIZ UDPゴシック" w:hAnsi="BIZ UDPゴシック" w:hint="eastAsia"/>
                              </w:rPr>
                              <w:t>前項の場合には、理事は、同項の評議員会において次に掲げる事項を開示しなければならない。</w:t>
                            </w:r>
                          </w:p>
                          <w:p w:rsidR="008B6784" w:rsidRPr="0082669D" w:rsidRDefault="008B6784" w:rsidP="0082669D">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（１） 責任の原因となった</w:t>
                            </w:r>
                            <w:r w:rsidRPr="0082669D">
                              <w:rPr>
                                <w:rFonts w:ascii="BIZ UDPゴシック" w:eastAsia="BIZ UDPゴシック" w:hAnsi="BIZ UDPゴシック" w:hint="eastAsia"/>
                              </w:rPr>
                              <w:t>事実及び賠償の責任を負う額</w:t>
                            </w:r>
                          </w:p>
                          <w:p w:rsidR="008B6784" w:rsidRPr="0082669D" w:rsidRDefault="008B6784" w:rsidP="0082669D">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（２） </w:t>
                            </w:r>
                            <w:r w:rsidRPr="0082669D">
                              <w:rPr>
                                <w:rFonts w:ascii="BIZ UDPゴシック" w:eastAsia="BIZ UDPゴシック" w:hAnsi="BIZ UDPゴシック" w:hint="eastAsia"/>
                              </w:rPr>
                              <w:t>前項の規定により免除することができる額の限度及びその算定の根拠</w:t>
                            </w:r>
                          </w:p>
                          <w:p w:rsidR="008B6784" w:rsidRDefault="008B6784" w:rsidP="0082669D">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（３） </w:t>
                            </w:r>
                            <w:r w:rsidRPr="0082669D">
                              <w:rPr>
                                <w:rFonts w:ascii="BIZ UDPゴシック" w:eastAsia="BIZ UDPゴシック" w:hAnsi="BIZ UDPゴシック" w:hint="eastAsia"/>
                              </w:rPr>
                              <w:t>責任を免除すべき理由及び免除額</w:t>
                            </w:r>
                          </w:p>
                          <w:p w:rsidR="008B6784" w:rsidRPr="000F3F35"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rPr>
                              <w:t>～４　略</w:t>
                            </w:r>
                          </w:p>
                        </w:txbxContent>
                      </v:textbox>
                    </v:shape>
                  </w:pict>
                </mc:Fallback>
              </mc:AlternateContent>
            </w:r>
          </w:p>
        </w:tc>
      </w:tr>
      <w:tr w:rsidR="00517B26" w:rsidRPr="00DE309C" w:rsidTr="00F42F10">
        <w:tc>
          <w:tcPr>
            <w:tcW w:w="3114" w:type="dxa"/>
          </w:tcPr>
          <w:p w:rsidR="00517B26" w:rsidRPr="006E0EBF"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（責任限定契約）</w:t>
            </w:r>
          </w:p>
          <w:p w:rsidR="00517B26" w:rsidRPr="00DE309C"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第５４条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leftChars="100" w:left="210" w:firstLineChars="100" w:firstLine="240"/>
              <w:rPr>
                <w:rFonts w:ascii="ＭＳ 明朝" w:eastAsia="ＭＳ 明朝" w:hAnsi="ＭＳ 明朝"/>
                <w:sz w:val="24"/>
              </w:rPr>
            </w:pPr>
            <w:r w:rsidRPr="006E0EBF">
              <w:rPr>
                <w:rFonts w:ascii="ＭＳ 明朝" w:eastAsia="ＭＳ 明朝" w:hAnsi="ＭＳ 明朝" w:hint="eastAsia"/>
                <w:sz w:val="24"/>
              </w:rPr>
              <w:t>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９２条の規定に基づく最低責任限度額とのいずれか高い額を限度とする旨の契約を非業務執行理事又は監事と締結することができる。</w:t>
            </w:r>
          </w:p>
        </w:tc>
        <w:tc>
          <w:tcPr>
            <w:tcW w:w="6426" w:type="dxa"/>
          </w:tcPr>
          <w:p w:rsidR="00517B26" w:rsidRPr="00DE309C" w:rsidRDefault="00517B26" w:rsidP="00517B26">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754496" behindDoc="0" locked="0" layoutInCell="1" allowOverlap="1" wp14:anchorId="5B38510E" wp14:editId="1A8A7129">
                      <wp:simplePos x="0" y="0"/>
                      <wp:positionH relativeFrom="column">
                        <wp:posOffset>-31741</wp:posOffset>
                      </wp:positionH>
                      <wp:positionV relativeFrom="paragraph">
                        <wp:posOffset>221236</wp:posOffset>
                      </wp:positionV>
                      <wp:extent cx="3643952" cy="313898"/>
                      <wp:effectExtent l="0" t="0" r="13970" b="1016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313898"/>
                              </a:xfrm>
                              <a:prstGeom prst="rect">
                                <a:avLst/>
                              </a:prstGeom>
                              <a:solidFill>
                                <a:srgbClr val="FFFF00"/>
                              </a:solidFill>
                              <a:ln w="9525">
                                <a:solidFill>
                                  <a:srgbClr val="000000"/>
                                </a:solidFill>
                                <a:miter lim="800000"/>
                                <a:headEnd/>
                                <a:tailEnd/>
                              </a:ln>
                            </wps:spPr>
                            <wps:txbx>
                              <w:txbxContent>
                                <w:p w:rsidR="008B6784" w:rsidRPr="00883D7E" w:rsidRDefault="008B6784" w:rsidP="00F36472">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xml:space="preserve">※　</w:t>
                                  </w:r>
                                  <w:r w:rsidRPr="00F36472">
                                    <w:rPr>
                                      <w:rFonts w:ascii="BIZ UDPゴシック" w:eastAsia="BIZ UDPゴシック" w:hAnsi="BIZ UDPゴシック" w:hint="eastAsia"/>
                                      <w:sz w:val="20"/>
                                    </w:rPr>
                                    <w:t>役員と責任限定契約を締結しない場合には、規定しない。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8510E" id="_x0000_s1078" type="#_x0000_t202" style="position:absolute;left:0;text-align:left;margin-left:-2.5pt;margin-top:17.4pt;width:286.95pt;height:24.7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" fillcolor="yellow">
                      <v:textbox>
                        <w:txbxContent>
                          <w:p w:rsidR="008B6784" w:rsidRPr="00883D7E" w:rsidRDefault="008B6784" w:rsidP="00F36472">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xml:space="preserve">※　</w:t>
                            </w:r>
                            <w:r w:rsidRPr="00F36472">
                              <w:rPr>
                                <w:rFonts w:ascii="BIZ UDPゴシック" w:eastAsia="BIZ UDPゴシック" w:hAnsi="BIZ UDPゴシック" w:hint="eastAsia"/>
                                <w:sz w:val="20"/>
                              </w:rPr>
                              <w:t>役員と責任限定契約を締結しない場合には、規定しない。</w:t>
                            </w:r>
                          </w:p>
                        </w:txbxContent>
                      </v:textbox>
                    </v:shape>
                  </w:pict>
                </mc:Fallback>
              </mc:AlternateContent>
            </w:r>
          </w:p>
        </w:tc>
        <w:tc>
          <w:tcPr>
            <w:tcW w:w="6426" w:type="dxa"/>
          </w:tcPr>
          <w:p w:rsidR="00517B26" w:rsidRPr="00DE309C" w:rsidRDefault="00517B26" w:rsidP="00517B26">
            <w:pPr>
              <w:spacing w:line="300" w:lineRule="exact"/>
              <w:rPr>
                <w:rFonts w:ascii="ＭＳ 明朝" w:eastAsia="ＭＳ 明朝" w:hAnsi="ＭＳ 明朝"/>
                <w:sz w:val="24"/>
              </w:rPr>
            </w:pPr>
          </w:p>
        </w:tc>
      </w:tr>
      <w:tr w:rsidR="00517B26" w:rsidRPr="00DE309C" w:rsidTr="00F42F10">
        <w:tc>
          <w:tcPr>
            <w:tcW w:w="3114" w:type="dxa"/>
            <w:shd w:val="clear" w:color="auto" w:fill="AEAAAA" w:themeFill="background2" w:themeFillShade="BF"/>
          </w:tcPr>
          <w:p w:rsidR="00517B26" w:rsidRPr="00DE309C"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第９章</w:t>
            </w:r>
          </w:p>
        </w:tc>
        <w:tc>
          <w:tcPr>
            <w:tcW w:w="6426" w:type="dxa"/>
            <w:shd w:val="clear" w:color="auto" w:fill="AEAAAA" w:themeFill="background2" w:themeFillShade="BF"/>
          </w:tcPr>
          <w:p w:rsidR="00517B26" w:rsidRPr="00DE309C"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資産及び会計</w:t>
            </w:r>
          </w:p>
        </w:tc>
        <w:tc>
          <w:tcPr>
            <w:tcW w:w="6426" w:type="dxa"/>
            <w:shd w:val="clear" w:color="auto" w:fill="AEAAAA" w:themeFill="background2" w:themeFillShade="BF"/>
          </w:tcPr>
          <w:p w:rsidR="00517B26" w:rsidRPr="00DE309C" w:rsidRDefault="00517B26" w:rsidP="00517B26">
            <w:pPr>
              <w:spacing w:line="300" w:lineRule="exact"/>
              <w:rPr>
                <w:rFonts w:ascii="ＭＳ 明朝" w:eastAsia="ＭＳ 明朝" w:hAnsi="ＭＳ 明朝"/>
                <w:sz w:val="24"/>
              </w:rPr>
            </w:pPr>
          </w:p>
        </w:tc>
        <w:tc>
          <w:tcPr>
            <w:tcW w:w="6426" w:type="dxa"/>
            <w:shd w:val="clear" w:color="auto" w:fill="AEAAAA" w:themeFill="background2" w:themeFillShade="BF"/>
          </w:tcPr>
          <w:p w:rsidR="00517B26" w:rsidRPr="00DE309C" w:rsidRDefault="00517B26" w:rsidP="00517B26">
            <w:pPr>
              <w:spacing w:line="300" w:lineRule="exact"/>
              <w:rPr>
                <w:rFonts w:ascii="ＭＳ 明朝" w:eastAsia="ＭＳ 明朝" w:hAnsi="ＭＳ 明朝"/>
                <w:sz w:val="24"/>
              </w:rPr>
            </w:pPr>
          </w:p>
        </w:tc>
      </w:tr>
      <w:tr w:rsidR="00517B26" w:rsidRPr="00DE309C" w:rsidTr="00C22F67">
        <w:trPr>
          <w:trHeight w:val="350"/>
        </w:trPr>
        <w:tc>
          <w:tcPr>
            <w:tcW w:w="3114" w:type="dxa"/>
          </w:tcPr>
          <w:p w:rsidR="00517B26" w:rsidRPr="006E0EBF"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（資産）</w:t>
            </w:r>
          </w:p>
          <w:p w:rsidR="00517B26" w:rsidRPr="00DE309C" w:rsidRDefault="00517B26" w:rsidP="00517B26">
            <w:pPr>
              <w:spacing w:line="300" w:lineRule="exact"/>
              <w:rPr>
                <w:rFonts w:ascii="ＭＳ 明朝" w:eastAsia="ＭＳ 明朝" w:hAnsi="ＭＳ 明朝"/>
                <w:sz w:val="24"/>
              </w:rPr>
            </w:pPr>
            <w:r w:rsidRPr="006E0EBF">
              <w:rPr>
                <w:rFonts w:ascii="ＭＳ 明朝" w:eastAsia="ＭＳ 明朝" w:hAnsi="ＭＳ 明朝" w:hint="eastAsia"/>
                <w:sz w:val="24"/>
              </w:rPr>
              <w:t>第５５条</w:t>
            </w:r>
          </w:p>
        </w:tc>
        <w:tc>
          <w:tcPr>
            <w:tcW w:w="6426" w:type="dxa"/>
          </w:tcPr>
          <w:p w:rsidR="00517B26" w:rsidRDefault="00517B26" w:rsidP="00517B26">
            <w:pPr>
              <w:spacing w:line="300" w:lineRule="exact"/>
              <w:rPr>
                <w:rFonts w:ascii="ＭＳ 明朝" w:eastAsia="ＭＳ 明朝" w:hAnsi="ＭＳ 明朝"/>
                <w:sz w:val="24"/>
              </w:rPr>
            </w:pPr>
          </w:p>
          <w:p w:rsidR="00517B26" w:rsidRPr="00DE309C" w:rsidRDefault="00517B26" w:rsidP="00517B26">
            <w:pPr>
              <w:spacing w:line="300" w:lineRule="exact"/>
              <w:ind w:firstLineChars="200" w:firstLine="480"/>
              <w:rPr>
                <w:rFonts w:ascii="ＭＳ 明朝" w:eastAsia="ＭＳ 明朝" w:hAnsi="ＭＳ 明朝"/>
                <w:sz w:val="24"/>
              </w:rPr>
            </w:pPr>
            <w:r w:rsidRPr="006E0EBF">
              <w:rPr>
                <w:rFonts w:ascii="ＭＳ 明朝" w:eastAsia="ＭＳ 明朝" w:hAnsi="ＭＳ 明朝" w:hint="eastAsia"/>
                <w:sz w:val="24"/>
              </w:rPr>
              <w:t>この法人の資産は、財産目録記載のとおりとする。</w:t>
            </w:r>
          </w:p>
        </w:tc>
        <w:tc>
          <w:tcPr>
            <w:tcW w:w="6426" w:type="dxa"/>
          </w:tcPr>
          <w:p w:rsidR="00517B26" w:rsidRPr="00DE309C" w:rsidRDefault="00517B26" w:rsidP="00517B26">
            <w:pPr>
              <w:spacing w:line="300" w:lineRule="exact"/>
              <w:rPr>
                <w:rFonts w:ascii="ＭＳ 明朝" w:eastAsia="ＭＳ 明朝" w:hAnsi="ＭＳ 明朝"/>
                <w:sz w:val="24"/>
              </w:rPr>
            </w:pPr>
          </w:p>
        </w:tc>
        <w:tc>
          <w:tcPr>
            <w:tcW w:w="6426" w:type="dxa"/>
          </w:tcPr>
          <w:p w:rsidR="00517B26" w:rsidRPr="00DE309C" w:rsidRDefault="00517B26" w:rsidP="00517B26">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437A4E" w:rsidRPr="00DE309C" w:rsidTr="00F42F10">
        <w:tc>
          <w:tcPr>
            <w:tcW w:w="3114" w:type="dxa"/>
          </w:tcPr>
          <w:p w:rsidR="00437A4E" w:rsidRPr="00F36472"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lastRenderedPageBreak/>
              <w:t>（資産の区分）</w:t>
            </w:r>
          </w:p>
          <w:p w:rsidR="00437A4E" w:rsidRPr="00DE309C"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t>第５６条</w:t>
            </w:r>
          </w:p>
        </w:tc>
        <w:tc>
          <w:tcPr>
            <w:tcW w:w="6426" w:type="dxa"/>
          </w:tcPr>
          <w:p w:rsidR="00437A4E" w:rsidRPr="00437A4E" w:rsidRDefault="00437A4E" w:rsidP="00437A4E">
            <w:pPr>
              <w:spacing w:line="300" w:lineRule="exact"/>
              <w:rPr>
                <w:rFonts w:ascii="ＭＳ 明朝" w:eastAsia="ＭＳ 明朝" w:hAnsi="ＭＳ 明朝"/>
                <w:b/>
                <w:sz w:val="24"/>
                <w:u w:val="single"/>
              </w:rPr>
            </w:pPr>
            <w:r w:rsidRPr="00437A4E">
              <w:rPr>
                <w:rFonts w:ascii="ＭＳ 明朝" w:eastAsia="ＭＳ 明朝" w:hAnsi="ＭＳ 明朝" w:hint="eastAsia"/>
                <w:b/>
                <w:sz w:val="24"/>
                <w:u w:val="single"/>
              </w:rPr>
              <w:t>※　収益事業を行わない場合</w:t>
            </w:r>
          </w:p>
          <w:p w:rsidR="00437A4E" w:rsidRDefault="00437A4E" w:rsidP="00437A4E">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この法人の資産は、これを分けて基本財産及び</w:t>
            </w:r>
            <w:r w:rsidRPr="00F36472">
              <w:rPr>
                <w:rFonts w:ascii="ＭＳ 明朝" w:eastAsia="ＭＳ 明朝" w:hAnsi="ＭＳ 明朝" w:hint="eastAsia"/>
                <w:sz w:val="24"/>
              </w:rPr>
              <w:t>運用財産とする。</w:t>
            </w:r>
          </w:p>
          <w:p w:rsidR="00437A4E" w:rsidRDefault="00437A4E" w:rsidP="00437A4E">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２　基本財産は、この法人の設置する学校に必要な施設及び設備又はこれらに要する資金とし、財産目録中基本財産の部に記載する財産及び将来基本財産に編入された財産とする。</w:t>
            </w:r>
          </w:p>
          <w:p w:rsidR="00437A4E" w:rsidRDefault="00437A4E" w:rsidP="00437A4E">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３　運用財産は、この法人の設置する学校の経営に必要な財産とし、財産目録中運用財産の部に記載する財産及び将来運用財産に編入された財産とする。</w:t>
            </w:r>
          </w:p>
          <w:p w:rsidR="00437A4E" w:rsidRPr="00DE309C" w:rsidRDefault="00437A4E" w:rsidP="00437A4E">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４　寄附金品については、寄附者の指定がある場</w:t>
            </w:r>
            <w:r>
              <w:rPr>
                <w:rFonts w:ascii="ＭＳ 明朝" w:eastAsia="ＭＳ 明朝" w:hAnsi="ＭＳ 明朝" w:hint="eastAsia"/>
                <w:sz w:val="24"/>
              </w:rPr>
              <w:t>合には、その指定に従って基本財産又は運用財産</w:t>
            </w:r>
            <w:r w:rsidRPr="00F36472">
              <w:rPr>
                <w:rFonts w:ascii="ＭＳ 明朝" w:eastAsia="ＭＳ 明朝" w:hAnsi="ＭＳ 明朝" w:hint="eastAsia"/>
                <w:sz w:val="24"/>
              </w:rPr>
              <w:t>に編入する。</w:t>
            </w:r>
          </w:p>
        </w:tc>
        <w:tc>
          <w:tcPr>
            <w:tcW w:w="6426" w:type="dxa"/>
          </w:tcPr>
          <w:p w:rsidR="00437A4E" w:rsidRPr="00437A4E" w:rsidRDefault="00437A4E" w:rsidP="00437A4E">
            <w:pPr>
              <w:spacing w:line="300" w:lineRule="exact"/>
              <w:rPr>
                <w:rFonts w:ascii="ＭＳ 明朝" w:eastAsia="ＭＳ 明朝" w:hAnsi="ＭＳ 明朝"/>
                <w:b/>
                <w:sz w:val="24"/>
                <w:u w:val="single"/>
              </w:rPr>
            </w:pPr>
            <w:r w:rsidRPr="00437A4E">
              <w:rPr>
                <w:rFonts w:ascii="ＭＳ 明朝" w:eastAsia="ＭＳ 明朝" w:hAnsi="ＭＳ 明朝" w:hint="eastAsia"/>
                <w:b/>
                <w:sz w:val="24"/>
                <w:u w:val="single"/>
              </w:rPr>
              <w:t>※　収益事業を</w:t>
            </w:r>
            <w:r>
              <w:rPr>
                <w:rFonts w:ascii="ＭＳ 明朝" w:eastAsia="ＭＳ 明朝" w:hAnsi="ＭＳ 明朝" w:hint="eastAsia"/>
                <w:b/>
                <w:sz w:val="24"/>
                <w:u w:val="single"/>
              </w:rPr>
              <w:t>行う</w:t>
            </w:r>
            <w:r w:rsidRPr="00437A4E">
              <w:rPr>
                <w:rFonts w:ascii="ＭＳ 明朝" w:eastAsia="ＭＳ 明朝" w:hAnsi="ＭＳ 明朝" w:hint="eastAsia"/>
                <w:b/>
                <w:sz w:val="24"/>
                <w:u w:val="single"/>
              </w:rPr>
              <w:t>場合</w:t>
            </w:r>
          </w:p>
          <w:p w:rsidR="00437A4E" w:rsidRDefault="00437A4E" w:rsidP="00437A4E">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この法人の資産は、これを分けて基本財産、運用財産及び収益事業用財産</w:t>
            </w:r>
            <w:r w:rsidRPr="00F36472">
              <w:rPr>
                <w:rFonts w:ascii="ＭＳ 明朝" w:eastAsia="ＭＳ 明朝" w:hAnsi="ＭＳ 明朝" w:hint="eastAsia"/>
                <w:sz w:val="24"/>
              </w:rPr>
              <w:t>とする。</w:t>
            </w:r>
          </w:p>
          <w:p w:rsidR="00437A4E" w:rsidRDefault="00437A4E" w:rsidP="00437A4E">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２　基本財産は、この法人の設置する学校に必要な施設及び設備又はこれらに要する資金とし、財産目録中基本財産の部に記載する財産及び将来基本財産に編入された財産とする。</w:t>
            </w:r>
          </w:p>
          <w:p w:rsidR="00437A4E" w:rsidRDefault="00437A4E" w:rsidP="00437A4E">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３　運用財産は、この法人の設置する学校の経営に必要な財産とし、財産目録中運用財産の部に記載する財産及び将来運用財産に編入された財産とする。</w:t>
            </w:r>
          </w:p>
          <w:p w:rsidR="00437A4E" w:rsidRDefault="00437A4E" w:rsidP="00437A4E">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４　収益事業用財産は、この法人の収益を目的とする事業に必要な財産とし、財産目録中収益事業用財産の部に記載する財産及び将来収益事業用財産に編入された財産とする。</w:t>
            </w:r>
          </w:p>
          <w:p w:rsidR="00437A4E" w:rsidRPr="00DE309C" w:rsidRDefault="00437A4E" w:rsidP="00437A4E">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５　寄附金品については、</w:t>
            </w:r>
            <w:r>
              <w:rPr>
                <w:rFonts w:ascii="ＭＳ 明朝" w:eastAsia="ＭＳ 明朝" w:hAnsi="ＭＳ 明朝" w:hint="eastAsia"/>
                <w:sz w:val="24"/>
              </w:rPr>
              <w:t>寄附者の指定がある場合には、その指定に従って基本財産、運用財産又は収益事業用財産</w:t>
            </w:r>
            <w:r w:rsidRPr="00F36472">
              <w:rPr>
                <w:rFonts w:ascii="ＭＳ 明朝" w:eastAsia="ＭＳ 明朝" w:hAnsi="ＭＳ 明朝" w:hint="eastAsia"/>
                <w:sz w:val="24"/>
              </w:rPr>
              <w:t>に編入する。</w:t>
            </w:r>
          </w:p>
        </w:tc>
        <w:tc>
          <w:tcPr>
            <w:tcW w:w="6426" w:type="dxa"/>
          </w:tcPr>
          <w:p w:rsidR="00437A4E" w:rsidRPr="00DE309C" w:rsidRDefault="00437A4E" w:rsidP="00437A4E">
            <w:pPr>
              <w:spacing w:line="300" w:lineRule="exact"/>
              <w:rPr>
                <w:rFonts w:ascii="ＭＳ 明朝" w:eastAsia="ＭＳ 明朝" w:hAnsi="ＭＳ 明朝"/>
                <w:sz w:val="24"/>
              </w:rPr>
            </w:pPr>
          </w:p>
        </w:tc>
      </w:tr>
      <w:tr w:rsidR="00437A4E" w:rsidRPr="00DE309C" w:rsidTr="00F42F10">
        <w:tc>
          <w:tcPr>
            <w:tcW w:w="3114" w:type="dxa"/>
          </w:tcPr>
          <w:p w:rsidR="00437A4E" w:rsidRPr="00F36472"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t>（基本財産の処分の制限）</w:t>
            </w:r>
          </w:p>
          <w:p w:rsidR="00437A4E" w:rsidRPr="00DE309C"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t>第５７条</w:t>
            </w:r>
          </w:p>
        </w:tc>
        <w:tc>
          <w:tcPr>
            <w:tcW w:w="6426" w:type="dxa"/>
          </w:tcPr>
          <w:p w:rsidR="00437A4E" w:rsidRDefault="00437A4E" w:rsidP="00437A4E">
            <w:pPr>
              <w:spacing w:line="300" w:lineRule="exact"/>
              <w:rPr>
                <w:rFonts w:ascii="ＭＳ 明朝" w:eastAsia="ＭＳ 明朝" w:hAnsi="ＭＳ 明朝"/>
                <w:sz w:val="24"/>
              </w:rPr>
            </w:pPr>
          </w:p>
          <w:p w:rsidR="00437A4E" w:rsidRPr="00DE309C" w:rsidRDefault="00437A4E" w:rsidP="00437A4E">
            <w:pPr>
              <w:spacing w:line="300" w:lineRule="exact"/>
              <w:ind w:leftChars="100" w:left="210" w:firstLineChars="100" w:firstLine="240"/>
              <w:rPr>
                <w:rFonts w:ascii="ＭＳ 明朝" w:eastAsia="ＭＳ 明朝" w:hAnsi="ＭＳ 明朝"/>
                <w:sz w:val="24"/>
              </w:rPr>
            </w:pPr>
            <w:r w:rsidRPr="00F36472">
              <w:rPr>
                <w:rFonts w:ascii="ＭＳ 明朝" w:eastAsia="ＭＳ 明朝" w:hAnsi="ＭＳ 明朝" w:hint="eastAsia"/>
                <w:sz w:val="24"/>
              </w:rPr>
              <w:t>基本財産は、これを処分してはならない。ただし、この法人の事業の遂行上やむを得ない理由があるときは、理事会の決議によって、その一部に限り処分することができる。</w:t>
            </w:r>
          </w:p>
        </w:tc>
        <w:tc>
          <w:tcPr>
            <w:tcW w:w="6426" w:type="dxa"/>
          </w:tcPr>
          <w:p w:rsidR="00437A4E" w:rsidRPr="00DE309C" w:rsidRDefault="00437A4E" w:rsidP="00437A4E">
            <w:pPr>
              <w:spacing w:line="300" w:lineRule="exact"/>
              <w:rPr>
                <w:rFonts w:ascii="ＭＳ 明朝" w:eastAsia="ＭＳ 明朝" w:hAnsi="ＭＳ 明朝"/>
                <w:sz w:val="24"/>
              </w:rPr>
            </w:pPr>
          </w:p>
        </w:tc>
        <w:tc>
          <w:tcPr>
            <w:tcW w:w="6426" w:type="dxa"/>
          </w:tcPr>
          <w:p w:rsidR="00437A4E" w:rsidRPr="00DE309C" w:rsidRDefault="00437A4E" w:rsidP="00437A4E">
            <w:pPr>
              <w:spacing w:line="300" w:lineRule="exact"/>
              <w:rPr>
                <w:rFonts w:ascii="ＭＳ 明朝" w:eastAsia="ＭＳ 明朝" w:hAnsi="ＭＳ 明朝"/>
                <w:sz w:val="24"/>
              </w:rPr>
            </w:pPr>
          </w:p>
        </w:tc>
      </w:tr>
      <w:tr w:rsidR="00437A4E" w:rsidRPr="00DE309C" w:rsidTr="00F42F10">
        <w:tc>
          <w:tcPr>
            <w:tcW w:w="3114" w:type="dxa"/>
          </w:tcPr>
          <w:p w:rsidR="00437A4E" w:rsidRPr="00F36472"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t>（積立金の保管）</w:t>
            </w:r>
          </w:p>
          <w:p w:rsidR="00437A4E" w:rsidRPr="00DE309C"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t>第５８条</w:t>
            </w:r>
          </w:p>
        </w:tc>
        <w:tc>
          <w:tcPr>
            <w:tcW w:w="6426" w:type="dxa"/>
          </w:tcPr>
          <w:p w:rsidR="00437A4E" w:rsidRDefault="00437A4E" w:rsidP="00437A4E">
            <w:pPr>
              <w:spacing w:line="300" w:lineRule="exact"/>
              <w:rPr>
                <w:rFonts w:ascii="ＭＳ 明朝" w:eastAsia="ＭＳ 明朝" w:hAnsi="ＭＳ 明朝"/>
                <w:sz w:val="24"/>
              </w:rPr>
            </w:pPr>
          </w:p>
          <w:p w:rsidR="00437A4E" w:rsidRPr="00DE309C" w:rsidRDefault="00437A4E" w:rsidP="00437A4E">
            <w:pPr>
              <w:spacing w:line="300" w:lineRule="exact"/>
              <w:ind w:leftChars="100" w:left="210" w:firstLineChars="100" w:firstLine="240"/>
              <w:rPr>
                <w:rFonts w:ascii="ＭＳ 明朝" w:eastAsia="ＭＳ 明朝" w:hAnsi="ＭＳ 明朝"/>
                <w:sz w:val="24"/>
              </w:rPr>
            </w:pPr>
            <w:r w:rsidRPr="00F36472">
              <w:rPr>
                <w:rFonts w:ascii="ＭＳ 明朝" w:eastAsia="ＭＳ 明朝" w:hAnsi="ＭＳ 明朝" w:hint="eastAsia"/>
                <w:sz w:val="24"/>
              </w:rPr>
              <w:t>基本財産及び運用財産中の積立金は、確実な有価証券を購入し、又は確実な信託銀行に信託し、又は確実な銀行に定期預金とし、若しくは定額郵便貯金として理事長が保管する。</w:t>
            </w:r>
          </w:p>
        </w:tc>
        <w:tc>
          <w:tcPr>
            <w:tcW w:w="6426" w:type="dxa"/>
          </w:tcPr>
          <w:p w:rsidR="00437A4E" w:rsidRPr="00DE309C" w:rsidRDefault="00437A4E" w:rsidP="00437A4E">
            <w:pPr>
              <w:spacing w:line="300" w:lineRule="exact"/>
              <w:rPr>
                <w:rFonts w:ascii="ＭＳ 明朝" w:eastAsia="ＭＳ 明朝" w:hAnsi="ＭＳ 明朝"/>
                <w:sz w:val="24"/>
              </w:rPr>
            </w:pPr>
          </w:p>
        </w:tc>
        <w:tc>
          <w:tcPr>
            <w:tcW w:w="6426" w:type="dxa"/>
          </w:tcPr>
          <w:p w:rsidR="00437A4E" w:rsidRPr="00DE309C" w:rsidRDefault="00437A4E" w:rsidP="00437A4E">
            <w:pPr>
              <w:spacing w:line="300" w:lineRule="exact"/>
              <w:rPr>
                <w:rFonts w:ascii="ＭＳ 明朝" w:eastAsia="ＭＳ 明朝" w:hAnsi="ＭＳ 明朝"/>
                <w:sz w:val="24"/>
              </w:rPr>
            </w:pPr>
          </w:p>
        </w:tc>
      </w:tr>
      <w:tr w:rsidR="00437A4E" w:rsidRPr="00DE309C" w:rsidTr="00F42F10">
        <w:tc>
          <w:tcPr>
            <w:tcW w:w="3114" w:type="dxa"/>
          </w:tcPr>
          <w:p w:rsidR="00437A4E" w:rsidRPr="00F36472"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t>（経費の支弁）</w:t>
            </w:r>
          </w:p>
          <w:p w:rsidR="00437A4E" w:rsidRPr="00DE309C" w:rsidRDefault="00437A4E" w:rsidP="00437A4E">
            <w:pPr>
              <w:spacing w:line="300" w:lineRule="exact"/>
              <w:rPr>
                <w:rFonts w:ascii="ＭＳ 明朝" w:eastAsia="ＭＳ 明朝" w:hAnsi="ＭＳ 明朝"/>
                <w:sz w:val="24"/>
              </w:rPr>
            </w:pPr>
            <w:r w:rsidRPr="00F36472">
              <w:rPr>
                <w:rFonts w:ascii="ＭＳ 明朝" w:eastAsia="ＭＳ 明朝" w:hAnsi="ＭＳ 明朝" w:hint="eastAsia"/>
                <w:sz w:val="24"/>
              </w:rPr>
              <w:t>第５９条</w:t>
            </w:r>
          </w:p>
        </w:tc>
        <w:tc>
          <w:tcPr>
            <w:tcW w:w="6426" w:type="dxa"/>
          </w:tcPr>
          <w:p w:rsidR="00437A4E" w:rsidRDefault="00437A4E" w:rsidP="00437A4E">
            <w:pPr>
              <w:spacing w:line="300" w:lineRule="exact"/>
              <w:rPr>
                <w:rFonts w:ascii="ＭＳ 明朝" w:eastAsia="ＭＳ 明朝" w:hAnsi="ＭＳ 明朝"/>
                <w:sz w:val="24"/>
              </w:rPr>
            </w:pPr>
          </w:p>
          <w:p w:rsidR="00437A4E" w:rsidRPr="00DE309C" w:rsidRDefault="00437A4E" w:rsidP="00437A4E">
            <w:pPr>
              <w:spacing w:line="300" w:lineRule="exact"/>
              <w:ind w:leftChars="100" w:left="210" w:firstLineChars="100" w:firstLine="240"/>
              <w:rPr>
                <w:rFonts w:ascii="ＭＳ 明朝" w:eastAsia="ＭＳ 明朝" w:hAnsi="ＭＳ 明朝"/>
                <w:sz w:val="24"/>
              </w:rPr>
            </w:pPr>
            <w:r w:rsidRPr="00F36472">
              <w:rPr>
                <w:rFonts w:ascii="ＭＳ 明朝" w:eastAsia="ＭＳ 明朝" w:hAnsi="ＭＳ 明朝" w:hint="eastAsia"/>
                <w:sz w:val="24"/>
              </w:rPr>
              <w:t>この法人の設置する学校の経営に要する費用は、基本財産並びに運用財産中の不動産及び積立金から生ずる果実、授業料収入、入学金収入、検定料収入その他の運用財産をもって支弁する。</w:t>
            </w:r>
          </w:p>
        </w:tc>
        <w:tc>
          <w:tcPr>
            <w:tcW w:w="6426" w:type="dxa"/>
          </w:tcPr>
          <w:p w:rsidR="00437A4E" w:rsidRPr="00DE309C" w:rsidRDefault="00437A4E" w:rsidP="00437A4E">
            <w:pPr>
              <w:spacing w:line="300" w:lineRule="exact"/>
              <w:rPr>
                <w:rFonts w:ascii="ＭＳ 明朝" w:eastAsia="ＭＳ 明朝" w:hAnsi="ＭＳ 明朝"/>
                <w:sz w:val="24"/>
              </w:rPr>
            </w:pPr>
          </w:p>
        </w:tc>
        <w:tc>
          <w:tcPr>
            <w:tcW w:w="6426" w:type="dxa"/>
          </w:tcPr>
          <w:p w:rsidR="00437A4E" w:rsidRPr="00DE309C" w:rsidRDefault="00437A4E" w:rsidP="00437A4E">
            <w:pPr>
              <w:spacing w:line="300" w:lineRule="exact"/>
              <w:rPr>
                <w:rFonts w:ascii="ＭＳ 明朝" w:eastAsia="ＭＳ 明朝" w:hAnsi="ＭＳ 明朝"/>
                <w:sz w:val="24"/>
              </w:rPr>
            </w:pPr>
          </w:p>
        </w:tc>
      </w:tr>
      <w:tr w:rsidR="00950188" w:rsidRPr="00DE309C" w:rsidTr="00F42F10">
        <w:tc>
          <w:tcPr>
            <w:tcW w:w="3114" w:type="dxa"/>
          </w:tcPr>
          <w:p w:rsidR="00950188" w:rsidRPr="00F36472" w:rsidRDefault="00950188" w:rsidP="00950188">
            <w:pPr>
              <w:spacing w:line="300" w:lineRule="exact"/>
              <w:rPr>
                <w:rFonts w:ascii="ＭＳ 明朝" w:eastAsia="ＭＳ 明朝" w:hAnsi="ＭＳ 明朝"/>
                <w:sz w:val="24"/>
              </w:rPr>
            </w:pPr>
            <w:r w:rsidRPr="00F36472">
              <w:rPr>
                <w:rFonts w:ascii="ＭＳ 明朝" w:eastAsia="ＭＳ 明朝" w:hAnsi="ＭＳ 明朝" w:hint="eastAsia"/>
                <w:sz w:val="24"/>
              </w:rPr>
              <w:t>（会計）</w:t>
            </w:r>
          </w:p>
          <w:p w:rsidR="00950188" w:rsidRPr="00DE309C" w:rsidRDefault="00950188" w:rsidP="00950188">
            <w:pPr>
              <w:spacing w:line="300" w:lineRule="exact"/>
              <w:rPr>
                <w:rFonts w:ascii="ＭＳ 明朝" w:eastAsia="ＭＳ 明朝" w:hAnsi="ＭＳ 明朝"/>
                <w:sz w:val="24"/>
              </w:rPr>
            </w:pPr>
            <w:r w:rsidRPr="00F36472">
              <w:rPr>
                <w:rFonts w:ascii="ＭＳ 明朝" w:eastAsia="ＭＳ 明朝" w:hAnsi="ＭＳ 明朝" w:hint="eastAsia"/>
                <w:sz w:val="24"/>
              </w:rPr>
              <w:t>第６０条</w:t>
            </w:r>
          </w:p>
        </w:tc>
        <w:tc>
          <w:tcPr>
            <w:tcW w:w="6426" w:type="dxa"/>
          </w:tcPr>
          <w:p w:rsidR="00950188" w:rsidRPr="00950188" w:rsidRDefault="00950188" w:rsidP="00950188">
            <w:pPr>
              <w:spacing w:line="300" w:lineRule="exact"/>
              <w:rPr>
                <w:rFonts w:ascii="ＭＳ 明朝" w:eastAsia="ＭＳ 明朝" w:hAnsi="ＭＳ 明朝"/>
                <w:b/>
                <w:sz w:val="24"/>
                <w:u w:val="single"/>
              </w:rPr>
            </w:pPr>
            <w:r w:rsidRPr="00950188">
              <w:rPr>
                <w:rFonts w:ascii="ＭＳ 明朝" w:eastAsia="ＭＳ 明朝" w:hAnsi="ＭＳ 明朝" w:hint="eastAsia"/>
                <w:b/>
                <w:sz w:val="24"/>
                <w:u w:val="single"/>
              </w:rPr>
              <w:t>※　収益事業を行わない場合</w:t>
            </w:r>
          </w:p>
          <w:p w:rsidR="00950188" w:rsidRPr="00DE309C" w:rsidRDefault="00950188" w:rsidP="00950188">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Pr="00F36472">
              <w:rPr>
                <w:rFonts w:ascii="ＭＳ 明朝" w:eastAsia="ＭＳ 明朝" w:hAnsi="ＭＳ 明朝" w:hint="eastAsia"/>
                <w:sz w:val="24"/>
              </w:rPr>
              <w:t>この法人の会計は、学校法人会計基準により行う。</w:t>
            </w:r>
          </w:p>
        </w:tc>
        <w:tc>
          <w:tcPr>
            <w:tcW w:w="6426" w:type="dxa"/>
          </w:tcPr>
          <w:p w:rsidR="00950188" w:rsidRPr="00950188" w:rsidRDefault="00950188" w:rsidP="00950188">
            <w:pPr>
              <w:spacing w:line="300" w:lineRule="exact"/>
              <w:rPr>
                <w:rFonts w:ascii="ＭＳ 明朝" w:eastAsia="ＭＳ 明朝" w:hAnsi="ＭＳ 明朝"/>
                <w:b/>
                <w:sz w:val="24"/>
                <w:u w:val="single"/>
              </w:rPr>
            </w:pPr>
            <w:r w:rsidRPr="00950188">
              <w:rPr>
                <w:rFonts w:ascii="ＭＳ 明朝" w:eastAsia="ＭＳ 明朝" w:hAnsi="ＭＳ 明朝" w:hint="eastAsia"/>
                <w:b/>
                <w:sz w:val="24"/>
                <w:u w:val="single"/>
              </w:rPr>
              <w:t>※　収益事業を</w:t>
            </w:r>
            <w:r>
              <w:rPr>
                <w:rFonts w:ascii="ＭＳ 明朝" w:eastAsia="ＭＳ 明朝" w:hAnsi="ＭＳ 明朝" w:hint="eastAsia"/>
                <w:b/>
                <w:sz w:val="24"/>
                <w:u w:val="single"/>
              </w:rPr>
              <w:t>行う</w:t>
            </w:r>
            <w:r w:rsidRPr="00950188">
              <w:rPr>
                <w:rFonts w:ascii="ＭＳ 明朝" w:eastAsia="ＭＳ 明朝" w:hAnsi="ＭＳ 明朝" w:hint="eastAsia"/>
                <w:b/>
                <w:sz w:val="24"/>
                <w:u w:val="single"/>
              </w:rPr>
              <w:t>場合</w:t>
            </w:r>
          </w:p>
          <w:p w:rsidR="00950188" w:rsidRPr="00F36472" w:rsidRDefault="00950188" w:rsidP="00950188">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Pr="00F36472">
              <w:rPr>
                <w:rFonts w:ascii="ＭＳ 明朝" w:eastAsia="ＭＳ 明朝" w:hAnsi="ＭＳ 明朝" w:hint="eastAsia"/>
                <w:sz w:val="24"/>
              </w:rPr>
              <w:t>この法人の会計は、学校法人会計基準により行う。</w:t>
            </w:r>
          </w:p>
          <w:p w:rsidR="00950188" w:rsidRPr="00DE309C" w:rsidRDefault="00950188" w:rsidP="00950188">
            <w:pPr>
              <w:spacing w:line="300" w:lineRule="exact"/>
              <w:ind w:left="240" w:hangingChars="100" w:hanging="240"/>
              <w:rPr>
                <w:rFonts w:ascii="ＭＳ 明朝" w:eastAsia="ＭＳ 明朝" w:hAnsi="ＭＳ 明朝"/>
                <w:sz w:val="24"/>
              </w:rPr>
            </w:pPr>
            <w:r w:rsidRPr="00F36472">
              <w:rPr>
                <w:rFonts w:ascii="ＭＳ 明朝" w:eastAsia="ＭＳ 明朝" w:hAnsi="ＭＳ 明朝" w:hint="eastAsia"/>
                <w:sz w:val="24"/>
              </w:rPr>
              <w:t>２　この法人の会計は、学校の経営に関する会計（以下「学校会計」という。）及び収益事業に関する会計（以下「収益事業会計」という。）に区分するものとする。</w:t>
            </w:r>
          </w:p>
        </w:tc>
        <w:tc>
          <w:tcPr>
            <w:tcW w:w="6426" w:type="dxa"/>
          </w:tcPr>
          <w:p w:rsidR="00950188" w:rsidRPr="00DE309C" w:rsidRDefault="00950188" w:rsidP="00950188">
            <w:pPr>
              <w:spacing w:line="300" w:lineRule="exact"/>
              <w:rPr>
                <w:rFonts w:ascii="ＭＳ 明朝" w:eastAsia="ＭＳ 明朝" w:hAnsi="ＭＳ 明朝"/>
                <w:sz w:val="24"/>
              </w:rPr>
            </w:pPr>
          </w:p>
        </w:tc>
      </w:tr>
      <w:tr w:rsidR="00950188" w:rsidRPr="00DE309C" w:rsidTr="00F42F10">
        <w:tc>
          <w:tcPr>
            <w:tcW w:w="3114" w:type="dxa"/>
          </w:tcPr>
          <w:p w:rsidR="00950188" w:rsidRPr="00F36472" w:rsidRDefault="00950188" w:rsidP="00950188">
            <w:pPr>
              <w:spacing w:line="300" w:lineRule="exact"/>
              <w:rPr>
                <w:rFonts w:ascii="ＭＳ 明朝" w:eastAsia="ＭＳ 明朝" w:hAnsi="ＭＳ 明朝"/>
                <w:sz w:val="24"/>
              </w:rPr>
            </w:pPr>
            <w:r w:rsidRPr="00F36472">
              <w:rPr>
                <w:rFonts w:ascii="ＭＳ 明朝" w:eastAsia="ＭＳ 明朝" w:hAnsi="ＭＳ 明朝" w:hint="eastAsia"/>
                <w:sz w:val="24"/>
              </w:rPr>
              <w:t>（予算外の新たな義務の負担又は権利の放棄）</w:t>
            </w:r>
          </w:p>
          <w:p w:rsidR="00950188" w:rsidRPr="00DE309C" w:rsidRDefault="00950188" w:rsidP="00950188">
            <w:pPr>
              <w:spacing w:line="300" w:lineRule="exact"/>
              <w:rPr>
                <w:rFonts w:ascii="ＭＳ 明朝" w:eastAsia="ＭＳ 明朝" w:hAnsi="ＭＳ 明朝"/>
                <w:sz w:val="24"/>
              </w:rPr>
            </w:pPr>
            <w:r w:rsidRPr="00F36472">
              <w:rPr>
                <w:rFonts w:ascii="ＭＳ 明朝" w:eastAsia="ＭＳ 明朝" w:hAnsi="ＭＳ 明朝" w:hint="eastAsia"/>
                <w:sz w:val="24"/>
              </w:rPr>
              <w:t>第６１条</w:t>
            </w:r>
          </w:p>
        </w:tc>
        <w:tc>
          <w:tcPr>
            <w:tcW w:w="6426" w:type="dxa"/>
          </w:tcPr>
          <w:p w:rsidR="00950188" w:rsidRDefault="00950188" w:rsidP="00950188">
            <w:pPr>
              <w:spacing w:line="300" w:lineRule="exact"/>
              <w:rPr>
                <w:rFonts w:ascii="ＭＳ 明朝" w:eastAsia="ＭＳ 明朝" w:hAnsi="ＭＳ 明朝"/>
                <w:sz w:val="24"/>
              </w:rPr>
            </w:pPr>
          </w:p>
          <w:p w:rsidR="00950188" w:rsidRDefault="00950188" w:rsidP="00950188">
            <w:pPr>
              <w:spacing w:line="300" w:lineRule="exact"/>
              <w:rPr>
                <w:rFonts w:ascii="ＭＳ 明朝" w:eastAsia="ＭＳ 明朝" w:hAnsi="ＭＳ 明朝"/>
                <w:sz w:val="24"/>
              </w:rPr>
            </w:pPr>
          </w:p>
          <w:p w:rsidR="00950188" w:rsidRPr="00DE309C" w:rsidRDefault="00950188" w:rsidP="00950188">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F36472">
              <w:rPr>
                <w:rFonts w:ascii="ＭＳ 明朝" w:eastAsia="ＭＳ 明朝" w:hAnsi="ＭＳ 明朝" w:hint="eastAsia"/>
                <w:sz w:val="24"/>
              </w:rPr>
              <w:t>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tc>
        <w:tc>
          <w:tcPr>
            <w:tcW w:w="6426" w:type="dxa"/>
          </w:tcPr>
          <w:p w:rsidR="00950188" w:rsidRPr="00DE309C" w:rsidRDefault="00950188" w:rsidP="00950188">
            <w:pPr>
              <w:spacing w:line="300" w:lineRule="exact"/>
              <w:rPr>
                <w:rFonts w:ascii="ＭＳ 明朝" w:eastAsia="ＭＳ 明朝" w:hAnsi="ＭＳ 明朝"/>
                <w:sz w:val="24"/>
              </w:rPr>
            </w:pPr>
          </w:p>
        </w:tc>
        <w:tc>
          <w:tcPr>
            <w:tcW w:w="6426" w:type="dxa"/>
          </w:tcPr>
          <w:p w:rsidR="00950188" w:rsidRPr="00DE309C" w:rsidRDefault="00950188" w:rsidP="00950188">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A53D96" w:rsidRPr="00DE309C" w:rsidTr="00F42F10">
        <w:tc>
          <w:tcPr>
            <w:tcW w:w="3114" w:type="dxa"/>
          </w:tcPr>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lastRenderedPageBreak/>
              <w:t>（事業報告及び決算）</w:t>
            </w:r>
          </w:p>
          <w:p w:rsidR="00A53D96" w:rsidRPr="00DE309C"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第６２条</w:t>
            </w:r>
          </w:p>
        </w:tc>
        <w:tc>
          <w:tcPr>
            <w:tcW w:w="6426" w:type="dxa"/>
          </w:tcPr>
          <w:p w:rsidR="00A53D96" w:rsidRPr="00A53D96" w:rsidRDefault="00A53D96" w:rsidP="00A53D96">
            <w:pPr>
              <w:spacing w:line="300" w:lineRule="exact"/>
              <w:rPr>
                <w:rFonts w:ascii="ＭＳ 明朝" w:eastAsia="ＭＳ 明朝" w:hAnsi="ＭＳ 明朝"/>
                <w:b/>
                <w:sz w:val="24"/>
                <w:u w:val="single"/>
              </w:rPr>
            </w:pPr>
            <w:r w:rsidRPr="00A53D96">
              <w:rPr>
                <w:rFonts w:ascii="ＭＳ 明朝" w:eastAsia="ＭＳ 明朝" w:hAnsi="ＭＳ 明朝" w:hint="eastAsia"/>
                <w:b/>
                <w:sz w:val="24"/>
                <w:u w:val="single"/>
              </w:rPr>
              <w:t>※　収益事業を行わない場合</w:t>
            </w:r>
          </w:p>
          <w:p w:rsidR="00A53D96" w:rsidRPr="00E04BF8" w:rsidRDefault="00A53D96" w:rsidP="00A53D9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E04BF8">
              <w:rPr>
                <w:rFonts w:ascii="ＭＳ 明朝" w:eastAsia="ＭＳ 明朝" w:hAnsi="ＭＳ 明朝" w:hint="eastAsia"/>
                <w:sz w:val="24"/>
              </w:rPr>
              <w:t>この法人の事業報告及び決算については、毎会計年度終了後、理事長が次の書類を作成し、監事の監査を受けた上で、理事会の承認を受けなければならない。</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（１）　事業報告</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（２）　事業報告の附属明細書</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（３）　計算書類</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（４）　計算書類の附属明細書</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（５）　財産目録</w:t>
            </w:r>
          </w:p>
          <w:p w:rsidR="00A53D96" w:rsidRPr="00DE309C" w:rsidRDefault="00A53D96" w:rsidP="00A53D96">
            <w:pPr>
              <w:spacing w:line="300" w:lineRule="exact"/>
              <w:ind w:left="240" w:hangingChars="100" w:hanging="240"/>
              <w:rPr>
                <w:rFonts w:ascii="ＭＳ 明朝" w:eastAsia="ＭＳ 明朝" w:hAnsi="ＭＳ 明朝"/>
                <w:sz w:val="24"/>
              </w:rPr>
            </w:pPr>
            <w:r w:rsidRPr="00E04BF8">
              <w:rPr>
                <w:rFonts w:ascii="ＭＳ 明朝" w:eastAsia="ＭＳ 明朝" w:hAnsi="ＭＳ 明朝" w:hint="eastAsia"/>
                <w:sz w:val="24"/>
              </w:rPr>
              <w:t>２　理事長は、前項の承認を受けた書類のうち、第１号、第３号及び第５号の書類の内容を定時評議員会に報告し、その意見を聴かなければならない。</w:t>
            </w:r>
          </w:p>
        </w:tc>
        <w:tc>
          <w:tcPr>
            <w:tcW w:w="6426" w:type="dxa"/>
          </w:tcPr>
          <w:p w:rsidR="00A53D96" w:rsidRPr="00A53D96" w:rsidRDefault="00A53D96" w:rsidP="00A53D96">
            <w:pPr>
              <w:spacing w:line="300" w:lineRule="exact"/>
              <w:rPr>
                <w:rFonts w:ascii="ＭＳ 明朝" w:eastAsia="ＭＳ 明朝" w:hAnsi="ＭＳ 明朝"/>
                <w:b/>
                <w:sz w:val="24"/>
                <w:u w:val="single"/>
              </w:rPr>
            </w:pPr>
            <w:r w:rsidRPr="00A53D96">
              <w:rPr>
                <w:rFonts w:ascii="ＭＳ 明朝" w:eastAsia="ＭＳ 明朝" w:hAnsi="ＭＳ 明朝" w:hint="eastAsia"/>
                <w:b/>
                <w:sz w:val="24"/>
                <w:u w:val="single"/>
              </w:rPr>
              <w:t>※　収益事業を</w:t>
            </w:r>
            <w:r>
              <w:rPr>
                <w:rFonts w:ascii="ＭＳ 明朝" w:eastAsia="ＭＳ 明朝" w:hAnsi="ＭＳ 明朝" w:hint="eastAsia"/>
                <w:b/>
                <w:sz w:val="24"/>
                <w:u w:val="single"/>
              </w:rPr>
              <w:t>行う</w:t>
            </w:r>
            <w:r w:rsidRPr="00A53D96">
              <w:rPr>
                <w:rFonts w:ascii="ＭＳ 明朝" w:eastAsia="ＭＳ 明朝" w:hAnsi="ＭＳ 明朝" w:hint="eastAsia"/>
                <w:b/>
                <w:sz w:val="24"/>
                <w:u w:val="single"/>
              </w:rPr>
              <w:t>場合</w:t>
            </w:r>
          </w:p>
          <w:p w:rsidR="00A53D96" w:rsidRPr="00E04BF8" w:rsidRDefault="00A53D96" w:rsidP="00A53D9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E04BF8">
              <w:rPr>
                <w:rFonts w:ascii="ＭＳ 明朝" w:eastAsia="ＭＳ 明朝" w:hAnsi="ＭＳ 明朝" w:hint="eastAsia"/>
                <w:sz w:val="24"/>
              </w:rPr>
              <w:t>この法人の事業報告及び決算については、毎会計年度終了後、理事長が次の書類を作成し、監事の監査を受けた上で、理事会の承認を受けなければならない。</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（１）　事業報告</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（２）　事業報告の附属明細書</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（３）　計算書類</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（４）　計算書類の附属明細書</w:t>
            </w:r>
          </w:p>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（５）　財産目録</w:t>
            </w:r>
          </w:p>
          <w:p w:rsidR="00A53D96" w:rsidRPr="00E04BF8" w:rsidRDefault="00A53D96" w:rsidP="00A53D96">
            <w:pPr>
              <w:spacing w:line="300" w:lineRule="exact"/>
              <w:ind w:left="240" w:hangingChars="100" w:hanging="240"/>
              <w:rPr>
                <w:rFonts w:ascii="ＭＳ 明朝" w:eastAsia="ＭＳ 明朝" w:hAnsi="ＭＳ 明朝"/>
                <w:sz w:val="24"/>
              </w:rPr>
            </w:pPr>
            <w:r w:rsidRPr="00E04BF8">
              <w:rPr>
                <w:rFonts w:ascii="ＭＳ 明朝" w:eastAsia="ＭＳ 明朝" w:hAnsi="ＭＳ 明朝" w:hint="eastAsia"/>
                <w:sz w:val="24"/>
              </w:rPr>
              <w:t>２　理事長は、前項の承認を受けた書類のうち、第１号、第３号及び第５号の書類の内容を定時評議員会に報告し、その意見を聴かなければならない。</w:t>
            </w:r>
          </w:p>
          <w:p w:rsidR="00A53D96" w:rsidRPr="00DE309C" w:rsidRDefault="00A53D96" w:rsidP="00A53D96">
            <w:pPr>
              <w:spacing w:line="300" w:lineRule="exact"/>
              <w:ind w:left="240" w:hangingChars="100" w:hanging="240"/>
              <w:rPr>
                <w:rFonts w:ascii="ＭＳ 明朝" w:eastAsia="ＭＳ 明朝" w:hAnsi="ＭＳ 明朝"/>
                <w:sz w:val="24"/>
              </w:rPr>
            </w:pPr>
            <w:r w:rsidRPr="00E04BF8">
              <w:rPr>
                <w:rFonts w:ascii="ＭＳ 明朝" w:eastAsia="ＭＳ 明朝" w:hAnsi="ＭＳ 明朝" w:hint="eastAsia"/>
                <w:sz w:val="24"/>
              </w:rPr>
              <w:t>３　収益事業会計の決算上生じた利益金は、その一部又は全部を学校会計に繰り入れなければならない。</w:t>
            </w:r>
          </w:p>
        </w:tc>
        <w:tc>
          <w:tcPr>
            <w:tcW w:w="6426" w:type="dxa"/>
          </w:tcPr>
          <w:p w:rsidR="00A53D96" w:rsidRPr="00DE309C" w:rsidRDefault="00A53D96" w:rsidP="00A53D96">
            <w:pPr>
              <w:spacing w:line="300" w:lineRule="exact"/>
              <w:rPr>
                <w:rFonts w:ascii="ＭＳ 明朝" w:eastAsia="ＭＳ 明朝" w:hAnsi="ＭＳ 明朝"/>
                <w:sz w:val="24"/>
              </w:rPr>
            </w:pPr>
          </w:p>
        </w:tc>
      </w:tr>
      <w:tr w:rsidR="00A53D96" w:rsidRPr="00DE309C" w:rsidTr="00F42F10">
        <w:tc>
          <w:tcPr>
            <w:tcW w:w="3114" w:type="dxa"/>
          </w:tcPr>
          <w:p w:rsidR="00A53D96" w:rsidRPr="00E04BF8"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（財産目録等の備置き及び閲覧等）</w:t>
            </w:r>
          </w:p>
          <w:p w:rsidR="00A53D96" w:rsidRPr="00DE309C" w:rsidRDefault="00A53D96" w:rsidP="00A53D96">
            <w:pPr>
              <w:spacing w:line="300" w:lineRule="exact"/>
              <w:rPr>
                <w:rFonts w:ascii="ＭＳ 明朝" w:eastAsia="ＭＳ 明朝" w:hAnsi="ＭＳ 明朝"/>
                <w:sz w:val="24"/>
              </w:rPr>
            </w:pPr>
            <w:r w:rsidRPr="00E04BF8">
              <w:rPr>
                <w:rFonts w:ascii="ＭＳ 明朝" w:eastAsia="ＭＳ 明朝" w:hAnsi="ＭＳ 明朝" w:hint="eastAsia"/>
                <w:sz w:val="24"/>
              </w:rPr>
              <w:t>第６３条</w:t>
            </w:r>
          </w:p>
        </w:tc>
        <w:tc>
          <w:tcPr>
            <w:tcW w:w="6426" w:type="dxa"/>
          </w:tcPr>
          <w:p w:rsidR="00A53D96" w:rsidRPr="00A53D96" w:rsidRDefault="00A53D96" w:rsidP="00A53D96">
            <w:pPr>
              <w:spacing w:line="300" w:lineRule="exact"/>
              <w:rPr>
                <w:rFonts w:ascii="ＭＳ 明朝" w:eastAsia="ＭＳ 明朝" w:hAnsi="ＭＳ 明朝"/>
                <w:b/>
                <w:sz w:val="24"/>
                <w:u w:val="single"/>
              </w:rPr>
            </w:pPr>
            <w:r w:rsidRPr="00A53D96">
              <w:rPr>
                <w:rFonts w:ascii="ＭＳ 明朝" w:eastAsia="ＭＳ 明朝" w:hAnsi="ＭＳ 明朝" w:hint="eastAsia"/>
                <w:b/>
                <w:sz w:val="24"/>
                <w:u w:val="single"/>
              </w:rPr>
              <w:t>※　請求者の費用負担条項を定める場合</w:t>
            </w:r>
          </w:p>
          <w:p w:rsidR="00A53D96" w:rsidRDefault="00A53D96" w:rsidP="00A53D96">
            <w:pPr>
              <w:spacing w:line="300" w:lineRule="exact"/>
              <w:rPr>
                <w:rFonts w:ascii="ＭＳ 明朝" w:eastAsia="ＭＳ 明朝" w:hAnsi="ＭＳ 明朝"/>
                <w:sz w:val="24"/>
              </w:rPr>
            </w:pPr>
          </w:p>
          <w:p w:rsidR="00A53D96" w:rsidRPr="00E04BF8" w:rsidRDefault="00A53D96" w:rsidP="00A53D9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E04BF8">
              <w:rPr>
                <w:rFonts w:ascii="ＭＳ 明朝" w:eastAsia="ＭＳ 明朝" w:hAnsi="ＭＳ 明朝" w:hint="eastAsia"/>
                <w:sz w:val="24"/>
              </w:rPr>
              <w:t>この法人は、毎会計年度終了後３月以内に役員等名簿（役員及び評議員の氏名及び住所を記載した名簿をいう。以下第３項及び第</w:t>
            </w:r>
            <w:r w:rsidR="004E6899" w:rsidRPr="006D326D">
              <w:rPr>
                <w:rFonts w:ascii="ＭＳ 明朝" w:eastAsia="ＭＳ 明朝" w:hAnsi="ＭＳ 明朝" w:hint="eastAsia"/>
                <w:color w:val="000000" w:themeColor="text1"/>
                <w:sz w:val="24"/>
              </w:rPr>
              <w:t>６９</w:t>
            </w:r>
            <w:r w:rsidRPr="00E04BF8">
              <w:rPr>
                <w:rFonts w:ascii="ＭＳ 明朝" w:eastAsia="ＭＳ 明朝" w:hAnsi="ＭＳ 明朝" w:hint="eastAsia"/>
                <w:sz w:val="24"/>
              </w:rPr>
              <w:t>条第２号において同じ。）を作成しなければならない。</w:t>
            </w:r>
          </w:p>
          <w:p w:rsidR="00A53D96" w:rsidRPr="00E04BF8" w:rsidRDefault="00A53D96" w:rsidP="00A53D96">
            <w:pPr>
              <w:spacing w:line="300" w:lineRule="exact"/>
              <w:ind w:left="240" w:hangingChars="100" w:hanging="240"/>
              <w:rPr>
                <w:rFonts w:ascii="ＭＳ 明朝" w:eastAsia="ＭＳ 明朝" w:hAnsi="ＭＳ 明朝"/>
                <w:sz w:val="24"/>
              </w:rPr>
            </w:pPr>
            <w:r w:rsidRPr="00E04BF8">
              <w:rPr>
                <w:rFonts w:ascii="ＭＳ 明朝" w:eastAsia="ＭＳ 明朝" w:hAnsi="ＭＳ 明朝" w:hint="eastAsia"/>
                <w:sz w:val="24"/>
              </w:rPr>
              <w:t>２　この法人は、前条第１項各号及び前項の書類、監査報告、役員及び評議員に対する報酬等の支給の基準を記載した書類並びにこの寄附行為を事務所に備えて置き、</w:t>
            </w:r>
            <w:r>
              <w:rPr>
                <w:rFonts w:ascii="ＭＳ 明朝" w:eastAsia="ＭＳ 明朝" w:hAnsi="ＭＳ 明朝" w:hint="eastAsia"/>
                <w:sz w:val="24"/>
              </w:rPr>
              <w:t>この</w:t>
            </w:r>
            <w:r w:rsidR="00D4751F" w:rsidRPr="00D4751F">
              <w:rPr>
                <w:rFonts w:ascii="ＭＳ 明朝" w:eastAsia="ＭＳ 明朝" w:hAnsi="ＭＳ 明朝" w:hint="eastAsia"/>
                <w:sz w:val="24"/>
              </w:rPr>
              <w:t>法人の設置する私立学校に在学する者その他の利害関係人</w:t>
            </w:r>
            <w:r w:rsidRPr="00A53D96">
              <w:rPr>
                <w:rFonts w:ascii="ＭＳ 明朝" w:eastAsia="ＭＳ 明朝" w:hAnsi="ＭＳ 明朝" w:hint="eastAsia"/>
                <w:sz w:val="24"/>
              </w:rPr>
              <w:t>から</w:t>
            </w:r>
            <w:r w:rsidRPr="00E04BF8">
              <w:rPr>
                <w:rFonts w:ascii="ＭＳ 明朝" w:eastAsia="ＭＳ 明朝" w:hAnsi="ＭＳ 明朝" w:hint="eastAsia"/>
                <w:sz w:val="24"/>
              </w:rPr>
              <w:t>請求があった場合には、正当な理由がある場合を除いて、これを閲覧に供し又はこれらの書類の謄本若しくは抄本を交付しなければならない。</w:t>
            </w:r>
          </w:p>
          <w:p w:rsidR="00A53D96" w:rsidRDefault="00A53D96" w:rsidP="00A53D96">
            <w:pPr>
              <w:spacing w:line="300" w:lineRule="exact"/>
              <w:ind w:left="240" w:hangingChars="100" w:hanging="240"/>
              <w:rPr>
                <w:rFonts w:ascii="ＭＳ 明朝" w:eastAsia="ＭＳ 明朝" w:hAnsi="ＭＳ 明朝"/>
                <w:sz w:val="24"/>
              </w:rPr>
            </w:pPr>
            <w:r w:rsidRPr="00E04BF8">
              <w:rPr>
                <w:rFonts w:ascii="ＭＳ 明朝" w:eastAsia="ＭＳ 明朝" w:hAnsi="ＭＳ 明朝" w:hint="eastAsia"/>
                <w:sz w:val="24"/>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rsidR="00A53D96" w:rsidRPr="00DE309C" w:rsidRDefault="00420DDE" w:rsidP="00A53D96">
            <w:pPr>
              <w:spacing w:line="300" w:lineRule="exact"/>
              <w:ind w:left="240" w:hangingChars="100" w:hanging="240"/>
              <w:rPr>
                <w:rFonts w:ascii="ＭＳ 明朝" w:eastAsia="ＭＳ 明朝" w:hAnsi="ＭＳ 明朝"/>
                <w:sz w:val="24"/>
              </w:rPr>
            </w:pPr>
            <w:r w:rsidRPr="00420DDE">
              <w:rPr>
                <w:rFonts w:ascii="ＭＳ 明朝" w:eastAsia="ＭＳ 明朝" w:hAnsi="ＭＳ 明朝" w:hint="eastAsia"/>
                <w:sz w:val="24"/>
              </w:rPr>
              <w:t>４　前２項の規定により</w:t>
            </w:r>
            <w:r>
              <w:rPr>
                <w:rFonts w:ascii="ＭＳ 明朝" w:eastAsia="ＭＳ 明朝" w:hAnsi="ＭＳ 明朝" w:hint="eastAsia"/>
                <w:sz w:val="24"/>
              </w:rPr>
              <w:t>、</w:t>
            </w:r>
            <w:r w:rsidRPr="00420DDE">
              <w:rPr>
                <w:rFonts w:ascii="ＭＳ 明朝" w:eastAsia="ＭＳ 明朝" w:hAnsi="ＭＳ 明朝" w:hint="eastAsia"/>
                <w:sz w:val="24"/>
              </w:rPr>
              <w:t>これらの書類の謄本又は抄本の交付を受ける者は，別に定める財産目録謄本等交付規程により、当該交付に要する費用を負担しなければならない。</w:t>
            </w:r>
          </w:p>
        </w:tc>
        <w:tc>
          <w:tcPr>
            <w:tcW w:w="6426" w:type="dxa"/>
          </w:tcPr>
          <w:p w:rsidR="00A53D96" w:rsidRPr="00A53D96" w:rsidRDefault="00A53D96" w:rsidP="00A53D96">
            <w:pPr>
              <w:spacing w:line="300" w:lineRule="exact"/>
              <w:rPr>
                <w:rFonts w:ascii="ＭＳ 明朝" w:eastAsia="ＭＳ 明朝" w:hAnsi="ＭＳ 明朝"/>
                <w:b/>
                <w:sz w:val="24"/>
                <w:u w:val="single"/>
              </w:rPr>
            </w:pPr>
            <w:r w:rsidRPr="00A53D96">
              <w:rPr>
                <w:rFonts w:ascii="ＭＳ 明朝" w:eastAsia="ＭＳ 明朝" w:hAnsi="ＭＳ 明朝" w:hint="eastAsia"/>
                <w:b/>
                <w:sz w:val="24"/>
                <w:u w:val="single"/>
              </w:rPr>
              <w:t>※　請求者の費用負担条項を</w:t>
            </w:r>
            <w:r>
              <w:rPr>
                <w:rFonts w:ascii="ＭＳ 明朝" w:eastAsia="ＭＳ 明朝" w:hAnsi="ＭＳ 明朝" w:hint="eastAsia"/>
                <w:b/>
                <w:sz w:val="24"/>
                <w:u w:val="single"/>
              </w:rPr>
              <w:t>定めない</w:t>
            </w:r>
            <w:r w:rsidRPr="00A53D96">
              <w:rPr>
                <w:rFonts w:ascii="ＭＳ 明朝" w:eastAsia="ＭＳ 明朝" w:hAnsi="ＭＳ 明朝" w:hint="eastAsia"/>
                <w:b/>
                <w:sz w:val="24"/>
                <w:u w:val="single"/>
              </w:rPr>
              <w:t>場合</w:t>
            </w:r>
          </w:p>
          <w:p w:rsidR="00A53D96" w:rsidRDefault="00A53D96" w:rsidP="00A53D96">
            <w:pPr>
              <w:spacing w:line="300" w:lineRule="exact"/>
              <w:rPr>
                <w:rFonts w:ascii="ＭＳ 明朝" w:eastAsia="ＭＳ 明朝" w:hAnsi="ＭＳ 明朝"/>
                <w:sz w:val="24"/>
              </w:rPr>
            </w:pPr>
          </w:p>
          <w:p w:rsidR="00A53D96" w:rsidRPr="00E04BF8" w:rsidRDefault="00A53D96" w:rsidP="00A53D9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E04BF8">
              <w:rPr>
                <w:rFonts w:ascii="ＭＳ 明朝" w:eastAsia="ＭＳ 明朝" w:hAnsi="ＭＳ 明朝" w:hint="eastAsia"/>
                <w:sz w:val="24"/>
              </w:rPr>
              <w:t>この法人は、毎会計年度終了後３月以内に役員等名簿（役員及び評議員の氏名及び住所を記載した名簿をいう。以下第３項及び第</w:t>
            </w:r>
            <w:r w:rsidR="0082669D" w:rsidRPr="006D326D">
              <w:rPr>
                <w:rFonts w:ascii="ＭＳ 明朝" w:eastAsia="ＭＳ 明朝" w:hAnsi="ＭＳ 明朝" w:hint="eastAsia"/>
                <w:color w:val="000000" w:themeColor="text1"/>
                <w:sz w:val="24"/>
              </w:rPr>
              <w:t>６９</w:t>
            </w:r>
            <w:r w:rsidRPr="00E04BF8">
              <w:rPr>
                <w:rFonts w:ascii="ＭＳ 明朝" w:eastAsia="ＭＳ 明朝" w:hAnsi="ＭＳ 明朝" w:hint="eastAsia"/>
                <w:sz w:val="24"/>
              </w:rPr>
              <w:t>条第２号において同じ。）を作成しなければならない。</w:t>
            </w:r>
          </w:p>
          <w:p w:rsidR="00A53D96" w:rsidRPr="00E04BF8" w:rsidRDefault="00A53D96" w:rsidP="00A53D96">
            <w:pPr>
              <w:spacing w:line="300" w:lineRule="exact"/>
              <w:ind w:left="240" w:hangingChars="100" w:hanging="240"/>
              <w:rPr>
                <w:rFonts w:ascii="ＭＳ 明朝" w:eastAsia="ＭＳ 明朝" w:hAnsi="ＭＳ 明朝"/>
                <w:sz w:val="24"/>
              </w:rPr>
            </w:pPr>
            <w:r w:rsidRPr="00E04BF8">
              <w:rPr>
                <w:rFonts w:ascii="ＭＳ 明朝" w:eastAsia="ＭＳ 明朝" w:hAnsi="ＭＳ 明朝" w:hint="eastAsia"/>
                <w:sz w:val="24"/>
              </w:rPr>
              <w:t>２　この法人は、前条第１項各号及び前項の書類、監査報告、役員及び評議員に対する報酬等の支給の基準を記載した書類並びにこの寄附行為を事務所に備えて置き、</w:t>
            </w:r>
            <w:r>
              <w:rPr>
                <w:rFonts w:ascii="ＭＳ 明朝" w:eastAsia="ＭＳ 明朝" w:hAnsi="ＭＳ 明朝" w:hint="eastAsia"/>
                <w:sz w:val="24"/>
              </w:rPr>
              <w:t>この</w:t>
            </w:r>
            <w:r w:rsidRPr="00A53D96">
              <w:rPr>
                <w:rFonts w:ascii="ＭＳ 明朝" w:eastAsia="ＭＳ 明朝" w:hAnsi="ＭＳ 明朝" w:hint="eastAsia"/>
                <w:sz w:val="24"/>
              </w:rPr>
              <w:t>法人の設置する私立学校に在学する者その他の利害関係人から</w:t>
            </w:r>
            <w:r w:rsidRPr="00E04BF8">
              <w:rPr>
                <w:rFonts w:ascii="ＭＳ 明朝" w:eastAsia="ＭＳ 明朝" w:hAnsi="ＭＳ 明朝" w:hint="eastAsia"/>
                <w:sz w:val="24"/>
              </w:rPr>
              <w:t>請求があった場合には、正当な理由がある場合を除いて、これを閲覧に供し又はこれらの書類の謄本若しくは抄本を交付しなければならない。</w:t>
            </w:r>
          </w:p>
          <w:p w:rsidR="00A53D96" w:rsidRPr="00DE309C" w:rsidRDefault="00A53D96" w:rsidP="00A53D96">
            <w:pPr>
              <w:spacing w:line="300" w:lineRule="exact"/>
              <w:ind w:left="240" w:hangingChars="100" w:hanging="240"/>
              <w:rPr>
                <w:rFonts w:ascii="ＭＳ 明朝" w:eastAsia="ＭＳ 明朝" w:hAnsi="ＭＳ 明朝"/>
                <w:sz w:val="24"/>
              </w:rPr>
            </w:pPr>
            <w:r w:rsidRPr="00E04BF8">
              <w:rPr>
                <w:rFonts w:ascii="ＭＳ 明朝" w:eastAsia="ＭＳ 明朝" w:hAnsi="ＭＳ 明朝" w:hint="eastAsia"/>
                <w:sz w:val="24"/>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tc>
        <w:tc>
          <w:tcPr>
            <w:tcW w:w="6426" w:type="dxa"/>
          </w:tcPr>
          <w:p w:rsidR="00A53D96" w:rsidRPr="00DE309C" w:rsidRDefault="00A53D96" w:rsidP="00A53D96">
            <w:pPr>
              <w:spacing w:line="300" w:lineRule="exact"/>
              <w:rPr>
                <w:rFonts w:ascii="ＭＳ 明朝" w:eastAsia="ＭＳ 明朝" w:hAnsi="ＭＳ 明朝"/>
                <w:sz w:val="24"/>
              </w:rPr>
            </w:pPr>
          </w:p>
        </w:tc>
      </w:tr>
      <w:tr w:rsidR="00A53D96" w:rsidRPr="00DE309C" w:rsidTr="00F42F10">
        <w:tc>
          <w:tcPr>
            <w:tcW w:w="3114" w:type="dxa"/>
          </w:tcPr>
          <w:p w:rsidR="00A53D96" w:rsidRPr="003F677E" w:rsidRDefault="00A53D96" w:rsidP="00A53D96">
            <w:pPr>
              <w:spacing w:line="300" w:lineRule="exact"/>
              <w:rPr>
                <w:rFonts w:ascii="ＭＳ 明朝" w:eastAsia="ＭＳ 明朝" w:hAnsi="ＭＳ 明朝"/>
                <w:sz w:val="24"/>
              </w:rPr>
            </w:pPr>
            <w:r w:rsidRPr="003F677E">
              <w:rPr>
                <w:rFonts w:ascii="ＭＳ 明朝" w:eastAsia="ＭＳ 明朝" w:hAnsi="ＭＳ 明朝" w:hint="eastAsia"/>
                <w:sz w:val="24"/>
              </w:rPr>
              <w:t>（資産総額の変更登記）</w:t>
            </w:r>
          </w:p>
          <w:p w:rsidR="00A53D96" w:rsidRPr="00DE309C" w:rsidRDefault="00A53D96" w:rsidP="00A53D96">
            <w:pPr>
              <w:spacing w:line="300" w:lineRule="exact"/>
              <w:rPr>
                <w:rFonts w:ascii="ＭＳ 明朝" w:eastAsia="ＭＳ 明朝" w:hAnsi="ＭＳ 明朝"/>
                <w:sz w:val="24"/>
              </w:rPr>
            </w:pPr>
            <w:r w:rsidRPr="003F677E">
              <w:rPr>
                <w:rFonts w:ascii="ＭＳ 明朝" w:eastAsia="ＭＳ 明朝" w:hAnsi="ＭＳ 明朝" w:hint="eastAsia"/>
                <w:sz w:val="24"/>
              </w:rPr>
              <w:t>第６４条</w:t>
            </w:r>
          </w:p>
        </w:tc>
        <w:tc>
          <w:tcPr>
            <w:tcW w:w="6426" w:type="dxa"/>
          </w:tcPr>
          <w:p w:rsidR="00A53D96" w:rsidRDefault="00A53D96" w:rsidP="00A53D96">
            <w:pPr>
              <w:spacing w:line="300" w:lineRule="exact"/>
              <w:rPr>
                <w:rFonts w:ascii="ＭＳ 明朝" w:eastAsia="ＭＳ 明朝" w:hAnsi="ＭＳ 明朝"/>
                <w:sz w:val="24"/>
              </w:rPr>
            </w:pPr>
          </w:p>
          <w:p w:rsidR="00A53D96" w:rsidRPr="00DE309C" w:rsidRDefault="00A53D96" w:rsidP="00A53D9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3F677E">
              <w:rPr>
                <w:rFonts w:ascii="ＭＳ 明朝" w:eastAsia="ＭＳ 明朝" w:hAnsi="ＭＳ 明朝" w:hint="eastAsia"/>
                <w:sz w:val="24"/>
              </w:rPr>
              <w:t>この法人の資産総額の変更は、毎会計年度末の現在により、会計年度終了後３月以内に登記しなければならない。</w:t>
            </w:r>
          </w:p>
        </w:tc>
        <w:tc>
          <w:tcPr>
            <w:tcW w:w="6426" w:type="dxa"/>
          </w:tcPr>
          <w:p w:rsidR="00A53D96" w:rsidRPr="00DE309C" w:rsidRDefault="00A53D96" w:rsidP="00A53D96">
            <w:pPr>
              <w:spacing w:line="300" w:lineRule="exact"/>
              <w:rPr>
                <w:rFonts w:ascii="ＭＳ 明朝" w:eastAsia="ＭＳ 明朝" w:hAnsi="ＭＳ 明朝"/>
                <w:sz w:val="24"/>
              </w:rPr>
            </w:pPr>
          </w:p>
        </w:tc>
        <w:tc>
          <w:tcPr>
            <w:tcW w:w="6426" w:type="dxa"/>
          </w:tcPr>
          <w:p w:rsidR="00A53D96" w:rsidRPr="00DE309C" w:rsidRDefault="00A53D96" w:rsidP="00A53D96">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A53D96" w:rsidRPr="00DE309C" w:rsidTr="00F42F10">
        <w:tc>
          <w:tcPr>
            <w:tcW w:w="3114" w:type="dxa"/>
            <w:shd w:val="clear" w:color="auto" w:fill="AEAAAA" w:themeFill="background2" w:themeFillShade="BF"/>
          </w:tcPr>
          <w:p w:rsidR="00A53D96" w:rsidRPr="00DE309C" w:rsidRDefault="00A53D96" w:rsidP="00A53D96">
            <w:pPr>
              <w:spacing w:line="300" w:lineRule="exact"/>
              <w:rPr>
                <w:rFonts w:ascii="ＭＳ 明朝" w:eastAsia="ＭＳ 明朝" w:hAnsi="ＭＳ 明朝"/>
                <w:sz w:val="24"/>
              </w:rPr>
            </w:pPr>
            <w:r w:rsidRPr="003F677E">
              <w:rPr>
                <w:rFonts w:ascii="ＭＳ 明朝" w:eastAsia="ＭＳ 明朝" w:hAnsi="ＭＳ 明朝" w:hint="eastAsia"/>
                <w:sz w:val="24"/>
              </w:rPr>
              <w:lastRenderedPageBreak/>
              <w:t>第１０章</w:t>
            </w:r>
          </w:p>
        </w:tc>
        <w:tc>
          <w:tcPr>
            <w:tcW w:w="6426" w:type="dxa"/>
            <w:shd w:val="clear" w:color="auto" w:fill="AEAAAA" w:themeFill="background2" w:themeFillShade="BF"/>
          </w:tcPr>
          <w:p w:rsidR="00A53D96" w:rsidRPr="00DE309C" w:rsidRDefault="00A53D96" w:rsidP="00A53D96">
            <w:pPr>
              <w:spacing w:line="300" w:lineRule="exact"/>
              <w:rPr>
                <w:rFonts w:ascii="ＭＳ 明朝" w:eastAsia="ＭＳ 明朝" w:hAnsi="ＭＳ 明朝"/>
                <w:sz w:val="24"/>
              </w:rPr>
            </w:pPr>
            <w:r w:rsidRPr="003F677E">
              <w:rPr>
                <w:rFonts w:ascii="ＭＳ 明朝" w:eastAsia="ＭＳ 明朝" w:hAnsi="ＭＳ 明朝" w:hint="eastAsia"/>
                <w:sz w:val="24"/>
              </w:rPr>
              <w:t>寄附行為の変更</w:t>
            </w:r>
          </w:p>
        </w:tc>
        <w:tc>
          <w:tcPr>
            <w:tcW w:w="6426" w:type="dxa"/>
            <w:shd w:val="clear" w:color="auto" w:fill="AEAAAA" w:themeFill="background2" w:themeFillShade="BF"/>
          </w:tcPr>
          <w:p w:rsidR="00A53D96" w:rsidRPr="00DE309C" w:rsidRDefault="00A53D96" w:rsidP="00A53D96">
            <w:pPr>
              <w:spacing w:line="300" w:lineRule="exact"/>
              <w:rPr>
                <w:rFonts w:ascii="ＭＳ 明朝" w:eastAsia="ＭＳ 明朝" w:hAnsi="ＭＳ 明朝"/>
                <w:sz w:val="24"/>
              </w:rPr>
            </w:pPr>
          </w:p>
        </w:tc>
        <w:tc>
          <w:tcPr>
            <w:tcW w:w="6426" w:type="dxa"/>
            <w:shd w:val="clear" w:color="auto" w:fill="AEAAAA" w:themeFill="background2" w:themeFillShade="BF"/>
          </w:tcPr>
          <w:p w:rsidR="00A53D96" w:rsidRPr="00DE309C" w:rsidRDefault="00A53D96" w:rsidP="00A53D96">
            <w:pPr>
              <w:spacing w:line="300" w:lineRule="exact"/>
              <w:rPr>
                <w:rFonts w:ascii="ＭＳ 明朝" w:eastAsia="ＭＳ 明朝" w:hAnsi="ＭＳ 明朝"/>
                <w:sz w:val="24"/>
              </w:rPr>
            </w:pPr>
          </w:p>
        </w:tc>
      </w:tr>
      <w:tr w:rsidR="004E5F61" w:rsidRPr="00DE309C" w:rsidTr="00F42F10">
        <w:tc>
          <w:tcPr>
            <w:tcW w:w="3114" w:type="dxa"/>
          </w:tcPr>
          <w:p w:rsidR="004E5F61" w:rsidRPr="003F677E" w:rsidRDefault="004E5F61" w:rsidP="004E5F61">
            <w:pPr>
              <w:spacing w:line="300" w:lineRule="exact"/>
              <w:rPr>
                <w:rFonts w:ascii="ＭＳ 明朝" w:eastAsia="ＭＳ 明朝" w:hAnsi="ＭＳ 明朝"/>
                <w:sz w:val="24"/>
              </w:rPr>
            </w:pPr>
            <w:r w:rsidRPr="003F677E">
              <w:rPr>
                <w:rFonts w:ascii="ＭＳ 明朝" w:eastAsia="ＭＳ 明朝" w:hAnsi="ＭＳ 明朝" w:hint="eastAsia"/>
                <w:sz w:val="24"/>
              </w:rPr>
              <w:t>（寄附行為の変更）</w:t>
            </w:r>
          </w:p>
          <w:p w:rsidR="004E5F61" w:rsidRPr="00DE309C" w:rsidRDefault="004E5F61" w:rsidP="004E5F61">
            <w:pPr>
              <w:spacing w:line="300" w:lineRule="exact"/>
              <w:rPr>
                <w:rFonts w:ascii="ＭＳ 明朝" w:eastAsia="ＭＳ 明朝" w:hAnsi="ＭＳ 明朝"/>
                <w:sz w:val="24"/>
              </w:rPr>
            </w:pPr>
            <w:r w:rsidRPr="003F677E">
              <w:rPr>
                <w:rFonts w:ascii="ＭＳ 明朝" w:eastAsia="ＭＳ 明朝" w:hAnsi="ＭＳ 明朝" w:hint="eastAsia"/>
                <w:sz w:val="24"/>
              </w:rPr>
              <w:t>第６５条</w:t>
            </w:r>
          </w:p>
        </w:tc>
        <w:tc>
          <w:tcPr>
            <w:tcW w:w="6426" w:type="dxa"/>
          </w:tcPr>
          <w:p w:rsidR="004E5F61" w:rsidRPr="004E5F61" w:rsidRDefault="004E5F61" w:rsidP="004E5F61">
            <w:pPr>
              <w:spacing w:line="300" w:lineRule="exact"/>
              <w:rPr>
                <w:rFonts w:ascii="ＭＳ 明朝" w:eastAsia="ＭＳ 明朝" w:hAnsi="ＭＳ 明朝"/>
                <w:b/>
                <w:sz w:val="24"/>
                <w:u w:val="single"/>
              </w:rPr>
            </w:pPr>
            <w:r w:rsidRPr="004E5F61">
              <w:rPr>
                <w:rFonts w:ascii="ＭＳ 明朝" w:eastAsia="ＭＳ 明朝" w:hAnsi="ＭＳ 明朝" w:hint="eastAsia"/>
                <w:b/>
                <w:sz w:val="24"/>
                <w:u w:val="single"/>
              </w:rPr>
              <w:t>※　寄附行為変更に評議員の決議を必要とする場合</w:t>
            </w:r>
          </w:p>
          <w:p w:rsidR="004E5F61" w:rsidRPr="003F677E" w:rsidRDefault="004E5F61" w:rsidP="004E5F61">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3F677E">
              <w:rPr>
                <w:rFonts w:ascii="ＭＳ 明朝" w:eastAsia="ＭＳ 明朝" w:hAnsi="ＭＳ 明朝" w:hint="eastAsia"/>
                <w:sz w:val="24"/>
              </w:rPr>
              <w:t>この寄附行為を変更しようとするときは、理事会の決議及び評議員会の決議（私立学校法第２３条第１項第１号から第３号まで及び第５号から第１５号に定める事項を除く寄附行為の変更にあっては、評議員会への諮問。次項において同じ。）を得て、宮城県知事の認可を受けなければならない。</w:t>
            </w:r>
          </w:p>
          <w:p w:rsidR="004E5F61" w:rsidRDefault="004E5F61" w:rsidP="004E5F61">
            <w:pPr>
              <w:spacing w:line="300" w:lineRule="exact"/>
              <w:ind w:left="240" w:hangingChars="100" w:hanging="240"/>
              <w:rPr>
                <w:rFonts w:ascii="ＭＳ 明朝" w:eastAsia="ＭＳ 明朝" w:hAnsi="ＭＳ 明朝"/>
                <w:sz w:val="24"/>
              </w:rPr>
            </w:pPr>
            <w:r w:rsidRPr="003F677E">
              <w:rPr>
                <w:rFonts w:ascii="ＭＳ 明朝" w:eastAsia="ＭＳ 明朝" w:hAnsi="ＭＳ 明朝" w:hint="eastAsia"/>
                <w:sz w:val="24"/>
              </w:rPr>
              <w:t>２　前項の規定にかかわらず、私立学校法施行規則に定める届出事項については、理事会の決議及び評議員会の決議を得て、宮城県知事に届け出なければならない。</w:t>
            </w:r>
          </w:p>
          <w:p w:rsidR="003D2265" w:rsidRDefault="003D2265" w:rsidP="004E5F61">
            <w:pPr>
              <w:spacing w:line="300" w:lineRule="exact"/>
              <w:ind w:left="240" w:hangingChars="100" w:hanging="240"/>
              <w:rPr>
                <w:rFonts w:ascii="ＭＳ 明朝" w:eastAsia="ＭＳ 明朝" w:hAnsi="ＭＳ 明朝"/>
                <w:sz w:val="24"/>
              </w:rPr>
            </w:pPr>
          </w:p>
          <w:p w:rsidR="003D2265" w:rsidRDefault="004E6899" w:rsidP="004E5F61">
            <w:pPr>
              <w:spacing w:line="300" w:lineRule="exact"/>
              <w:ind w:left="240" w:hangingChars="100" w:hanging="240"/>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27552" behindDoc="0" locked="0" layoutInCell="1" allowOverlap="1" wp14:anchorId="03F6FD50" wp14:editId="3560A23B">
                      <wp:simplePos x="0" y="0"/>
                      <wp:positionH relativeFrom="column">
                        <wp:posOffset>127673</wp:posOffset>
                      </wp:positionH>
                      <wp:positionV relativeFrom="paragraph">
                        <wp:posOffset>26916</wp:posOffset>
                      </wp:positionV>
                      <wp:extent cx="3739486" cy="545911"/>
                      <wp:effectExtent l="0" t="0" r="13970" b="2603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486" cy="545911"/>
                              </a:xfrm>
                              <a:prstGeom prst="rect">
                                <a:avLst/>
                              </a:prstGeom>
                              <a:solidFill>
                                <a:srgbClr val="FFFF00"/>
                              </a:solidFill>
                              <a:ln w="9525">
                                <a:solidFill>
                                  <a:srgbClr val="000000"/>
                                </a:solidFill>
                                <a:miter lim="800000"/>
                                <a:headEnd/>
                                <a:tailEnd/>
                              </a:ln>
                            </wps:spPr>
                            <wps:txbx>
                              <w:txbxContent>
                                <w:p w:rsidR="008B6784" w:rsidRPr="00883D7E" w:rsidRDefault="008B6784" w:rsidP="004E6899">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第</w:t>
                                  </w:r>
                                  <w:r>
                                    <w:rPr>
                                      <w:rFonts w:ascii="BIZ UDPゴシック" w:eastAsia="BIZ UDPゴシック" w:hAnsi="BIZ UDPゴシック"/>
                                      <w:sz w:val="20"/>
                                    </w:rPr>
                                    <w:t>１項のかっこ書きに記載の条文は、寄附行為</w:t>
                                  </w:r>
                                  <w:r>
                                    <w:rPr>
                                      <w:rFonts w:ascii="BIZ UDPゴシック" w:eastAsia="BIZ UDPゴシック" w:hAnsi="BIZ UDPゴシック" w:hint="eastAsia"/>
                                      <w:sz w:val="20"/>
                                    </w:rPr>
                                    <w:t>第３７条第</w:t>
                                  </w:r>
                                  <w:r>
                                    <w:rPr>
                                      <w:rFonts w:ascii="BIZ UDPゴシック" w:eastAsia="BIZ UDPゴシック" w:hAnsi="BIZ UDPゴシック"/>
                                      <w:sz w:val="20"/>
                                    </w:rPr>
                                    <w:t>２項第６</w:t>
                                  </w:r>
                                  <w:r>
                                    <w:rPr>
                                      <w:rFonts w:ascii="BIZ UDPゴシック" w:eastAsia="BIZ UDPゴシック" w:hAnsi="BIZ UDPゴシック" w:hint="eastAsia"/>
                                      <w:sz w:val="20"/>
                                    </w:rPr>
                                    <w:t>号において</w:t>
                                  </w:r>
                                  <w:r>
                                    <w:rPr>
                                      <w:rFonts w:ascii="BIZ UDPゴシック" w:eastAsia="BIZ UDPゴシック" w:hAnsi="BIZ UDPゴシック"/>
                                      <w:sz w:val="20"/>
                                    </w:rPr>
                                    <w:t>規定した内容と同じ内容とすること。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6FD50" id="_x0000_s1079" type="#_x0000_t202" style="position:absolute;left:0;text-align:left;margin-left:10.05pt;margin-top:2.1pt;width:294.45pt;height:43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" fillcolor="yellow">
                      <v:textbox>
                        <w:txbxContent>
                          <w:p w:rsidR="008B6784" w:rsidRPr="00883D7E" w:rsidRDefault="008B6784" w:rsidP="004E6899">
                            <w:pPr>
                              <w:spacing w:line="240" w:lineRule="exact"/>
                              <w:ind w:left="200" w:hangingChars="100" w:hanging="200"/>
                              <w:rPr>
                                <w:rFonts w:ascii="BIZ UDPゴシック" w:eastAsia="BIZ UDPゴシック" w:hAnsi="BIZ UDPゴシック"/>
                                <w:sz w:val="20"/>
                              </w:rPr>
                            </w:pPr>
                            <w:r w:rsidRPr="006E0EBF">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第</w:t>
                            </w:r>
                            <w:r>
                              <w:rPr>
                                <w:rFonts w:ascii="BIZ UDPゴシック" w:eastAsia="BIZ UDPゴシック" w:hAnsi="BIZ UDPゴシック"/>
                                <w:sz w:val="20"/>
                              </w:rPr>
                              <w:t>１項のかっこ書きに記載の条文は、寄附行為</w:t>
                            </w:r>
                            <w:r>
                              <w:rPr>
                                <w:rFonts w:ascii="BIZ UDPゴシック" w:eastAsia="BIZ UDPゴシック" w:hAnsi="BIZ UDPゴシック" w:hint="eastAsia"/>
                                <w:sz w:val="20"/>
                              </w:rPr>
                              <w:t>第３７条第</w:t>
                            </w:r>
                            <w:r>
                              <w:rPr>
                                <w:rFonts w:ascii="BIZ UDPゴシック" w:eastAsia="BIZ UDPゴシック" w:hAnsi="BIZ UDPゴシック"/>
                                <w:sz w:val="20"/>
                              </w:rPr>
                              <w:t>２項第６</w:t>
                            </w:r>
                            <w:r>
                              <w:rPr>
                                <w:rFonts w:ascii="BIZ UDPゴシック" w:eastAsia="BIZ UDPゴシック" w:hAnsi="BIZ UDPゴシック" w:hint="eastAsia"/>
                                <w:sz w:val="20"/>
                              </w:rPr>
                              <w:t>号において</w:t>
                            </w:r>
                            <w:r>
                              <w:rPr>
                                <w:rFonts w:ascii="BIZ UDPゴシック" w:eastAsia="BIZ UDPゴシック" w:hAnsi="BIZ UDPゴシック"/>
                                <w:sz w:val="20"/>
                              </w:rPr>
                              <w:t>規定した内容と同じ内容とすること。</w:t>
                            </w:r>
                          </w:p>
                        </w:txbxContent>
                      </v:textbox>
                    </v:shape>
                  </w:pict>
                </mc:Fallback>
              </mc:AlternateContent>
            </w: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3D2265" w:rsidRDefault="003D2265" w:rsidP="004E5F61">
            <w:pPr>
              <w:spacing w:line="300" w:lineRule="exact"/>
              <w:ind w:left="240" w:hangingChars="100" w:hanging="240"/>
              <w:rPr>
                <w:rFonts w:ascii="ＭＳ 明朝" w:eastAsia="ＭＳ 明朝" w:hAnsi="ＭＳ 明朝"/>
                <w:sz w:val="24"/>
              </w:rPr>
            </w:pPr>
          </w:p>
          <w:p w:rsidR="00B63FCF" w:rsidRDefault="00B63FCF" w:rsidP="004E5F61">
            <w:pPr>
              <w:spacing w:line="300" w:lineRule="exact"/>
              <w:ind w:left="240" w:hangingChars="100" w:hanging="240"/>
              <w:rPr>
                <w:rFonts w:ascii="ＭＳ 明朝" w:eastAsia="ＭＳ 明朝" w:hAnsi="ＭＳ 明朝"/>
                <w:sz w:val="24"/>
              </w:rPr>
            </w:pPr>
          </w:p>
          <w:p w:rsidR="003D2265" w:rsidRPr="00DE309C" w:rsidRDefault="003D2265" w:rsidP="004E5F61">
            <w:pPr>
              <w:spacing w:line="300" w:lineRule="exact"/>
              <w:ind w:left="240" w:hangingChars="100" w:hanging="240"/>
              <w:rPr>
                <w:rFonts w:ascii="ＭＳ 明朝" w:eastAsia="ＭＳ 明朝" w:hAnsi="ＭＳ 明朝"/>
                <w:sz w:val="24"/>
              </w:rPr>
            </w:pPr>
          </w:p>
        </w:tc>
        <w:tc>
          <w:tcPr>
            <w:tcW w:w="6426" w:type="dxa"/>
          </w:tcPr>
          <w:p w:rsidR="004E5F61" w:rsidRPr="004E5F61" w:rsidRDefault="004E5F61" w:rsidP="004E5F61">
            <w:pPr>
              <w:spacing w:line="300" w:lineRule="exact"/>
              <w:rPr>
                <w:rFonts w:ascii="ＭＳ 明朝" w:eastAsia="ＭＳ 明朝" w:hAnsi="ＭＳ 明朝"/>
                <w:b/>
                <w:sz w:val="24"/>
                <w:u w:val="single"/>
              </w:rPr>
            </w:pPr>
            <w:r w:rsidRPr="004E5F61">
              <w:rPr>
                <w:rFonts w:ascii="ＭＳ 明朝" w:eastAsia="ＭＳ 明朝" w:hAnsi="ＭＳ 明朝" w:hint="eastAsia"/>
                <w:b/>
                <w:sz w:val="24"/>
                <w:u w:val="single"/>
              </w:rPr>
              <w:t>※　寄附行為変更に評議員の決議を</w:t>
            </w:r>
            <w:r>
              <w:rPr>
                <w:rFonts w:ascii="ＭＳ 明朝" w:eastAsia="ＭＳ 明朝" w:hAnsi="ＭＳ 明朝" w:hint="eastAsia"/>
                <w:b/>
                <w:sz w:val="24"/>
                <w:u w:val="single"/>
              </w:rPr>
              <w:t>必要としない</w:t>
            </w:r>
            <w:r w:rsidRPr="004E5F61">
              <w:rPr>
                <w:rFonts w:ascii="ＭＳ 明朝" w:eastAsia="ＭＳ 明朝" w:hAnsi="ＭＳ 明朝" w:hint="eastAsia"/>
                <w:b/>
                <w:sz w:val="24"/>
                <w:u w:val="single"/>
              </w:rPr>
              <w:t>場合</w:t>
            </w:r>
          </w:p>
          <w:p w:rsidR="004E5F61" w:rsidRPr="006D326D" w:rsidRDefault="004E5F61" w:rsidP="004E5F61">
            <w:pPr>
              <w:spacing w:line="300" w:lineRule="exact"/>
              <w:ind w:left="240" w:hangingChars="100" w:hanging="240"/>
              <w:rPr>
                <w:rFonts w:ascii="ＭＳ 明朝" w:eastAsia="ＭＳ 明朝" w:hAnsi="ＭＳ 明朝"/>
                <w:color w:val="000000" w:themeColor="text1"/>
                <w:sz w:val="24"/>
              </w:rPr>
            </w:pPr>
            <w:r>
              <w:rPr>
                <w:rFonts w:ascii="ＭＳ 明朝" w:eastAsia="ＭＳ 明朝" w:hAnsi="ＭＳ 明朝" w:hint="eastAsia"/>
                <w:sz w:val="24"/>
              </w:rPr>
              <w:t xml:space="preserve">　　</w:t>
            </w:r>
            <w:r w:rsidR="00F42F10" w:rsidRPr="00F42F10">
              <w:rPr>
                <w:rFonts w:ascii="ＭＳ 明朝" w:eastAsia="ＭＳ 明朝" w:hAnsi="ＭＳ 明朝" w:hint="eastAsia"/>
                <w:sz w:val="24"/>
              </w:rPr>
              <w:t>この寄附行為を変更しようとするときは、</w:t>
            </w:r>
            <w:r w:rsidR="00175DF4" w:rsidRPr="006D326D">
              <w:rPr>
                <w:rFonts w:ascii="ＭＳ 明朝" w:eastAsia="ＭＳ 明朝" w:hAnsi="ＭＳ 明朝" w:hint="eastAsia"/>
                <w:color w:val="000000" w:themeColor="text1"/>
                <w:sz w:val="24"/>
              </w:rPr>
              <w:t>あらかじめ</w:t>
            </w:r>
            <w:r w:rsidR="00F42F10" w:rsidRPr="006D326D">
              <w:rPr>
                <w:rFonts w:ascii="ＭＳ 明朝" w:eastAsia="ＭＳ 明朝" w:hAnsi="ＭＳ 明朝" w:hint="eastAsia"/>
                <w:color w:val="000000" w:themeColor="text1"/>
                <w:sz w:val="24"/>
              </w:rPr>
              <w:t>評議員会の意見を聴き、理事会の決議を得て、宮城県知事の認可を受けなければならない。</w:t>
            </w:r>
          </w:p>
          <w:p w:rsidR="004E5F61" w:rsidRPr="00DE309C" w:rsidRDefault="004E5F61" w:rsidP="004E5F61">
            <w:pPr>
              <w:spacing w:line="300" w:lineRule="exact"/>
              <w:ind w:left="240" w:hangingChars="100" w:hanging="240"/>
              <w:rPr>
                <w:rFonts w:ascii="ＭＳ 明朝" w:eastAsia="ＭＳ 明朝" w:hAnsi="ＭＳ 明朝"/>
                <w:sz w:val="24"/>
              </w:rPr>
            </w:pPr>
            <w:r w:rsidRPr="006D326D">
              <w:rPr>
                <w:rFonts w:ascii="ＭＳ 明朝" w:eastAsia="ＭＳ 明朝" w:hAnsi="ＭＳ 明朝" w:hint="eastAsia"/>
                <w:color w:val="000000" w:themeColor="text1"/>
                <w:sz w:val="24"/>
              </w:rPr>
              <w:t xml:space="preserve">２　</w:t>
            </w:r>
            <w:r w:rsidR="00F42F10" w:rsidRPr="006D326D">
              <w:rPr>
                <w:rFonts w:ascii="ＭＳ 明朝" w:eastAsia="ＭＳ 明朝" w:hAnsi="ＭＳ 明朝" w:hint="eastAsia"/>
                <w:color w:val="000000" w:themeColor="text1"/>
                <w:sz w:val="24"/>
              </w:rPr>
              <w:t>前項の規定にかかわらず、私立学校法施行規則に定める届出事項については、</w:t>
            </w:r>
            <w:r w:rsidR="00175DF4" w:rsidRPr="006D326D">
              <w:rPr>
                <w:rFonts w:ascii="ＭＳ 明朝" w:eastAsia="ＭＳ 明朝" w:hAnsi="ＭＳ 明朝" w:hint="eastAsia"/>
                <w:color w:val="000000" w:themeColor="text1"/>
                <w:sz w:val="24"/>
              </w:rPr>
              <w:t>あらかじめ</w:t>
            </w:r>
            <w:r w:rsidR="00F42F10" w:rsidRPr="006D326D">
              <w:rPr>
                <w:rFonts w:ascii="ＭＳ 明朝" w:eastAsia="ＭＳ 明朝" w:hAnsi="ＭＳ 明朝" w:hint="eastAsia"/>
                <w:color w:val="000000" w:themeColor="text1"/>
                <w:sz w:val="24"/>
              </w:rPr>
              <w:t>評議員</w:t>
            </w:r>
            <w:r w:rsidR="00F42F10" w:rsidRPr="00F42F10">
              <w:rPr>
                <w:rFonts w:ascii="ＭＳ 明朝" w:eastAsia="ＭＳ 明朝" w:hAnsi="ＭＳ 明朝" w:hint="eastAsia"/>
                <w:sz w:val="24"/>
              </w:rPr>
              <w:t>会の意見を聴き、理事会の決議を得て、宮城県知事に届け出なければならない。</w:t>
            </w:r>
          </w:p>
        </w:tc>
        <w:tc>
          <w:tcPr>
            <w:tcW w:w="6426" w:type="dxa"/>
          </w:tcPr>
          <w:p w:rsidR="004E5F61" w:rsidRDefault="004E5F61" w:rsidP="004E5F61">
            <w:pPr>
              <w:spacing w:line="300" w:lineRule="exact"/>
              <w:rPr>
                <w:rFonts w:ascii="ＭＳ 明朝" w:eastAsia="ＭＳ 明朝" w:hAnsi="ＭＳ 明朝"/>
                <w:sz w:val="24"/>
              </w:rPr>
            </w:pPr>
          </w:p>
          <w:p w:rsidR="003D2265" w:rsidRPr="00F42F10" w:rsidRDefault="003D2265" w:rsidP="004E5F61">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13216" behindDoc="0" locked="0" layoutInCell="1" allowOverlap="1" wp14:anchorId="580AD088" wp14:editId="31EEC40E">
                      <wp:simplePos x="0" y="0"/>
                      <wp:positionH relativeFrom="column">
                        <wp:posOffset>-9875</wp:posOffset>
                      </wp:positionH>
                      <wp:positionV relativeFrom="paragraph">
                        <wp:posOffset>40947</wp:posOffset>
                      </wp:positionV>
                      <wp:extent cx="3934350" cy="5297213"/>
                      <wp:effectExtent l="0" t="0" r="28575" b="1778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350" cy="5297213"/>
                              </a:xfrm>
                              <a:prstGeom prst="rect">
                                <a:avLst/>
                              </a:prstGeom>
                              <a:solidFill>
                                <a:srgbClr val="ED7D31">
                                  <a:lumMod val="40000"/>
                                  <a:lumOff val="60000"/>
                                </a:srgbClr>
                              </a:solidFill>
                              <a:ln w="9525">
                                <a:solidFill>
                                  <a:srgbClr val="000000"/>
                                </a:solidFill>
                                <a:miter lim="800000"/>
                                <a:headEnd/>
                                <a:tailEnd/>
                              </a:ln>
                            </wps:spPr>
                            <wps:txbx>
                              <w:txbxContent>
                                <w:p w:rsidR="008B6784" w:rsidRPr="00D71B0C" w:rsidRDefault="008B6784" w:rsidP="003D2265">
                                  <w:pPr>
                                    <w:spacing w:line="240" w:lineRule="exact"/>
                                    <w:rPr>
                                      <w:rFonts w:ascii="BIZ UDPゴシック" w:eastAsia="BIZ UDPゴシック" w:hAnsi="BIZ UDPゴシック"/>
                                    </w:rPr>
                                  </w:pPr>
                                  <w:r w:rsidRPr="00D71B0C">
                                    <w:rPr>
                                      <w:rFonts w:ascii="BIZ UDPゴシック" w:eastAsia="BIZ UDPゴシック" w:hAnsi="BIZ UDPゴシック" w:hint="eastAsia"/>
                                    </w:rPr>
                                    <w:t>（寄附行為の認可）</w:t>
                                  </w:r>
                                </w:p>
                                <w:p w:rsidR="008B6784" w:rsidRPr="00D71B0C"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第２３</w:t>
                                  </w:r>
                                  <w:r w:rsidRPr="00D71B0C">
                                    <w:rPr>
                                      <w:rFonts w:ascii="BIZ UDPゴシック" w:eastAsia="BIZ UDPゴシック" w:hAnsi="BIZ UDPゴシック" w:hint="eastAsia"/>
                                    </w:rPr>
                                    <w:t>条　学校法人を設立しようとする者は、その設立を目的とする寄附行為をもつて少なくとも次に掲げる事項を定め、文部科学省令で定める手続に従い、当該寄附行為について所轄庁の認可を受けなければならない。</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D71B0C">
                                    <w:rPr>
                                      <w:rFonts w:ascii="BIZ UDPゴシック" w:eastAsia="BIZ UDPゴシック" w:hAnsi="BIZ UDPゴシック" w:hint="eastAsia"/>
                                    </w:rPr>
                                    <w:t xml:space="preserve">　目的</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D71B0C">
                                    <w:rPr>
                                      <w:rFonts w:ascii="BIZ UDPゴシック" w:eastAsia="BIZ UDPゴシック" w:hAnsi="BIZ UDPゴシック" w:hint="eastAsia"/>
                                    </w:rPr>
                                    <w:t xml:space="preserve">　名称</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（３）</w:t>
                                  </w:r>
                                  <w:r w:rsidRPr="00D71B0C">
                                    <w:rPr>
                                      <w:rFonts w:ascii="BIZ UDPゴシック" w:eastAsia="BIZ UDPゴシック" w:hAnsi="BIZ UDPゴシック" w:hint="eastAsia"/>
                                    </w:rPr>
                                    <w:t xml:space="preserve">　その設置する私立学校の名称及び当該私立学校に課程、学部、大学院、大学院の研究科、学科又は部を置く場合には、その名称又は種類（私立高等学校（私立中等教育学校の後期課程を含む。）に広域の通信制の課程（学校教育法第</w:t>
                                  </w:r>
                                  <w:r>
                                    <w:rPr>
                                      <w:rFonts w:ascii="BIZ UDPゴシック" w:eastAsia="BIZ UDPゴシック" w:hAnsi="BIZ UDPゴシック" w:hint="eastAsia"/>
                                    </w:rPr>
                                    <w:t>５４条第３項（同法第７０条第１</w:t>
                                  </w:r>
                                  <w:r w:rsidRPr="00D71B0C">
                                    <w:rPr>
                                      <w:rFonts w:ascii="BIZ UDPゴシック" w:eastAsia="BIZ UDPゴシック" w:hAnsi="BIZ UDPゴシック" w:hint="eastAsia"/>
                                    </w:rPr>
                                    <w:t>項において準用する場合を含む。）に規定する広域の通信制の課程をいう。）を置く場合には、その旨を含む。）</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（４）</w:t>
                                  </w:r>
                                  <w:r w:rsidRPr="00D71B0C">
                                    <w:rPr>
                                      <w:rFonts w:ascii="BIZ UDPゴシック" w:eastAsia="BIZ UDPゴシック" w:hAnsi="BIZ UDPゴシック" w:hint="eastAsia"/>
                                    </w:rPr>
                                    <w:t xml:space="preserve">　事務所の所在地</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sidRPr="00D71B0C">
                                    <w:rPr>
                                      <w:rFonts w:ascii="BIZ UDPゴシック" w:eastAsia="BIZ UDPゴシック" w:hAnsi="BIZ UDPゴシック" w:hint="eastAsia"/>
                                    </w:rPr>
                                    <w:t xml:space="preserve">　理事の定数、任期並びに選任及び解任の方法、理事長の選定の方法その他理事に関する事項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（６）</w:t>
                                  </w:r>
                                  <w:r w:rsidRPr="00D71B0C">
                                    <w:rPr>
                                      <w:rFonts w:ascii="BIZ UDPゴシック" w:eastAsia="BIZ UDPゴシック" w:hAnsi="BIZ UDPゴシック" w:hint="eastAsia"/>
                                    </w:rPr>
                                    <w:t xml:space="preserve">　理事会の招集その他理事会に関する事項</w:t>
                                  </w:r>
                                </w:p>
                                <w:p w:rsidR="008B6784"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（７）</w:t>
                                  </w:r>
                                  <w:r w:rsidRPr="00D71B0C">
                                    <w:rPr>
                                      <w:rFonts w:ascii="BIZ UDPゴシック" w:eastAsia="BIZ UDPゴシック" w:hAnsi="BIZ UDPゴシック" w:hint="eastAsia"/>
                                    </w:rPr>
                                    <w:t xml:space="preserve">　監事の定数、任期、選任及び解任の方法その他監事に関する事項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（８）</w:t>
                                  </w:r>
                                  <w:r w:rsidRPr="00D71B0C">
                                    <w:rPr>
                                      <w:rFonts w:ascii="BIZ UDPゴシック" w:eastAsia="BIZ UDPゴシック" w:hAnsi="BIZ UDPゴシック" w:hint="eastAsia"/>
                                    </w:rPr>
                                    <w:t xml:space="preserve">　評議員の定数、任期、選任及び解任の方法その他評議員に関する事項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（９）</w:t>
                                  </w:r>
                                  <w:r w:rsidRPr="00D71B0C">
                                    <w:rPr>
                                      <w:rFonts w:ascii="BIZ UDPゴシック" w:eastAsia="BIZ UDPゴシック" w:hAnsi="BIZ UDPゴシック" w:hint="eastAsia"/>
                                    </w:rPr>
                                    <w:t xml:space="preserve">　評議員会の招集その他評議員会に関する事項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（１０）</w:t>
                                  </w:r>
                                  <w:r w:rsidRPr="00D71B0C">
                                    <w:rPr>
                                      <w:rFonts w:ascii="BIZ UDPゴシック" w:eastAsia="BIZ UDPゴシック" w:hAnsi="BIZ UDPゴシック" w:hint="eastAsia"/>
                                    </w:rPr>
                                    <w:t xml:space="preserve">　理事選任機関の構成及び運営、理事選任機関への監事からの報告の方法その他理事選任機関に関する事項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（１１）</w:t>
                                  </w:r>
                                  <w:r w:rsidRPr="00D71B0C">
                                    <w:rPr>
                                      <w:rFonts w:ascii="BIZ UDPゴシック" w:eastAsia="BIZ UDPゴシック" w:hAnsi="BIZ UDPゴシック" w:hint="eastAsia"/>
                                    </w:rPr>
                                    <w:t xml:space="preserve">　会計監査人を置く場合には、その旨及び定数その他会計監査人に関する事項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（１２）</w:t>
                                  </w:r>
                                  <w:r w:rsidRPr="00D71B0C">
                                    <w:rPr>
                                      <w:rFonts w:ascii="BIZ UDPゴシック" w:eastAsia="BIZ UDPゴシック" w:hAnsi="BIZ UDPゴシック" w:hint="eastAsia"/>
                                    </w:rPr>
                                    <w:t xml:space="preserve">　資産及び会計に関する事項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（１３）</w:t>
                                  </w:r>
                                  <w:r w:rsidRPr="00D71B0C">
                                    <w:rPr>
                                      <w:rFonts w:ascii="BIZ UDPゴシック" w:eastAsia="BIZ UDPゴシック" w:hAnsi="BIZ UDPゴシック" w:hint="eastAsia"/>
                                    </w:rPr>
                                    <w:t xml:space="preserve">　収益を目的とする事業を行う場合には、その事業の種類その他その事業に関する事項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（１４）</w:t>
                                  </w:r>
                                  <w:r w:rsidRPr="00D71B0C">
                                    <w:rPr>
                                      <w:rFonts w:ascii="BIZ UDPゴシック" w:eastAsia="BIZ UDPゴシック" w:hAnsi="BIZ UDPゴシック" w:hint="eastAsia"/>
                                    </w:rPr>
                                    <w:t xml:space="preserve">　解散に関する事項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（１５）</w:t>
                                  </w:r>
                                  <w:r w:rsidRPr="00D71B0C">
                                    <w:rPr>
                                      <w:rFonts w:ascii="BIZ UDPゴシック" w:eastAsia="BIZ UDPゴシック" w:hAnsi="BIZ UDPゴシック" w:hint="eastAsia"/>
                                    </w:rPr>
                                    <w:t xml:space="preserve">　寄附行為の変更に関する事項</w:t>
                                  </w:r>
                                </w:p>
                                <w:p w:rsidR="008B6784"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（１６）</w:t>
                                  </w:r>
                                  <w:r w:rsidRPr="00D71B0C">
                                    <w:rPr>
                                      <w:rFonts w:ascii="BIZ UDPゴシック" w:eastAsia="BIZ UDPゴシック" w:hAnsi="BIZ UDPゴシック" w:hint="eastAsia"/>
                                    </w:rPr>
                                    <w:t xml:space="preserve">　公告の方法</w:t>
                                  </w:r>
                                </w:p>
                                <w:p w:rsidR="008B6784" w:rsidRPr="000F3F35"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～４　略</w:t>
                                  </w:r>
                                  <w:r>
                                    <w:rPr>
                                      <w:rFonts w:ascii="BIZ UDPゴシック" w:eastAsia="BIZ UDPゴシック" w:hAnsi="BIZ UDPゴシック"/>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D088" id="_x0000_s1080" type="#_x0000_t202" style="position:absolute;left:0;text-align:left;margin-left:-.8pt;margin-top:3.2pt;width:309.8pt;height:417.1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" fillcolor="#f8cbad">
                      <v:textbox>
                        <w:txbxContent>
                          <w:p w:rsidR="008B6784" w:rsidRPr="00D71B0C" w:rsidRDefault="008B6784" w:rsidP="003D2265">
                            <w:pPr>
                              <w:spacing w:line="240" w:lineRule="exact"/>
                              <w:rPr>
                                <w:rFonts w:ascii="BIZ UDPゴシック" w:eastAsia="BIZ UDPゴシック" w:hAnsi="BIZ UDPゴシック"/>
                              </w:rPr>
                            </w:pPr>
                            <w:r w:rsidRPr="00D71B0C">
                              <w:rPr>
                                <w:rFonts w:ascii="BIZ UDPゴシック" w:eastAsia="BIZ UDPゴシック" w:hAnsi="BIZ UDPゴシック" w:hint="eastAsia"/>
                              </w:rPr>
                              <w:t>（寄附行為の認可）</w:t>
                            </w:r>
                          </w:p>
                          <w:p w:rsidR="008B6784" w:rsidRPr="00D71B0C" w:rsidRDefault="008B6784" w:rsidP="003D2265">
                            <w:pPr>
                              <w:spacing w:line="24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第２３</w:t>
                            </w:r>
                            <w:r w:rsidRPr="00D71B0C">
                              <w:rPr>
                                <w:rFonts w:ascii="BIZ UDPゴシック" w:eastAsia="BIZ UDPゴシック" w:hAnsi="BIZ UDPゴシック" w:hint="eastAsia"/>
                              </w:rPr>
                              <w:t>条　学校法人を設立しようとする者は、その設立を目的とする寄附行為をもつて少なくとも次に掲げる事項を定め、文部科学省令で定める手続に従い、当該寄附行為について所轄庁の認可を受けなければならない。</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w:t>
                            </w:r>
                            <w:r w:rsidRPr="00D71B0C">
                              <w:rPr>
                                <w:rFonts w:ascii="BIZ UDPゴシック" w:eastAsia="BIZ UDPゴシック" w:hAnsi="BIZ UDPゴシック" w:hint="eastAsia"/>
                              </w:rPr>
                              <w:t xml:space="preserve">　目的</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（２）</w:t>
                            </w:r>
                            <w:r w:rsidRPr="00D71B0C">
                              <w:rPr>
                                <w:rFonts w:ascii="BIZ UDPゴシック" w:eastAsia="BIZ UDPゴシック" w:hAnsi="BIZ UDPゴシック" w:hint="eastAsia"/>
                              </w:rPr>
                              <w:t xml:space="preserve">　名称</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（３）</w:t>
                            </w:r>
                            <w:r w:rsidRPr="00D71B0C">
                              <w:rPr>
                                <w:rFonts w:ascii="BIZ UDPゴシック" w:eastAsia="BIZ UDPゴシック" w:hAnsi="BIZ UDPゴシック" w:hint="eastAsia"/>
                              </w:rPr>
                              <w:t xml:space="preserve">　その設置する私立学校の名称及び当該私立学校に課程、学部、大学院、大学院の研究科、学科又は部を置く場合には、その名称又は種類（私立高等学校（私立中等教育学校の後期課程を含む。）に広域の通信制の課程（学校教育法第</w:t>
                            </w:r>
                            <w:r>
                              <w:rPr>
                                <w:rFonts w:ascii="BIZ UDPゴシック" w:eastAsia="BIZ UDPゴシック" w:hAnsi="BIZ UDPゴシック" w:hint="eastAsia"/>
                              </w:rPr>
                              <w:t>５４条第３項（同法第７０条第１</w:t>
                            </w:r>
                            <w:r w:rsidRPr="00D71B0C">
                              <w:rPr>
                                <w:rFonts w:ascii="BIZ UDPゴシック" w:eastAsia="BIZ UDPゴシック" w:hAnsi="BIZ UDPゴシック" w:hint="eastAsia"/>
                              </w:rPr>
                              <w:t>項において準用する場合を含む。）に規定する広域の通信制の課程をいう。）を置く場合には、その旨を含む。）</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（４）</w:t>
                            </w:r>
                            <w:r w:rsidRPr="00D71B0C">
                              <w:rPr>
                                <w:rFonts w:ascii="BIZ UDPゴシック" w:eastAsia="BIZ UDPゴシック" w:hAnsi="BIZ UDPゴシック" w:hint="eastAsia"/>
                              </w:rPr>
                              <w:t xml:space="preserve">　事務所の所在地</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sidRPr="00D71B0C">
                              <w:rPr>
                                <w:rFonts w:ascii="BIZ UDPゴシック" w:eastAsia="BIZ UDPゴシック" w:hAnsi="BIZ UDPゴシック" w:hint="eastAsia"/>
                              </w:rPr>
                              <w:t xml:space="preserve">　理事の定数、任期並びに選任及び解任の方法、理事長の選定の方法その他理事に関する事項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（６）</w:t>
                            </w:r>
                            <w:r w:rsidRPr="00D71B0C">
                              <w:rPr>
                                <w:rFonts w:ascii="BIZ UDPゴシック" w:eastAsia="BIZ UDPゴシック" w:hAnsi="BIZ UDPゴシック" w:hint="eastAsia"/>
                              </w:rPr>
                              <w:t xml:space="preserve">　理事会の招集その他理事会に関する事項</w:t>
                            </w:r>
                          </w:p>
                          <w:p w:rsidR="008B6784"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（７）</w:t>
                            </w:r>
                            <w:r w:rsidRPr="00D71B0C">
                              <w:rPr>
                                <w:rFonts w:ascii="BIZ UDPゴシック" w:eastAsia="BIZ UDPゴシック" w:hAnsi="BIZ UDPゴシック" w:hint="eastAsia"/>
                              </w:rPr>
                              <w:t xml:space="preserve">　監事の定数、任期、選任及び解任の方法その他監事に関する事項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（８）</w:t>
                            </w:r>
                            <w:r w:rsidRPr="00D71B0C">
                              <w:rPr>
                                <w:rFonts w:ascii="BIZ UDPゴシック" w:eastAsia="BIZ UDPゴシック" w:hAnsi="BIZ UDPゴシック" w:hint="eastAsia"/>
                              </w:rPr>
                              <w:t xml:space="preserve">　評議員の定数、任期、選任及び解任の方法その他評議員に関する事項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（９）</w:t>
                            </w:r>
                            <w:r w:rsidRPr="00D71B0C">
                              <w:rPr>
                                <w:rFonts w:ascii="BIZ UDPゴシック" w:eastAsia="BIZ UDPゴシック" w:hAnsi="BIZ UDPゴシック" w:hint="eastAsia"/>
                              </w:rPr>
                              <w:t xml:space="preserve">　評議員会の招集その他評議員会に関する事項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（１０）</w:t>
                            </w:r>
                            <w:r w:rsidRPr="00D71B0C">
                              <w:rPr>
                                <w:rFonts w:ascii="BIZ UDPゴシック" w:eastAsia="BIZ UDPゴシック" w:hAnsi="BIZ UDPゴシック" w:hint="eastAsia"/>
                              </w:rPr>
                              <w:t xml:space="preserve">　理事選任機関の構成及び運営、理事選任機関への監事からの報告の方法その他理事選任機関に関する事項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（１１）</w:t>
                            </w:r>
                            <w:r w:rsidRPr="00D71B0C">
                              <w:rPr>
                                <w:rFonts w:ascii="BIZ UDPゴシック" w:eastAsia="BIZ UDPゴシック" w:hAnsi="BIZ UDPゴシック" w:hint="eastAsia"/>
                              </w:rPr>
                              <w:t xml:space="preserve">　会計監査人を置く場合には、その旨及び定数その他会計監査人に関する事項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（１２）</w:t>
                            </w:r>
                            <w:r w:rsidRPr="00D71B0C">
                              <w:rPr>
                                <w:rFonts w:ascii="BIZ UDPゴシック" w:eastAsia="BIZ UDPゴシック" w:hAnsi="BIZ UDPゴシック" w:hint="eastAsia"/>
                              </w:rPr>
                              <w:t xml:space="preserve">　資産及び会計に関する事項</w:t>
                            </w:r>
                          </w:p>
                          <w:p w:rsidR="008B6784" w:rsidRPr="00D71B0C" w:rsidRDefault="008B6784" w:rsidP="003D2265">
                            <w:pPr>
                              <w:spacing w:line="240" w:lineRule="exact"/>
                              <w:ind w:left="420" w:hangingChars="200" w:hanging="420"/>
                              <w:rPr>
                                <w:rFonts w:ascii="BIZ UDPゴシック" w:eastAsia="BIZ UDPゴシック" w:hAnsi="BIZ UDPゴシック"/>
                              </w:rPr>
                            </w:pPr>
                            <w:r>
                              <w:rPr>
                                <w:rFonts w:ascii="BIZ UDPゴシック" w:eastAsia="BIZ UDPゴシック" w:hAnsi="BIZ UDPゴシック" w:hint="eastAsia"/>
                              </w:rPr>
                              <w:t>（１３）</w:t>
                            </w:r>
                            <w:r w:rsidRPr="00D71B0C">
                              <w:rPr>
                                <w:rFonts w:ascii="BIZ UDPゴシック" w:eastAsia="BIZ UDPゴシック" w:hAnsi="BIZ UDPゴシック" w:hint="eastAsia"/>
                              </w:rPr>
                              <w:t xml:space="preserve">　収益を目的とする事業を行う場合には、その事業の種類その他その事業に関する事項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（１４）</w:t>
                            </w:r>
                            <w:r w:rsidRPr="00D71B0C">
                              <w:rPr>
                                <w:rFonts w:ascii="BIZ UDPゴシック" w:eastAsia="BIZ UDPゴシック" w:hAnsi="BIZ UDPゴシック" w:hint="eastAsia"/>
                              </w:rPr>
                              <w:t xml:space="preserve">　解散に関する事項</w:t>
                            </w:r>
                          </w:p>
                          <w:p w:rsidR="008B6784" w:rsidRPr="00D71B0C"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（１５）</w:t>
                            </w:r>
                            <w:r w:rsidRPr="00D71B0C">
                              <w:rPr>
                                <w:rFonts w:ascii="BIZ UDPゴシック" w:eastAsia="BIZ UDPゴシック" w:hAnsi="BIZ UDPゴシック" w:hint="eastAsia"/>
                              </w:rPr>
                              <w:t xml:space="preserve">　寄附行為の変更に関する事項</w:t>
                            </w:r>
                          </w:p>
                          <w:p w:rsidR="008B6784"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（１６）</w:t>
                            </w:r>
                            <w:r w:rsidRPr="00D71B0C">
                              <w:rPr>
                                <w:rFonts w:ascii="BIZ UDPゴシック" w:eastAsia="BIZ UDPゴシック" w:hAnsi="BIZ UDPゴシック" w:hint="eastAsia"/>
                              </w:rPr>
                              <w:t xml:space="preserve">　公告の方法</w:t>
                            </w:r>
                          </w:p>
                          <w:p w:rsidR="008B6784" w:rsidRPr="000F3F35" w:rsidRDefault="008B6784" w:rsidP="003D2265">
                            <w:pPr>
                              <w:spacing w:line="24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rPr>
                              <w:t>～４　略</w:t>
                            </w:r>
                            <w:r>
                              <w:rPr>
                                <w:rFonts w:ascii="BIZ UDPゴシック" w:eastAsia="BIZ UDPゴシック" w:hAnsi="BIZ UDPゴシック"/>
                              </w:rPr>
                              <w:tab/>
                            </w:r>
                          </w:p>
                        </w:txbxContent>
                      </v:textbox>
                    </v:shape>
                  </w:pict>
                </mc:Fallback>
              </mc:AlternateContent>
            </w:r>
          </w:p>
        </w:tc>
      </w:tr>
      <w:tr w:rsidR="004E5F61" w:rsidRPr="00DE309C" w:rsidTr="00F42F10">
        <w:tc>
          <w:tcPr>
            <w:tcW w:w="3114" w:type="dxa"/>
            <w:shd w:val="clear" w:color="auto" w:fill="AEAAAA" w:themeFill="background2" w:themeFillShade="BF"/>
          </w:tcPr>
          <w:p w:rsidR="004E5F61" w:rsidRPr="00DE309C"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第１１章</w:t>
            </w:r>
          </w:p>
        </w:tc>
        <w:tc>
          <w:tcPr>
            <w:tcW w:w="6426" w:type="dxa"/>
            <w:shd w:val="clear" w:color="auto" w:fill="AEAAAA" w:themeFill="background2" w:themeFillShade="BF"/>
          </w:tcPr>
          <w:p w:rsidR="004E5F61" w:rsidRPr="00DE309C"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解散及び合併</w:t>
            </w:r>
          </w:p>
        </w:tc>
        <w:tc>
          <w:tcPr>
            <w:tcW w:w="6426" w:type="dxa"/>
            <w:shd w:val="clear" w:color="auto" w:fill="AEAAAA" w:themeFill="background2" w:themeFillShade="BF"/>
          </w:tcPr>
          <w:p w:rsidR="004E5F61" w:rsidRPr="00DE309C" w:rsidRDefault="004E5F61" w:rsidP="004E5F61">
            <w:pPr>
              <w:spacing w:line="300" w:lineRule="exact"/>
              <w:rPr>
                <w:rFonts w:ascii="ＭＳ 明朝" w:eastAsia="ＭＳ 明朝" w:hAnsi="ＭＳ 明朝"/>
                <w:sz w:val="24"/>
              </w:rPr>
            </w:pPr>
          </w:p>
        </w:tc>
        <w:tc>
          <w:tcPr>
            <w:tcW w:w="6426" w:type="dxa"/>
            <w:shd w:val="clear" w:color="auto" w:fill="AEAAAA" w:themeFill="background2" w:themeFillShade="BF"/>
          </w:tcPr>
          <w:p w:rsidR="004E5F61" w:rsidRPr="00DE309C" w:rsidRDefault="004E5F61" w:rsidP="004E5F61">
            <w:pPr>
              <w:spacing w:line="300" w:lineRule="exact"/>
              <w:rPr>
                <w:rFonts w:ascii="ＭＳ 明朝" w:eastAsia="ＭＳ 明朝" w:hAnsi="ＭＳ 明朝"/>
                <w:sz w:val="24"/>
              </w:rPr>
            </w:pPr>
          </w:p>
        </w:tc>
      </w:tr>
      <w:tr w:rsidR="004E5F61" w:rsidRPr="00DE309C" w:rsidTr="00F42F10">
        <w:tc>
          <w:tcPr>
            <w:tcW w:w="3114" w:type="dxa"/>
          </w:tcPr>
          <w:p w:rsidR="004E5F61" w:rsidRPr="008E6B9E"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（解散）</w:t>
            </w:r>
          </w:p>
          <w:p w:rsidR="004E5F61" w:rsidRPr="00DE309C"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第６６条</w:t>
            </w:r>
          </w:p>
        </w:tc>
        <w:tc>
          <w:tcPr>
            <w:tcW w:w="6426" w:type="dxa"/>
          </w:tcPr>
          <w:p w:rsidR="004E5F61" w:rsidRPr="00F42F10" w:rsidRDefault="00F42F10" w:rsidP="004E5F61">
            <w:pPr>
              <w:spacing w:line="300" w:lineRule="exact"/>
              <w:rPr>
                <w:rFonts w:ascii="ＭＳ 明朝" w:eastAsia="ＭＳ 明朝" w:hAnsi="ＭＳ 明朝"/>
                <w:b/>
                <w:sz w:val="24"/>
                <w:u w:val="single"/>
              </w:rPr>
            </w:pPr>
            <w:r w:rsidRPr="00F42F10">
              <w:rPr>
                <w:rFonts w:ascii="ＭＳ 明朝" w:eastAsia="ＭＳ 明朝" w:hAnsi="ＭＳ 明朝" w:hint="eastAsia"/>
                <w:b/>
                <w:sz w:val="24"/>
                <w:u w:val="single"/>
              </w:rPr>
              <w:t>※　解散に評議員会の決議を必要とする場合</w:t>
            </w:r>
          </w:p>
          <w:p w:rsidR="004E5F61" w:rsidRPr="008E6B9E" w:rsidRDefault="004E5F61" w:rsidP="004E5F61">
            <w:pPr>
              <w:spacing w:line="300" w:lineRule="exact"/>
              <w:ind w:leftChars="100" w:left="210" w:firstLineChars="100" w:firstLine="240"/>
              <w:rPr>
                <w:rFonts w:ascii="ＭＳ 明朝" w:eastAsia="ＭＳ 明朝" w:hAnsi="ＭＳ 明朝"/>
                <w:sz w:val="24"/>
              </w:rPr>
            </w:pPr>
            <w:r w:rsidRPr="008E6B9E">
              <w:rPr>
                <w:rFonts w:ascii="ＭＳ 明朝" w:eastAsia="ＭＳ 明朝" w:hAnsi="ＭＳ 明朝" w:hint="eastAsia"/>
                <w:sz w:val="24"/>
              </w:rPr>
              <w:t>この法人は、次の各号に掲げる事由によって解散する。</w:t>
            </w:r>
          </w:p>
          <w:p w:rsidR="004E5F61" w:rsidRPr="008E6B9E"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（１）　理事会の決議及び評議員会の決議による決定</w:t>
            </w:r>
          </w:p>
          <w:p w:rsidR="004E5F61" w:rsidRPr="008E6B9E"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（２）　この法人の目的たる事業の成功の不能</w:t>
            </w:r>
          </w:p>
          <w:p w:rsidR="004E5F61" w:rsidRPr="008E6B9E"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（３）　合併</w:t>
            </w:r>
          </w:p>
          <w:p w:rsidR="004E5F61" w:rsidRPr="008E6B9E"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（４）　破産手続開始の決定</w:t>
            </w:r>
          </w:p>
          <w:p w:rsidR="004E5F61" w:rsidRPr="008E6B9E" w:rsidRDefault="004E5F61" w:rsidP="004E5F61">
            <w:pPr>
              <w:spacing w:line="300" w:lineRule="exact"/>
              <w:rPr>
                <w:rFonts w:ascii="ＭＳ 明朝" w:eastAsia="ＭＳ 明朝" w:hAnsi="ＭＳ 明朝"/>
                <w:sz w:val="24"/>
              </w:rPr>
            </w:pPr>
            <w:r w:rsidRPr="008E6B9E">
              <w:rPr>
                <w:rFonts w:ascii="ＭＳ 明朝" w:eastAsia="ＭＳ 明朝" w:hAnsi="ＭＳ 明朝" w:hint="eastAsia"/>
                <w:sz w:val="24"/>
              </w:rPr>
              <w:t>（５）　宮城県知事の解散命令</w:t>
            </w:r>
          </w:p>
          <w:p w:rsidR="004E5F61" w:rsidRDefault="004E5F61" w:rsidP="004E5F61">
            <w:pPr>
              <w:spacing w:line="300" w:lineRule="exact"/>
              <w:ind w:left="240" w:hangingChars="100" w:hanging="240"/>
              <w:rPr>
                <w:rFonts w:ascii="ＭＳ 明朝" w:eastAsia="ＭＳ 明朝" w:hAnsi="ＭＳ 明朝"/>
                <w:sz w:val="24"/>
              </w:rPr>
            </w:pPr>
            <w:r w:rsidRPr="008E6B9E">
              <w:rPr>
                <w:rFonts w:ascii="ＭＳ 明朝" w:eastAsia="ＭＳ 明朝" w:hAnsi="ＭＳ 明朝" w:hint="eastAsia"/>
                <w:sz w:val="24"/>
              </w:rPr>
              <w:t>２　前項第１号又は第２号に掲げる事由による解散は、宮城県知事の認可を受けなければならない。</w:t>
            </w:r>
          </w:p>
          <w:p w:rsidR="004E5F61" w:rsidRDefault="004E5F61" w:rsidP="004E5F61">
            <w:pPr>
              <w:spacing w:line="300" w:lineRule="exact"/>
              <w:ind w:left="240" w:hangingChars="100" w:hanging="240"/>
              <w:rPr>
                <w:rFonts w:ascii="ＭＳ 明朝" w:eastAsia="ＭＳ 明朝" w:hAnsi="ＭＳ 明朝"/>
                <w:sz w:val="24"/>
              </w:rPr>
            </w:pPr>
          </w:p>
          <w:p w:rsidR="004E5F61" w:rsidRPr="00DE309C" w:rsidRDefault="004E5F61" w:rsidP="004E5F61">
            <w:pPr>
              <w:spacing w:line="300" w:lineRule="exact"/>
              <w:ind w:left="240" w:hangingChars="100" w:hanging="240"/>
              <w:rPr>
                <w:rFonts w:ascii="ＭＳ 明朝" w:eastAsia="ＭＳ 明朝" w:hAnsi="ＭＳ 明朝"/>
                <w:sz w:val="24"/>
              </w:rPr>
            </w:pPr>
          </w:p>
        </w:tc>
        <w:tc>
          <w:tcPr>
            <w:tcW w:w="6426" w:type="dxa"/>
          </w:tcPr>
          <w:p w:rsidR="004E5F61" w:rsidRPr="00F42F10" w:rsidRDefault="00F42F10" w:rsidP="004E5F61">
            <w:pPr>
              <w:spacing w:line="300" w:lineRule="exact"/>
              <w:rPr>
                <w:rFonts w:ascii="ＭＳ 明朝" w:eastAsia="ＭＳ 明朝" w:hAnsi="ＭＳ 明朝"/>
                <w:b/>
                <w:sz w:val="24"/>
                <w:u w:val="single"/>
              </w:rPr>
            </w:pPr>
            <w:r w:rsidRPr="00F42F10">
              <w:rPr>
                <w:rFonts w:ascii="ＭＳ 明朝" w:eastAsia="ＭＳ 明朝" w:hAnsi="ＭＳ 明朝" w:hint="eastAsia"/>
                <w:b/>
                <w:sz w:val="24"/>
                <w:u w:val="single"/>
              </w:rPr>
              <w:t>※　解散に評議員会の決議を必要と</w:t>
            </w:r>
            <w:r>
              <w:rPr>
                <w:rFonts w:ascii="ＭＳ 明朝" w:eastAsia="ＭＳ 明朝" w:hAnsi="ＭＳ 明朝" w:hint="eastAsia"/>
                <w:b/>
                <w:sz w:val="24"/>
                <w:u w:val="single"/>
              </w:rPr>
              <w:t>しない</w:t>
            </w:r>
            <w:r w:rsidRPr="00F42F10">
              <w:rPr>
                <w:rFonts w:ascii="ＭＳ 明朝" w:eastAsia="ＭＳ 明朝" w:hAnsi="ＭＳ 明朝" w:hint="eastAsia"/>
                <w:b/>
                <w:sz w:val="24"/>
                <w:u w:val="single"/>
              </w:rPr>
              <w:t>場合</w:t>
            </w:r>
          </w:p>
          <w:p w:rsidR="00F42F10" w:rsidRPr="00F42F10" w:rsidRDefault="00F42F10" w:rsidP="00F42F10">
            <w:pPr>
              <w:spacing w:line="300" w:lineRule="exact"/>
              <w:ind w:firstLineChars="150" w:firstLine="360"/>
              <w:rPr>
                <w:rFonts w:ascii="ＭＳ 明朝" w:eastAsia="ＭＳ 明朝" w:hAnsi="ＭＳ 明朝"/>
                <w:sz w:val="24"/>
              </w:rPr>
            </w:pPr>
            <w:r w:rsidRPr="00F42F10">
              <w:rPr>
                <w:rFonts w:ascii="ＭＳ 明朝" w:eastAsia="ＭＳ 明朝" w:hAnsi="ＭＳ 明朝" w:hint="eastAsia"/>
                <w:sz w:val="24"/>
              </w:rPr>
              <w:t>この法人は、次の各号に掲げる事由によって解散する。</w:t>
            </w:r>
          </w:p>
          <w:p w:rsidR="00F42F10" w:rsidRPr="00F42F10" w:rsidRDefault="00F42F10" w:rsidP="00F42F10">
            <w:pPr>
              <w:spacing w:line="300" w:lineRule="exact"/>
              <w:rPr>
                <w:rFonts w:ascii="ＭＳ 明朝" w:eastAsia="ＭＳ 明朝" w:hAnsi="ＭＳ 明朝"/>
                <w:sz w:val="24"/>
              </w:rPr>
            </w:pPr>
            <w:r w:rsidRPr="00F42F10">
              <w:rPr>
                <w:rFonts w:ascii="ＭＳ 明朝" w:eastAsia="ＭＳ 明朝" w:hAnsi="ＭＳ 明朝" w:hint="eastAsia"/>
                <w:sz w:val="24"/>
              </w:rPr>
              <w:t>（１）　理事会の決議による決定</w:t>
            </w:r>
          </w:p>
          <w:p w:rsidR="00F42F10" w:rsidRPr="00F42F10" w:rsidRDefault="00F42F10" w:rsidP="00F42F10">
            <w:pPr>
              <w:spacing w:line="300" w:lineRule="exact"/>
              <w:rPr>
                <w:rFonts w:ascii="ＭＳ 明朝" w:eastAsia="ＭＳ 明朝" w:hAnsi="ＭＳ 明朝"/>
                <w:sz w:val="24"/>
              </w:rPr>
            </w:pPr>
            <w:r w:rsidRPr="00F42F10">
              <w:rPr>
                <w:rFonts w:ascii="ＭＳ 明朝" w:eastAsia="ＭＳ 明朝" w:hAnsi="ＭＳ 明朝" w:hint="eastAsia"/>
                <w:sz w:val="24"/>
              </w:rPr>
              <w:t>（２）　この法人の目的たる事業の成功の不能</w:t>
            </w:r>
          </w:p>
          <w:p w:rsidR="00F42F10" w:rsidRPr="00F42F10" w:rsidRDefault="00F42F10" w:rsidP="00F42F10">
            <w:pPr>
              <w:spacing w:line="300" w:lineRule="exact"/>
              <w:rPr>
                <w:rFonts w:ascii="ＭＳ 明朝" w:eastAsia="ＭＳ 明朝" w:hAnsi="ＭＳ 明朝"/>
                <w:sz w:val="24"/>
              </w:rPr>
            </w:pPr>
            <w:r w:rsidRPr="00F42F10">
              <w:rPr>
                <w:rFonts w:ascii="ＭＳ 明朝" w:eastAsia="ＭＳ 明朝" w:hAnsi="ＭＳ 明朝" w:hint="eastAsia"/>
                <w:sz w:val="24"/>
              </w:rPr>
              <w:t>（３）　合併</w:t>
            </w:r>
          </w:p>
          <w:p w:rsidR="00F42F10" w:rsidRPr="00F42F10" w:rsidRDefault="00F42F10" w:rsidP="00F42F10">
            <w:pPr>
              <w:spacing w:line="300" w:lineRule="exact"/>
              <w:rPr>
                <w:rFonts w:ascii="ＭＳ 明朝" w:eastAsia="ＭＳ 明朝" w:hAnsi="ＭＳ 明朝"/>
                <w:sz w:val="24"/>
              </w:rPr>
            </w:pPr>
            <w:r w:rsidRPr="00F42F10">
              <w:rPr>
                <w:rFonts w:ascii="ＭＳ 明朝" w:eastAsia="ＭＳ 明朝" w:hAnsi="ＭＳ 明朝" w:hint="eastAsia"/>
                <w:sz w:val="24"/>
              </w:rPr>
              <w:t>（４）　破産手続開始の決定</w:t>
            </w:r>
          </w:p>
          <w:p w:rsidR="00F42F10" w:rsidRPr="00F42F10" w:rsidRDefault="00F42F10" w:rsidP="00F42F10">
            <w:pPr>
              <w:spacing w:line="300" w:lineRule="exact"/>
              <w:rPr>
                <w:rFonts w:ascii="ＭＳ 明朝" w:eastAsia="ＭＳ 明朝" w:hAnsi="ＭＳ 明朝"/>
                <w:sz w:val="24"/>
              </w:rPr>
            </w:pPr>
            <w:r w:rsidRPr="00F42F10">
              <w:rPr>
                <w:rFonts w:ascii="ＭＳ 明朝" w:eastAsia="ＭＳ 明朝" w:hAnsi="ＭＳ 明朝" w:hint="eastAsia"/>
                <w:sz w:val="24"/>
              </w:rPr>
              <w:t>（５）　宮城県知事の解散命令</w:t>
            </w:r>
          </w:p>
          <w:p w:rsidR="00F42F10" w:rsidRPr="00F42F10" w:rsidRDefault="00F42F10" w:rsidP="00F42F10">
            <w:pPr>
              <w:spacing w:line="300" w:lineRule="exact"/>
              <w:ind w:left="240" w:hangingChars="100" w:hanging="240"/>
              <w:rPr>
                <w:rFonts w:ascii="ＭＳ 明朝" w:eastAsia="ＭＳ 明朝" w:hAnsi="ＭＳ 明朝"/>
                <w:sz w:val="24"/>
              </w:rPr>
            </w:pPr>
            <w:r w:rsidRPr="00F42F10">
              <w:rPr>
                <w:rFonts w:ascii="ＭＳ 明朝" w:eastAsia="ＭＳ 明朝" w:hAnsi="ＭＳ 明朝" w:hint="eastAsia"/>
                <w:sz w:val="24"/>
              </w:rPr>
              <w:t>２　理事会は、前項第１号の決議をするときは、あらかじめ、評議員会の意見を聴かなければならない。</w:t>
            </w:r>
          </w:p>
          <w:p w:rsidR="00F42F10" w:rsidRPr="00DE309C" w:rsidRDefault="00F42F10" w:rsidP="00F42F10">
            <w:pPr>
              <w:spacing w:line="300" w:lineRule="exact"/>
              <w:ind w:left="240" w:hangingChars="100" w:hanging="240"/>
              <w:rPr>
                <w:rFonts w:ascii="ＭＳ 明朝" w:eastAsia="ＭＳ 明朝" w:hAnsi="ＭＳ 明朝"/>
                <w:sz w:val="24"/>
              </w:rPr>
            </w:pPr>
            <w:r w:rsidRPr="00F42F10">
              <w:rPr>
                <w:rFonts w:ascii="ＭＳ 明朝" w:eastAsia="ＭＳ 明朝" w:hAnsi="ＭＳ 明朝" w:hint="eastAsia"/>
                <w:sz w:val="24"/>
              </w:rPr>
              <w:t>３</w:t>
            </w:r>
            <w:r w:rsidRPr="00F42F10">
              <w:rPr>
                <w:rFonts w:ascii="ＭＳ 明朝" w:eastAsia="ＭＳ 明朝" w:hAnsi="ＭＳ 明朝"/>
                <w:sz w:val="24"/>
              </w:rPr>
              <w:t xml:space="preserve"> </w:t>
            </w:r>
            <w:r w:rsidR="00175DF4" w:rsidRPr="006D326D">
              <w:rPr>
                <w:rFonts w:ascii="ＭＳ 明朝" w:eastAsia="ＭＳ 明朝" w:hAnsi="ＭＳ 明朝" w:hint="eastAsia"/>
                <w:color w:val="000000" w:themeColor="text1"/>
                <w:sz w:val="24"/>
              </w:rPr>
              <w:t>第１項</w:t>
            </w:r>
            <w:r w:rsidRPr="006D326D">
              <w:rPr>
                <w:rFonts w:ascii="ＭＳ 明朝" w:eastAsia="ＭＳ 明朝" w:hAnsi="ＭＳ 明朝"/>
                <w:color w:val="000000" w:themeColor="text1"/>
                <w:sz w:val="24"/>
              </w:rPr>
              <w:t>第</w:t>
            </w:r>
            <w:r w:rsidRPr="00F42F10">
              <w:rPr>
                <w:rFonts w:ascii="ＭＳ 明朝" w:eastAsia="ＭＳ 明朝" w:hAnsi="ＭＳ 明朝"/>
                <w:sz w:val="24"/>
              </w:rPr>
              <w:t>１号又は第２号に掲げる事由による解散は、宮城県知事の認可を受けなければならない。</w:t>
            </w:r>
          </w:p>
        </w:tc>
        <w:tc>
          <w:tcPr>
            <w:tcW w:w="6426" w:type="dxa"/>
          </w:tcPr>
          <w:p w:rsidR="004E5F61" w:rsidRPr="00DE309C" w:rsidRDefault="004E5F61" w:rsidP="004E5F61">
            <w:pPr>
              <w:spacing w:line="300" w:lineRule="exact"/>
              <w:rPr>
                <w:rFonts w:ascii="ＭＳ 明朝" w:eastAsia="ＭＳ 明朝" w:hAnsi="ＭＳ 明朝"/>
                <w:sz w:val="24"/>
              </w:rPr>
            </w:pPr>
          </w:p>
        </w:tc>
      </w:tr>
    </w:tbl>
    <w:p w:rsidR="008C504E" w:rsidRDefault="008C504E">
      <w:r>
        <w:br w:type="page"/>
      </w:r>
    </w:p>
    <w:tbl>
      <w:tblPr>
        <w:tblStyle w:val="a3"/>
        <w:tblW w:w="22392" w:type="dxa"/>
        <w:tblLook w:val="04A0" w:firstRow="1" w:lastRow="0" w:firstColumn="1" w:lastColumn="0" w:noHBand="0" w:noVBand="1"/>
      </w:tblPr>
      <w:tblGrid>
        <w:gridCol w:w="3114"/>
        <w:gridCol w:w="6426"/>
        <w:gridCol w:w="6426"/>
        <w:gridCol w:w="6426"/>
      </w:tblGrid>
      <w:tr w:rsidR="00F42F10" w:rsidRPr="00DE309C" w:rsidTr="00F42F10">
        <w:tc>
          <w:tcPr>
            <w:tcW w:w="3114" w:type="dxa"/>
          </w:tcPr>
          <w:p w:rsidR="00F42F10" w:rsidRPr="008E6B9E" w:rsidRDefault="00F42F10" w:rsidP="00F42F10">
            <w:pPr>
              <w:spacing w:line="300" w:lineRule="exact"/>
              <w:rPr>
                <w:rFonts w:ascii="ＭＳ 明朝" w:eastAsia="ＭＳ 明朝" w:hAnsi="ＭＳ 明朝"/>
                <w:sz w:val="24"/>
              </w:rPr>
            </w:pPr>
            <w:r w:rsidRPr="008E6B9E">
              <w:rPr>
                <w:rFonts w:ascii="ＭＳ 明朝" w:eastAsia="ＭＳ 明朝" w:hAnsi="ＭＳ 明朝" w:hint="eastAsia"/>
                <w:sz w:val="24"/>
              </w:rPr>
              <w:lastRenderedPageBreak/>
              <w:t>（残余財産の帰属者）</w:t>
            </w:r>
          </w:p>
          <w:p w:rsidR="00F42F10" w:rsidRPr="00DE309C" w:rsidRDefault="00F42F10" w:rsidP="00F42F10">
            <w:pPr>
              <w:spacing w:line="300" w:lineRule="exact"/>
              <w:rPr>
                <w:rFonts w:ascii="ＭＳ 明朝" w:eastAsia="ＭＳ 明朝" w:hAnsi="ＭＳ 明朝"/>
                <w:sz w:val="24"/>
              </w:rPr>
            </w:pPr>
            <w:r w:rsidRPr="008E6B9E">
              <w:rPr>
                <w:rFonts w:ascii="ＭＳ 明朝" w:eastAsia="ＭＳ 明朝" w:hAnsi="ＭＳ 明朝" w:hint="eastAsia"/>
                <w:sz w:val="24"/>
              </w:rPr>
              <w:t>第６７条</w:t>
            </w:r>
          </w:p>
        </w:tc>
        <w:tc>
          <w:tcPr>
            <w:tcW w:w="6426" w:type="dxa"/>
          </w:tcPr>
          <w:p w:rsidR="00F42F10" w:rsidRPr="00F42F10" w:rsidRDefault="00F42F10" w:rsidP="00F42F10">
            <w:pPr>
              <w:spacing w:line="300" w:lineRule="exact"/>
              <w:rPr>
                <w:rFonts w:ascii="ＭＳ 明朝" w:eastAsia="ＭＳ 明朝" w:hAnsi="ＭＳ 明朝"/>
                <w:b/>
                <w:sz w:val="24"/>
                <w:u w:val="single"/>
              </w:rPr>
            </w:pPr>
            <w:r w:rsidRPr="00F42F10">
              <w:rPr>
                <w:rFonts w:ascii="ＭＳ 明朝" w:eastAsia="ＭＳ 明朝" w:hAnsi="ＭＳ 明朝" w:hint="eastAsia"/>
                <w:b/>
                <w:sz w:val="24"/>
                <w:u w:val="single"/>
              </w:rPr>
              <w:t>※　残余財産の帰属先に</w:t>
            </w:r>
            <w:r>
              <w:rPr>
                <w:rFonts w:ascii="ＭＳ 明朝" w:eastAsia="ＭＳ 明朝" w:hAnsi="ＭＳ 明朝" w:hint="eastAsia"/>
                <w:b/>
                <w:sz w:val="24"/>
                <w:u w:val="single"/>
              </w:rPr>
              <w:t>国等</w:t>
            </w:r>
            <w:r w:rsidRPr="00F42F10">
              <w:rPr>
                <w:rFonts w:ascii="ＭＳ 明朝" w:eastAsia="ＭＳ 明朝" w:hAnsi="ＭＳ 明朝" w:hint="eastAsia"/>
                <w:b/>
                <w:sz w:val="24"/>
                <w:u w:val="single"/>
              </w:rPr>
              <w:t>を追加しない場合</w:t>
            </w:r>
          </w:p>
          <w:p w:rsidR="00F42F10" w:rsidRPr="008E6B9E" w:rsidRDefault="00F42F10" w:rsidP="00F42F10">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8E6B9E">
              <w:rPr>
                <w:rFonts w:ascii="ＭＳ 明朝" w:eastAsia="ＭＳ 明朝" w:hAnsi="ＭＳ 明朝" w:hint="eastAsia"/>
                <w:sz w:val="24"/>
              </w:rPr>
              <w:t>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tc>
        <w:tc>
          <w:tcPr>
            <w:tcW w:w="6426" w:type="dxa"/>
          </w:tcPr>
          <w:p w:rsidR="00F42F10" w:rsidRPr="00F42F10" w:rsidRDefault="00F42F10" w:rsidP="00F42F10">
            <w:pPr>
              <w:spacing w:line="300" w:lineRule="exact"/>
              <w:rPr>
                <w:rFonts w:ascii="ＭＳ 明朝" w:eastAsia="ＭＳ 明朝" w:hAnsi="ＭＳ 明朝"/>
                <w:b/>
                <w:sz w:val="24"/>
                <w:u w:val="single"/>
              </w:rPr>
            </w:pPr>
            <w:r w:rsidRPr="00F42F10">
              <w:rPr>
                <w:rFonts w:ascii="ＭＳ 明朝" w:eastAsia="ＭＳ 明朝" w:hAnsi="ＭＳ 明朝" w:hint="eastAsia"/>
                <w:b/>
                <w:sz w:val="24"/>
                <w:u w:val="single"/>
              </w:rPr>
              <w:t>※　残余財産の帰属先に</w:t>
            </w:r>
            <w:r>
              <w:rPr>
                <w:rFonts w:ascii="ＭＳ 明朝" w:eastAsia="ＭＳ 明朝" w:hAnsi="ＭＳ 明朝" w:hint="eastAsia"/>
                <w:b/>
                <w:sz w:val="24"/>
                <w:u w:val="single"/>
              </w:rPr>
              <w:t>国等</w:t>
            </w:r>
            <w:r w:rsidRPr="00F42F10">
              <w:rPr>
                <w:rFonts w:ascii="ＭＳ 明朝" w:eastAsia="ＭＳ 明朝" w:hAnsi="ＭＳ 明朝" w:hint="eastAsia"/>
                <w:b/>
                <w:sz w:val="24"/>
                <w:u w:val="single"/>
              </w:rPr>
              <w:t>を追加</w:t>
            </w:r>
            <w:r>
              <w:rPr>
                <w:rFonts w:ascii="ＭＳ 明朝" w:eastAsia="ＭＳ 明朝" w:hAnsi="ＭＳ 明朝" w:hint="eastAsia"/>
                <w:b/>
                <w:sz w:val="24"/>
                <w:u w:val="single"/>
              </w:rPr>
              <w:t>する</w:t>
            </w:r>
            <w:r w:rsidRPr="00F42F10">
              <w:rPr>
                <w:rFonts w:ascii="ＭＳ 明朝" w:eastAsia="ＭＳ 明朝" w:hAnsi="ＭＳ 明朝" w:hint="eastAsia"/>
                <w:b/>
                <w:sz w:val="24"/>
                <w:u w:val="single"/>
              </w:rPr>
              <w:t>場合</w:t>
            </w:r>
          </w:p>
          <w:p w:rsidR="00F42F10" w:rsidRPr="008E6B9E" w:rsidRDefault="00F42F10" w:rsidP="00F42F10">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8E6B9E">
              <w:rPr>
                <w:rFonts w:ascii="ＭＳ 明朝" w:eastAsia="ＭＳ 明朝" w:hAnsi="ＭＳ 明朝" w:hint="eastAsia"/>
                <w:sz w:val="24"/>
              </w:rPr>
              <w:t>この法人が解散した場合（合併又は破産手続開始の決定によって解散した場合を除く。）における残余財産は、解散のときにおける理事会の決議により選定した学校法人</w:t>
            </w:r>
            <w:r>
              <w:rPr>
                <w:rFonts w:ascii="ＭＳ 明朝" w:eastAsia="ＭＳ 明朝" w:hAnsi="ＭＳ 明朝" w:hint="eastAsia"/>
                <w:sz w:val="24"/>
              </w:rPr>
              <w:t>、国、地方公共団体</w:t>
            </w:r>
            <w:r w:rsidRPr="008E6B9E">
              <w:rPr>
                <w:rFonts w:ascii="ＭＳ 明朝" w:eastAsia="ＭＳ 明朝" w:hAnsi="ＭＳ 明朝" w:hint="eastAsia"/>
                <w:sz w:val="24"/>
              </w:rPr>
              <w:t>又は教育の事業を行う公益社団法人若しくは公益財団法人に帰属する。</w:t>
            </w:r>
          </w:p>
        </w:tc>
        <w:tc>
          <w:tcPr>
            <w:tcW w:w="6426" w:type="dxa"/>
          </w:tcPr>
          <w:p w:rsidR="00F42F10" w:rsidRPr="00DE309C" w:rsidRDefault="00F42F10" w:rsidP="00F42F10">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62016" behindDoc="0" locked="0" layoutInCell="1" allowOverlap="1" wp14:anchorId="6B56881E" wp14:editId="71B0DC29">
                      <wp:simplePos x="0" y="0"/>
                      <wp:positionH relativeFrom="column">
                        <wp:posOffset>-3323</wp:posOffset>
                      </wp:positionH>
                      <wp:positionV relativeFrom="paragraph">
                        <wp:posOffset>294739</wp:posOffset>
                      </wp:positionV>
                      <wp:extent cx="3643952" cy="866899"/>
                      <wp:effectExtent l="0" t="0" r="13970" b="28575"/>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866899"/>
                              </a:xfrm>
                              <a:prstGeom prst="rect">
                                <a:avLst/>
                              </a:prstGeom>
                              <a:solidFill>
                                <a:srgbClr val="FFFF00"/>
                              </a:solidFill>
                              <a:ln w="9525">
                                <a:solidFill>
                                  <a:srgbClr val="000000"/>
                                </a:solidFill>
                                <a:miter lim="800000"/>
                                <a:headEnd/>
                                <a:tailEnd/>
                              </a:ln>
                            </wps:spPr>
                            <wps:txbx>
                              <w:txbxContent>
                                <w:p w:rsidR="008B6784" w:rsidRPr="00883D7E" w:rsidRDefault="008B6784" w:rsidP="00F42F10">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国は</w:t>
                                  </w:r>
                                  <w:r>
                                    <w:rPr>
                                      <w:rFonts w:ascii="BIZ UDPゴシック" w:eastAsia="BIZ UDPゴシック" w:hAnsi="BIZ UDPゴシック"/>
                                      <w:sz w:val="20"/>
                                    </w:rPr>
                                    <w:t>国立の学校、地方公共団体は公立の</w:t>
                                  </w:r>
                                  <w:r>
                                    <w:rPr>
                                      <w:rFonts w:ascii="BIZ UDPゴシック" w:eastAsia="BIZ UDPゴシック" w:hAnsi="BIZ UDPゴシック" w:hint="eastAsia"/>
                                      <w:sz w:val="20"/>
                                    </w:rPr>
                                    <w:t>学校の運営</w:t>
                                  </w:r>
                                  <w:r>
                                    <w:rPr>
                                      <w:rFonts w:ascii="BIZ UDPゴシック" w:eastAsia="BIZ UDPゴシック" w:hAnsi="BIZ UDPゴシック"/>
                                      <w:sz w:val="20"/>
                                    </w:rPr>
                                    <w:t>を事業として行っていることから、</w:t>
                                  </w:r>
                                  <w:r>
                                    <w:rPr>
                                      <w:rFonts w:ascii="BIZ UDPゴシック" w:eastAsia="BIZ UDPゴシック" w:hAnsi="BIZ UDPゴシック" w:hint="eastAsia"/>
                                      <w:sz w:val="20"/>
                                    </w:rPr>
                                    <w:t>改正</w:t>
                                  </w:r>
                                  <w:r>
                                    <w:rPr>
                                      <w:rFonts w:ascii="BIZ UDPゴシック" w:eastAsia="BIZ UDPゴシック" w:hAnsi="BIZ UDPゴシック"/>
                                      <w:sz w:val="20"/>
                                    </w:rPr>
                                    <w:t>私立学校法</w:t>
                                  </w:r>
                                  <w:r>
                                    <w:rPr>
                                      <w:rFonts w:ascii="BIZ UDPゴシック" w:eastAsia="BIZ UDPゴシック" w:hAnsi="BIZ UDPゴシック" w:hint="eastAsia"/>
                                      <w:sz w:val="20"/>
                                    </w:rPr>
                                    <w:t>第２３</w:t>
                                  </w:r>
                                  <w:r>
                                    <w:rPr>
                                      <w:rFonts w:ascii="BIZ UDPゴシック" w:eastAsia="BIZ UDPゴシック" w:hAnsi="BIZ UDPゴシック"/>
                                      <w:sz w:val="20"/>
                                    </w:rPr>
                                    <w:t>条</w:t>
                                  </w:r>
                                  <w:r>
                                    <w:rPr>
                                      <w:rFonts w:ascii="BIZ UDPゴシック" w:eastAsia="BIZ UDPゴシック" w:hAnsi="BIZ UDPゴシック" w:hint="eastAsia"/>
                                      <w:sz w:val="20"/>
                                    </w:rPr>
                                    <w:t>第</w:t>
                                  </w:r>
                                  <w:r>
                                    <w:rPr>
                                      <w:rFonts w:ascii="BIZ UDPゴシック" w:eastAsia="BIZ UDPゴシック" w:hAnsi="BIZ UDPゴシック"/>
                                      <w:sz w:val="20"/>
                                    </w:rPr>
                                    <w:t>３</w:t>
                                  </w:r>
                                  <w:r>
                                    <w:rPr>
                                      <w:rFonts w:ascii="BIZ UDPゴシック" w:eastAsia="BIZ UDPゴシック" w:hAnsi="BIZ UDPゴシック" w:hint="eastAsia"/>
                                      <w:sz w:val="20"/>
                                    </w:rPr>
                                    <w:t>項</w:t>
                                  </w:r>
                                  <w:r>
                                    <w:rPr>
                                      <w:rFonts w:ascii="BIZ UDPゴシック" w:eastAsia="BIZ UDPゴシック" w:hAnsi="BIZ UDPゴシック"/>
                                      <w:sz w:val="20"/>
                                    </w:rPr>
                                    <w:t>に規定する「</w:t>
                                  </w:r>
                                  <w:r w:rsidRPr="00D4751F">
                                    <w:rPr>
                                      <w:rFonts w:ascii="BIZ UDPゴシック" w:eastAsia="BIZ UDPゴシック" w:hAnsi="BIZ UDPゴシック" w:hint="eastAsia"/>
                                      <w:sz w:val="20"/>
                                    </w:rPr>
                                    <w:t>学校法人その他教育の事業を行う者</w:t>
                                  </w:r>
                                  <w:r>
                                    <w:rPr>
                                      <w:rFonts w:ascii="BIZ UDPゴシック" w:eastAsia="BIZ UDPゴシック" w:hAnsi="BIZ UDPゴシック"/>
                                      <w:sz w:val="20"/>
                                    </w:rPr>
                                    <w:t>」</w:t>
                                  </w:r>
                                  <w:r>
                                    <w:rPr>
                                      <w:rFonts w:ascii="BIZ UDPゴシック" w:eastAsia="BIZ UDPゴシック" w:hAnsi="BIZ UDPゴシック" w:hint="eastAsia"/>
                                      <w:sz w:val="20"/>
                                    </w:rPr>
                                    <w:t>の教育の</w:t>
                                  </w:r>
                                  <w:r>
                                    <w:rPr>
                                      <w:rFonts w:ascii="BIZ UDPゴシック" w:eastAsia="BIZ UDPゴシック" w:hAnsi="BIZ UDPゴシック"/>
                                      <w:sz w:val="20"/>
                                    </w:rPr>
                                    <w:t>事業を行う者に</w:t>
                                  </w:r>
                                  <w:r>
                                    <w:rPr>
                                      <w:rFonts w:ascii="BIZ UDPゴシック" w:eastAsia="BIZ UDPゴシック" w:hAnsi="BIZ UDPゴシック" w:hint="eastAsia"/>
                                      <w:sz w:val="20"/>
                                    </w:rPr>
                                    <w:t>含まれる</w:t>
                                  </w:r>
                                  <w:r>
                                    <w:rPr>
                                      <w:rFonts w:ascii="BIZ UDPゴシック" w:eastAsia="BIZ UDPゴシック" w:hAnsi="BIZ UDPゴシック"/>
                                      <w:sz w:val="20"/>
                                    </w:rPr>
                                    <w:t>と解されるため</w:t>
                                  </w:r>
                                  <w:r>
                                    <w:rPr>
                                      <w:rFonts w:ascii="BIZ UDPゴシック" w:eastAsia="BIZ UDPゴシック" w:hAnsi="BIZ UDPゴシック" w:hint="eastAsia"/>
                                      <w:sz w:val="20"/>
                                    </w:rPr>
                                    <w:t>、残余財産</w:t>
                                  </w:r>
                                  <w:r>
                                    <w:rPr>
                                      <w:rFonts w:ascii="BIZ UDPゴシック" w:eastAsia="BIZ UDPゴシック" w:hAnsi="BIZ UDPゴシック"/>
                                      <w:sz w:val="20"/>
                                    </w:rPr>
                                    <w:t>の帰属先として規定することができる。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6881E" id="_x0000_s1081" type="#_x0000_t202" style="position:absolute;left:0;text-align:left;margin-left:-.25pt;margin-top:23.2pt;width:286.95pt;height:68.2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" fillcolor="yellow">
                      <v:textbox>
                        <w:txbxContent>
                          <w:p w:rsidR="008B6784" w:rsidRPr="00883D7E" w:rsidRDefault="008B6784" w:rsidP="00F42F10">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国は</w:t>
                            </w:r>
                            <w:r>
                              <w:rPr>
                                <w:rFonts w:ascii="BIZ UDPゴシック" w:eastAsia="BIZ UDPゴシック" w:hAnsi="BIZ UDPゴシック"/>
                                <w:sz w:val="20"/>
                              </w:rPr>
                              <w:t>国立の学校、地方公共団体は公立の</w:t>
                            </w:r>
                            <w:r>
                              <w:rPr>
                                <w:rFonts w:ascii="BIZ UDPゴシック" w:eastAsia="BIZ UDPゴシック" w:hAnsi="BIZ UDPゴシック" w:hint="eastAsia"/>
                                <w:sz w:val="20"/>
                              </w:rPr>
                              <w:t>学校の運営</w:t>
                            </w:r>
                            <w:r>
                              <w:rPr>
                                <w:rFonts w:ascii="BIZ UDPゴシック" w:eastAsia="BIZ UDPゴシック" w:hAnsi="BIZ UDPゴシック"/>
                                <w:sz w:val="20"/>
                              </w:rPr>
                              <w:t>を事業として行っていることから、</w:t>
                            </w:r>
                            <w:r>
                              <w:rPr>
                                <w:rFonts w:ascii="BIZ UDPゴシック" w:eastAsia="BIZ UDPゴシック" w:hAnsi="BIZ UDPゴシック" w:hint="eastAsia"/>
                                <w:sz w:val="20"/>
                              </w:rPr>
                              <w:t>改正</w:t>
                            </w:r>
                            <w:r>
                              <w:rPr>
                                <w:rFonts w:ascii="BIZ UDPゴシック" w:eastAsia="BIZ UDPゴシック" w:hAnsi="BIZ UDPゴシック"/>
                                <w:sz w:val="20"/>
                              </w:rPr>
                              <w:t>私立学校法</w:t>
                            </w:r>
                            <w:r>
                              <w:rPr>
                                <w:rFonts w:ascii="BIZ UDPゴシック" w:eastAsia="BIZ UDPゴシック" w:hAnsi="BIZ UDPゴシック" w:hint="eastAsia"/>
                                <w:sz w:val="20"/>
                              </w:rPr>
                              <w:t>第２３</w:t>
                            </w:r>
                            <w:r>
                              <w:rPr>
                                <w:rFonts w:ascii="BIZ UDPゴシック" w:eastAsia="BIZ UDPゴシック" w:hAnsi="BIZ UDPゴシック"/>
                                <w:sz w:val="20"/>
                              </w:rPr>
                              <w:t>条</w:t>
                            </w:r>
                            <w:r>
                              <w:rPr>
                                <w:rFonts w:ascii="BIZ UDPゴシック" w:eastAsia="BIZ UDPゴシック" w:hAnsi="BIZ UDPゴシック" w:hint="eastAsia"/>
                                <w:sz w:val="20"/>
                              </w:rPr>
                              <w:t>第</w:t>
                            </w:r>
                            <w:r>
                              <w:rPr>
                                <w:rFonts w:ascii="BIZ UDPゴシック" w:eastAsia="BIZ UDPゴシック" w:hAnsi="BIZ UDPゴシック"/>
                                <w:sz w:val="20"/>
                              </w:rPr>
                              <w:t>３</w:t>
                            </w:r>
                            <w:r>
                              <w:rPr>
                                <w:rFonts w:ascii="BIZ UDPゴシック" w:eastAsia="BIZ UDPゴシック" w:hAnsi="BIZ UDPゴシック" w:hint="eastAsia"/>
                                <w:sz w:val="20"/>
                              </w:rPr>
                              <w:t>項</w:t>
                            </w:r>
                            <w:r>
                              <w:rPr>
                                <w:rFonts w:ascii="BIZ UDPゴシック" w:eastAsia="BIZ UDPゴシック" w:hAnsi="BIZ UDPゴシック"/>
                                <w:sz w:val="20"/>
                              </w:rPr>
                              <w:t>に規定する「</w:t>
                            </w:r>
                            <w:r w:rsidRPr="00D4751F">
                              <w:rPr>
                                <w:rFonts w:ascii="BIZ UDPゴシック" w:eastAsia="BIZ UDPゴシック" w:hAnsi="BIZ UDPゴシック" w:hint="eastAsia"/>
                                <w:sz w:val="20"/>
                              </w:rPr>
                              <w:t>学校法人その他教育の事業を行う者</w:t>
                            </w:r>
                            <w:r>
                              <w:rPr>
                                <w:rFonts w:ascii="BIZ UDPゴシック" w:eastAsia="BIZ UDPゴシック" w:hAnsi="BIZ UDPゴシック"/>
                                <w:sz w:val="20"/>
                              </w:rPr>
                              <w:t>」</w:t>
                            </w:r>
                            <w:r>
                              <w:rPr>
                                <w:rFonts w:ascii="BIZ UDPゴシック" w:eastAsia="BIZ UDPゴシック" w:hAnsi="BIZ UDPゴシック" w:hint="eastAsia"/>
                                <w:sz w:val="20"/>
                              </w:rPr>
                              <w:t>の教育の</w:t>
                            </w:r>
                            <w:r>
                              <w:rPr>
                                <w:rFonts w:ascii="BIZ UDPゴシック" w:eastAsia="BIZ UDPゴシック" w:hAnsi="BIZ UDPゴシック"/>
                                <w:sz w:val="20"/>
                              </w:rPr>
                              <w:t>事業を行う者に</w:t>
                            </w:r>
                            <w:r>
                              <w:rPr>
                                <w:rFonts w:ascii="BIZ UDPゴシック" w:eastAsia="BIZ UDPゴシック" w:hAnsi="BIZ UDPゴシック" w:hint="eastAsia"/>
                                <w:sz w:val="20"/>
                              </w:rPr>
                              <w:t>含まれる</w:t>
                            </w:r>
                            <w:r>
                              <w:rPr>
                                <w:rFonts w:ascii="BIZ UDPゴシック" w:eastAsia="BIZ UDPゴシック" w:hAnsi="BIZ UDPゴシック"/>
                                <w:sz w:val="20"/>
                              </w:rPr>
                              <w:t>と解されるため</w:t>
                            </w:r>
                            <w:r>
                              <w:rPr>
                                <w:rFonts w:ascii="BIZ UDPゴシック" w:eastAsia="BIZ UDPゴシック" w:hAnsi="BIZ UDPゴシック" w:hint="eastAsia"/>
                                <w:sz w:val="20"/>
                              </w:rPr>
                              <w:t>、残余財産</w:t>
                            </w:r>
                            <w:r>
                              <w:rPr>
                                <w:rFonts w:ascii="BIZ UDPゴシック" w:eastAsia="BIZ UDPゴシック" w:hAnsi="BIZ UDPゴシック"/>
                                <w:sz w:val="20"/>
                              </w:rPr>
                              <w:t>の帰属先として規定することができる。</w:t>
                            </w:r>
                          </w:p>
                        </w:txbxContent>
                      </v:textbox>
                    </v:shape>
                  </w:pict>
                </mc:Fallback>
              </mc:AlternateContent>
            </w:r>
          </w:p>
        </w:tc>
      </w:tr>
      <w:tr w:rsidR="00ED5856" w:rsidRPr="00DE309C" w:rsidTr="00F42F10">
        <w:tc>
          <w:tcPr>
            <w:tcW w:w="3114" w:type="dxa"/>
          </w:tcPr>
          <w:p w:rsidR="00ED5856" w:rsidRPr="00673A30" w:rsidRDefault="008C504E" w:rsidP="00ED5856">
            <w:pPr>
              <w:spacing w:line="300" w:lineRule="exact"/>
              <w:rPr>
                <w:rFonts w:ascii="ＭＳ 明朝" w:eastAsia="ＭＳ 明朝" w:hAnsi="ＭＳ 明朝"/>
                <w:sz w:val="24"/>
              </w:rPr>
            </w:pPr>
            <w:r>
              <w:br w:type="page"/>
            </w:r>
            <w:r w:rsidR="00ED5856" w:rsidRPr="00673A30">
              <w:rPr>
                <w:rFonts w:ascii="ＭＳ 明朝" w:eastAsia="ＭＳ 明朝" w:hAnsi="ＭＳ 明朝" w:hint="eastAsia"/>
                <w:sz w:val="24"/>
              </w:rPr>
              <w:t>（合併）</w:t>
            </w:r>
          </w:p>
          <w:p w:rsidR="00ED5856" w:rsidRPr="00DE309C" w:rsidRDefault="00ED5856" w:rsidP="00ED5856">
            <w:pPr>
              <w:spacing w:line="300" w:lineRule="exact"/>
              <w:rPr>
                <w:rFonts w:ascii="ＭＳ 明朝" w:eastAsia="ＭＳ 明朝" w:hAnsi="ＭＳ 明朝"/>
                <w:sz w:val="24"/>
              </w:rPr>
            </w:pPr>
            <w:r w:rsidRPr="00673A30">
              <w:rPr>
                <w:rFonts w:ascii="ＭＳ 明朝" w:eastAsia="ＭＳ 明朝" w:hAnsi="ＭＳ 明朝" w:hint="eastAsia"/>
                <w:sz w:val="24"/>
              </w:rPr>
              <w:t>第６８条</w:t>
            </w:r>
          </w:p>
        </w:tc>
        <w:tc>
          <w:tcPr>
            <w:tcW w:w="6426" w:type="dxa"/>
          </w:tcPr>
          <w:p w:rsidR="00ED5856" w:rsidRPr="00ED5856" w:rsidRDefault="00ED5856" w:rsidP="00ED5856">
            <w:pPr>
              <w:spacing w:line="300" w:lineRule="exact"/>
              <w:rPr>
                <w:rFonts w:ascii="ＭＳ 明朝" w:eastAsia="ＭＳ 明朝" w:hAnsi="ＭＳ 明朝"/>
                <w:b/>
                <w:sz w:val="24"/>
                <w:u w:val="single"/>
              </w:rPr>
            </w:pPr>
            <w:r w:rsidRPr="00ED5856">
              <w:rPr>
                <w:rFonts w:ascii="ＭＳ 明朝" w:eastAsia="ＭＳ 明朝" w:hAnsi="ＭＳ 明朝" w:hint="eastAsia"/>
                <w:b/>
                <w:sz w:val="24"/>
                <w:u w:val="single"/>
              </w:rPr>
              <w:t>※　合併に評議員会決議を必要とする場合</w:t>
            </w:r>
          </w:p>
          <w:p w:rsidR="00ED5856" w:rsidRPr="00DE309C" w:rsidRDefault="00ED5856" w:rsidP="00ED585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673A30">
              <w:rPr>
                <w:rFonts w:ascii="ＭＳ 明朝" w:eastAsia="ＭＳ 明朝" w:hAnsi="ＭＳ 明朝" w:hint="eastAsia"/>
                <w:sz w:val="24"/>
              </w:rPr>
              <w:t>この法人が合併しようとするときは、理事会の決議及び評議員会の決議を得て、宮城県知事の認可を受けなければならない。</w:t>
            </w:r>
          </w:p>
        </w:tc>
        <w:tc>
          <w:tcPr>
            <w:tcW w:w="6426" w:type="dxa"/>
          </w:tcPr>
          <w:p w:rsidR="00ED5856" w:rsidRPr="00ED5856" w:rsidRDefault="00ED5856" w:rsidP="00ED5856">
            <w:pPr>
              <w:spacing w:line="300" w:lineRule="exact"/>
              <w:rPr>
                <w:rFonts w:ascii="ＭＳ 明朝" w:eastAsia="ＭＳ 明朝" w:hAnsi="ＭＳ 明朝"/>
                <w:b/>
                <w:sz w:val="24"/>
                <w:u w:val="single"/>
              </w:rPr>
            </w:pPr>
            <w:r w:rsidRPr="00ED5856">
              <w:rPr>
                <w:rFonts w:ascii="ＭＳ 明朝" w:eastAsia="ＭＳ 明朝" w:hAnsi="ＭＳ 明朝" w:hint="eastAsia"/>
                <w:b/>
                <w:sz w:val="24"/>
                <w:u w:val="single"/>
              </w:rPr>
              <w:t>※　合併に評議員会決議を</w:t>
            </w:r>
            <w:r>
              <w:rPr>
                <w:rFonts w:ascii="ＭＳ 明朝" w:eastAsia="ＭＳ 明朝" w:hAnsi="ＭＳ 明朝" w:hint="eastAsia"/>
                <w:b/>
                <w:sz w:val="24"/>
                <w:u w:val="single"/>
              </w:rPr>
              <w:t>必要としない</w:t>
            </w:r>
            <w:r w:rsidRPr="00ED5856">
              <w:rPr>
                <w:rFonts w:ascii="ＭＳ 明朝" w:eastAsia="ＭＳ 明朝" w:hAnsi="ＭＳ 明朝" w:hint="eastAsia"/>
                <w:b/>
                <w:sz w:val="24"/>
                <w:u w:val="single"/>
              </w:rPr>
              <w:t>場合</w:t>
            </w:r>
          </w:p>
          <w:p w:rsidR="00ED5856" w:rsidRPr="00DE309C" w:rsidRDefault="00ED5856" w:rsidP="00ED5856">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2106E3" w:rsidRPr="002106E3">
              <w:rPr>
                <w:rFonts w:ascii="ＭＳ 明朝" w:eastAsia="ＭＳ 明朝" w:hAnsi="ＭＳ 明朝" w:hint="eastAsia"/>
                <w:sz w:val="24"/>
              </w:rPr>
              <w:t>この法人が合併しようとするときは</w:t>
            </w:r>
            <w:r w:rsidR="002106E3" w:rsidRPr="006D326D">
              <w:rPr>
                <w:rFonts w:ascii="ＭＳ 明朝" w:eastAsia="ＭＳ 明朝" w:hAnsi="ＭＳ 明朝" w:hint="eastAsia"/>
                <w:color w:val="000000" w:themeColor="text1"/>
                <w:sz w:val="24"/>
              </w:rPr>
              <w:t>、</w:t>
            </w:r>
            <w:r w:rsidR="00175DF4" w:rsidRPr="006D326D">
              <w:rPr>
                <w:rFonts w:ascii="ＭＳ 明朝" w:eastAsia="ＭＳ 明朝" w:hAnsi="ＭＳ 明朝" w:hint="eastAsia"/>
                <w:color w:val="000000" w:themeColor="text1"/>
                <w:sz w:val="24"/>
              </w:rPr>
              <w:t>あらかじめ</w:t>
            </w:r>
            <w:r w:rsidR="002106E3" w:rsidRPr="006D326D">
              <w:rPr>
                <w:rFonts w:ascii="ＭＳ 明朝" w:eastAsia="ＭＳ 明朝" w:hAnsi="ＭＳ 明朝" w:hint="eastAsia"/>
                <w:color w:val="000000" w:themeColor="text1"/>
                <w:sz w:val="24"/>
              </w:rPr>
              <w:t>評</w:t>
            </w:r>
            <w:r w:rsidR="002106E3" w:rsidRPr="002106E3">
              <w:rPr>
                <w:rFonts w:ascii="ＭＳ 明朝" w:eastAsia="ＭＳ 明朝" w:hAnsi="ＭＳ 明朝" w:hint="eastAsia"/>
                <w:sz w:val="24"/>
              </w:rPr>
              <w:t>議員会の意見を聴き、理事会の決議を得て、宮城県知事の認可を受けなければならない。</w:t>
            </w:r>
          </w:p>
        </w:tc>
        <w:tc>
          <w:tcPr>
            <w:tcW w:w="6426" w:type="dxa"/>
          </w:tcPr>
          <w:p w:rsidR="00ED5856" w:rsidRPr="00DE309C" w:rsidRDefault="00ED5856" w:rsidP="00ED5856">
            <w:pPr>
              <w:spacing w:line="300" w:lineRule="exact"/>
              <w:rPr>
                <w:rFonts w:ascii="ＭＳ 明朝" w:eastAsia="ＭＳ 明朝" w:hAnsi="ＭＳ 明朝"/>
                <w:sz w:val="24"/>
              </w:rPr>
            </w:pPr>
          </w:p>
        </w:tc>
      </w:tr>
      <w:tr w:rsidR="00ED5856" w:rsidRPr="00DE309C" w:rsidTr="00F42F10">
        <w:tc>
          <w:tcPr>
            <w:tcW w:w="3114" w:type="dxa"/>
            <w:shd w:val="clear" w:color="auto" w:fill="AEAAAA" w:themeFill="background2" w:themeFillShade="BF"/>
          </w:tcPr>
          <w:p w:rsidR="00ED5856" w:rsidRPr="00DE309C" w:rsidRDefault="00ED5856" w:rsidP="00ED5856">
            <w:pPr>
              <w:spacing w:line="300" w:lineRule="exact"/>
              <w:rPr>
                <w:rFonts w:ascii="ＭＳ 明朝" w:eastAsia="ＭＳ 明朝" w:hAnsi="ＭＳ 明朝"/>
                <w:sz w:val="24"/>
              </w:rPr>
            </w:pPr>
            <w:r>
              <w:rPr>
                <w:rFonts w:ascii="ＭＳ 明朝" w:eastAsia="ＭＳ 明朝" w:hAnsi="ＭＳ 明朝" w:hint="eastAsia"/>
                <w:sz w:val="24"/>
              </w:rPr>
              <w:t>第１２章</w:t>
            </w:r>
          </w:p>
        </w:tc>
        <w:tc>
          <w:tcPr>
            <w:tcW w:w="6426" w:type="dxa"/>
            <w:shd w:val="clear" w:color="auto" w:fill="AEAAAA" w:themeFill="background2" w:themeFillShade="BF"/>
          </w:tcPr>
          <w:p w:rsidR="00ED5856" w:rsidRPr="00DE309C" w:rsidRDefault="00ED5856" w:rsidP="00ED5856">
            <w:pPr>
              <w:spacing w:line="300" w:lineRule="exact"/>
              <w:rPr>
                <w:rFonts w:ascii="ＭＳ 明朝" w:eastAsia="ＭＳ 明朝" w:hAnsi="ＭＳ 明朝"/>
                <w:sz w:val="24"/>
              </w:rPr>
            </w:pPr>
            <w:r>
              <w:rPr>
                <w:rFonts w:ascii="ＭＳ 明朝" w:eastAsia="ＭＳ 明朝" w:hAnsi="ＭＳ 明朝" w:hint="eastAsia"/>
                <w:sz w:val="24"/>
              </w:rPr>
              <w:t>補則</w:t>
            </w:r>
          </w:p>
        </w:tc>
        <w:tc>
          <w:tcPr>
            <w:tcW w:w="6426" w:type="dxa"/>
            <w:shd w:val="clear" w:color="auto" w:fill="AEAAAA" w:themeFill="background2" w:themeFillShade="BF"/>
          </w:tcPr>
          <w:p w:rsidR="00ED5856" w:rsidRPr="00DE309C" w:rsidRDefault="00ED5856" w:rsidP="00ED5856">
            <w:pPr>
              <w:spacing w:line="300" w:lineRule="exact"/>
              <w:rPr>
                <w:rFonts w:ascii="ＭＳ 明朝" w:eastAsia="ＭＳ 明朝" w:hAnsi="ＭＳ 明朝"/>
                <w:sz w:val="24"/>
              </w:rPr>
            </w:pPr>
          </w:p>
        </w:tc>
        <w:tc>
          <w:tcPr>
            <w:tcW w:w="6426" w:type="dxa"/>
            <w:shd w:val="clear" w:color="auto" w:fill="AEAAAA" w:themeFill="background2" w:themeFillShade="BF"/>
          </w:tcPr>
          <w:p w:rsidR="00ED5856" w:rsidRPr="00DE309C" w:rsidRDefault="00ED5856" w:rsidP="00ED5856">
            <w:pPr>
              <w:spacing w:line="300" w:lineRule="exact"/>
              <w:rPr>
                <w:rFonts w:ascii="ＭＳ 明朝" w:eastAsia="ＭＳ 明朝" w:hAnsi="ＭＳ 明朝"/>
                <w:sz w:val="24"/>
              </w:rPr>
            </w:pPr>
          </w:p>
        </w:tc>
      </w:tr>
      <w:tr w:rsidR="007D65A8" w:rsidRPr="00DE309C" w:rsidTr="00F42F10">
        <w:tc>
          <w:tcPr>
            <w:tcW w:w="3114" w:type="dxa"/>
          </w:tcPr>
          <w:p w:rsidR="007D65A8" w:rsidRPr="00673A30" w:rsidRDefault="007D65A8" w:rsidP="007D65A8">
            <w:pPr>
              <w:spacing w:line="300" w:lineRule="exact"/>
              <w:rPr>
                <w:rFonts w:ascii="ＭＳ 明朝" w:eastAsia="ＭＳ 明朝" w:hAnsi="ＭＳ 明朝"/>
                <w:sz w:val="24"/>
              </w:rPr>
            </w:pPr>
            <w:r w:rsidRPr="00673A30">
              <w:rPr>
                <w:rFonts w:ascii="ＭＳ 明朝" w:eastAsia="ＭＳ 明朝" w:hAnsi="ＭＳ 明朝" w:hint="eastAsia"/>
                <w:sz w:val="24"/>
              </w:rPr>
              <w:t>（情報の公表）</w:t>
            </w:r>
          </w:p>
          <w:p w:rsidR="007D65A8" w:rsidRPr="00DE309C" w:rsidRDefault="007D65A8" w:rsidP="007D65A8">
            <w:pPr>
              <w:spacing w:line="300" w:lineRule="exact"/>
              <w:rPr>
                <w:rFonts w:ascii="ＭＳ 明朝" w:eastAsia="ＭＳ 明朝" w:hAnsi="ＭＳ 明朝"/>
                <w:sz w:val="24"/>
              </w:rPr>
            </w:pPr>
            <w:r w:rsidRPr="00673A30">
              <w:rPr>
                <w:rFonts w:ascii="ＭＳ 明朝" w:eastAsia="ＭＳ 明朝" w:hAnsi="ＭＳ 明朝" w:hint="eastAsia"/>
                <w:sz w:val="24"/>
              </w:rPr>
              <w:t>第６９条</w:t>
            </w:r>
          </w:p>
        </w:tc>
        <w:tc>
          <w:tcPr>
            <w:tcW w:w="6426" w:type="dxa"/>
          </w:tcPr>
          <w:p w:rsidR="007D65A8" w:rsidRPr="007D65A8" w:rsidRDefault="007D65A8" w:rsidP="007D65A8">
            <w:pPr>
              <w:spacing w:line="300" w:lineRule="exact"/>
              <w:rPr>
                <w:rFonts w:ascii="ＭＳ 明朝" w:eastAsia="ＭＳ 明朝" w:hAnsi="ＭＳ 明朝"/>
                <w:b/>
                <w:sz w:val="24"/>
                <w:u w:val="single"/>
              </w:rPr>
            </w:pPr>
            <w:r w:rsidRPr="007D65A8">
              <w:rPr>
                <w:rFonts w:ascii="ＭＳ 明朝" w:eastAsia="ＭＳ 明朝" w:hAnsi="ＭＳ 明朝" w:hint="eastAsia"/>
                <w:b/>
                <w:sz w:val="24"/>
                <w:u w:val="single"/>
              </w:rPr>
              <w:t>※　大学所轄学校法人等以外の学校法人</w:t>
            </w:r>
          </w:p>
          <w:p w:rsidR="007D65A8" w:rsidRPr="00673A30" w:rsidRDefault="007D65A8" w:rsidP="007D65A8">
            <w:pPr>
              <w:spacing w:line="300" w:lineRule="exact"/>
              <w:ind w:leftChars="100" w:left="210" w:firstLineChars="100" w:firstLine="240"/>
              <w:rPr>
                <w:rFonts w:ascii="ＭＳ 明朝" w:eastAsia="ＭＳ 明朝" w:hAnsi="ＭＳ 明朝"/>
                <w:sz w:val="24"/>
              </w:rPr>
            </w:pPr>
            <w:r w:rsidRPr="00673A30">
              <w:rPr>
                <w:rFonts w:ascii="ＭＳ 明朝" w:eastAsia="ＭＳ 明朝" w:hAnsi="ＭＳ 明朝" w:hint="eastAsia"/>
                <w:sz w:val="24"/>
              </w:rPr>
              <w:t>この法人は、次の各号に掲げる場合の区分に応じ、遅滞なく、インターネットの利用により、当該各号に定める事項を公表するよう努めるものとする。</w:t>
            </w:r>
          </w:p>
          <w:p w:rsidR="007D65A8" w:rsidRDefault="007D65A8" w:rsidP="007D65A8">
            <w:pPr>
              <w:spacing w:line="300" w:lineRule="exact"/>
              <w:ind w:left="720" w:hangingChars="300" w:hanging="720"/>
              <w:rPr>
                <w:rFonts w:ascii="ＭＳ 明朝" w:eastAsia="ＭＳ 明朝" w:hAnsi="ＭＳ 明朝"/>
                <w:sz w:val="24"/>
              </w:rPr>
            </w:pPr>
            <w:r w:rsidRPr="00673A30">
              <w:rPr>
                <w:rFonts w:ascii="ＭＳ 明朝" w:eastAsia="ＭＳ 明朝" w:hAnsi="ＭＳ 明朝" w:hint="eastAsia"/>
                <w:sz w:val="24"/>
              </w:rPr>
              <w:t>（１）　寄附行為若しくは寄附行為変更の認可を受けたとき、又は寄附行為変更の届出をしたとき　寄附行為の内容</w:t>
            </w:r>
          </w:p>
          <w:p w:rsidR="007D65A8" w:rsidRPr="00DE309C" w:rsidRDefault="007D65A8" w:rsidP="007D65A8">
            <w:pPr>
              <w:spacing w:line="300" w:lineRule="exact"/>
              <w:ind w:left="720" w:hangingChars="300" w:hanging="720"/>
              <w:rPr>
                <w:rFonts w:ascii="ＭＳ 明朝" w:eastAsia="ＭＳ 明朝" w:hAnsi="ＭＳ 明朝"/>
                <w:sz w:val="24"/>
              </w:rPr>
            </w:pPr>
            <w:r w:rsidRPr="00673A30">
              <w:rPr>
                <w:rFonts w:ascii="ＭＳ 明朝" w:eastAsia="ＭＳ 明朝" w:hAnsi="ＭＳ 明朝" w:hint="eastAsia"/>
                <w:sz w:val="24"/>
              </w:rPr>
              <w:t>（２）　計算書類及び事業報告書並びにこれらの附属明細書、監査報告、財産目録、役員等名簿並びに役員及び評議員に対する報酬等の支給の基準を記載した書類を作成したとき　これらの書類の内容</w:t>
            </w:r>
          </w:p>
        </w:tc>
        <w:tc>
          <w:tcPr>
            <w:tcW w:w="6426" w:type="dxa"/>
          </w:tcPr>
          <w:p w:rsidR="007D65A8" w:rsidRPr="007D65A8" w:rsidRDefault="007D65A8" w:rsidP="007D65A8">
            <w:pPr>
              <w:spacing w:line="300" w:lineRule="exact"/>
              <w:rPr>
                <w:rFonts w:ascii="ＭＳ 明朝" w:eastAsia="ＭＳ 明朝" w:hAnsi="ＭＳ 明朝"/>
                <w:b/>
                <w:sz w:val="24"/>
                <w:u w:val="single"/>
              </w:rPr>
            </w:pPr>
            <w:r w:rsidRPr="007D65A8">
              <w:rPr>
                <w:rFonts w:ascii="ＭＳ 明朝" w:eastAsia="ＭＳ 明朝" w:hAnsi="ＭＳ 明朝" w:hint="eastAsia"/>
                <w:b/>
                <w:sz w:val="24"/>
                <w:u w:val="single"/>
              </w:rPr>
              <w:t>※　大学所轄学校法人等</w:t>
            </w:r>
          </w:p>
          <w:p w:rsidR="007D65A8" w:rsidRPr="00673A30" w:rsidRDefault="007D65A8" w:rsidP="007D65A8">
            <w:pPr>
              <w:spacing w:line="300" w:lineRule="exact"/>
              <w:ind w:leftChars="100" w:left="210" w:firstLineChars="100" w:firstLine="240"/>
              <w:rPr>
                <w:rFonts w:ascii="ＭＳ 明朝" w:eastAsia="ＭＳ 明朝" w:hAnsi="ＭＳ 明朝"/>
                <w:sz w:val="24"/>
              </w:rPr>
            </w:pPr>
            <w:r w:rsidRPr="00673A30">
              <w:rPr>
                <w:rFonts w:ascii="ＭＳ 明朝" w:eastAsia="ＭＳ 明朝" w:hAnsi="ＭＳ 明朝" w:hint="eastAsia"/>
                <w:sz w:val="24"/>
              </w:rPr>
              <w:t>この法人は、次の各号に掲げる場合の区分に応じ、遅滞なく、インターネットの利</w:t>
            </w:r>
            <w:r>
              <w:rPr>
                <w:rFonts w:ascii="ＭＳ 明朝" w:eastAsia="ＭＳ 明朝" w:hAnsi="ＭＳ 明朝" w:hint="eastAsia"/>
                <w:sz w:val="24"/>
              </w:rPr>
              <w:t>用により、当該各号に定める事項を公表しなければならない</w:t>
            </w:r>
            <w:r w:rsidRPr="00673A30">
              <w:rPr>
                <w:rFonts w:ascii="ＭＳ 明朝" w:eastAsia="ＭＳ 明朝" w:hAnsi="ＭＳ 明朝" w:hint="eastAsia"/>
                <w:sz w:val="24"/>
              </w:rPr>
              <w:t>。</w:t>
            </w:r>
          </w:p>
          <w:p w:rsidR="007D65A8" w:rsidRDefault="007D65A8" w:rsidP="007D65A8">
            <w:pPr>
              <w:spacing w:line="300" w:lineRule="exact"/>
              <w:ind w:left="720" w:hangingChars="300" w:hanging="720"/>
              <w:rPr>
                <w:rFonts w:ascii="ＭＳ 明朝" w:eastAsia="ＭＳ 明朝" w:hAnsi="ＭＳ 明朝"/>
                <w:sz w:val="24"/>
              </w:rPr>
            </w:pPr>
            <w:r w:rsidRPr="00673A30">
              <w:rPr>
                <w:rFonts w:ascii="ＭＳ 明朝" w:eastAsia="ＭＳ 明朝" w:hAnsi="ＭＳ 明朝" w:hint="eastAsia"/>
                <w:sz w:val="24"/>
              </w:rPr>
              <w:t>（１）　寄附行為若しくは寄附行為変更の認可を受けたとき、又は寄附行為変更の届出をしたとき　寄附行為の内容</w:t>
            </w:r>
          </w:p>
          <w:p w:rsidR="007D65A8" w:rsidRPr="00DE309C" w:rsidRDefault="007D65A8" w:rsidP="007D65A8">
            <w:pPr>
              <w:spacing w:line="300" w:lineRule="exact"/>
              <w:ind w:left="720" w:hangingChars="300" w:hanging="720"/>
              <w:rPr>
                <w:rFonts w:ascii="ＭＳ 明朝" w:eastAsia="ＭＳ 明朝" w:hAnsi="ＭＳ 明朝"/>
                <w:sz w:val="24"/>
              </w:rPr>
            </w:pPr>
            <w:r w:rsidRPr="00673A30">
              <w:rPr>
                <w:rFonts w:ascii="ＭＳ 明朝" w:eastAsia="ＭＳ 明朝" w:hAnsi="ＭＳ 明朝" w:hint="eastAsia"/>
                <w:sz w:val="24"/>
              </w:rPr>
              <w:t>（２）　計算書類及び事業報告書並びにこれらの附属明細書、監査報告、財産目録、役員等名簿並びに役員及び評議員に対する報酬等の支給の基準を記載した書類を作成したとき　これらの書類の内容</w:t>
            </w:r>
          </w:p>
        </w:tc>
        <w:tc>
          <w:tcPr>
            <w:tcW w:w="6426" w:type="dxa"/>
          </w:tcPr>
          <w:p w:rsidR="007D65A8" w:rsidRPr="00DE309C" w:rsidRDefault="007D65A8" w:rsidP="007D65A8">
            <w:pPr>
              <w:spacing w:line="300" w:lineRule="exact"/>
              <w:rPr>
                <w:rFonts w:ascii="ＭＳ 明朝" w:eastAsia="ＭＳ 明朝" w:hAnsi="ＭＳ 明朝"/>
                <w:sz w:val="24"/>
              </w:rPr>
            </w:pPr>
          </w:p>
        </w:tc>
      </w:tr>
      <w:tr w:rsidR="007D65A8" w:rsidRPr="00DE309C" w:rsidTr="00F42F10">
        <w:tc>
          <w:tcPr>
            <w:tcW w:w="3114" w:type="dxa"/>
          </w:tcPr>
          <w:p w:rsidR="007D65A8" w:rsidRPr="00673A30" w:rsidRDefault="007D65A8" w:rsidP="007D65A8">
            <w:pPr>
              <w:spacing w:line="300" w:lineRule="exact"/>
              <w:rPr>
                <w:rFonts w:ascii="ＭＳ 明朝" w:eastAsia="ＭＳ 明朝" w:hAnsi="ＭＳ 明朝"/>
                <w:sz w:val="24"/>
              </w:rPr>
            </w:pPr>
            <w:r w:rsidRPr="00673A30">
              <w:rPr>
                <w:rFonts w:ascii="ＭＳ 明朝" w:eastAsia="ＭＳ 明朝" w:hAnsi="ＭＳ 明朝" w:hint="eastAsia"/>
                <w:sz w:val="24"/>
              </w:rPr>
              <w:t>（公告の方法）</w:t>
            </w:r>
          </w:p>
          <w:p w:rsidR="007D65A8" w:rsidRPr="00DE309C" w:rsidRDefault="007D65A8" w:rsidP="007D65A8">
            <w:pPr>
              <w:spacing w:line="300" w:lineRule="exact"/>
              <w:rPr>
                <w:rFonts w:ascii="ＭＳ 明朝" w:eastAsia="ＭＳ 明朝" w:hAnsi="ＭＳ 明朝"/>
                <w:sz w:val="24"/>
              </w:rPr>
            </w:pPr>
            <w:r w:rsidRPr="00673A30">
              <w:rPr>
                <w:rFonts w:ascii="ＭＳ 明朝" w:eastAsia="ＭＳ 明朝" w:hAnsi="ＭＳ 明朝" w:hint="eastAsia"/>
                <w:sz w:val="24"/>
              </w:rPr>
              <w:t>第７０条</w:t>
            </w:r>
          </w:p>
        </w:tc>
        <w:tc>
          <w:tcPr>
            <w:tcW w:w="6426" w:type="dxa"/>
          </w:tcPr>
          <w:p w:rsidR="007D65A8" w:rsidRPr="007D65A8" w:rsidRDefault="007D65A8" w:rsidP="007D65A8">
            <w:pPr>
              <w:spacing w:line="300" w:lineRule="exact"/>
              <w:rPr>
                <w:rFonts w:ascii="ＭＳ 明朝" w:eastAsia="ＭＳ 明朝" w:hAnsi="ＭＳ 明朝"/>
                <w:b/>
                <w:sz w:val="24"/>
                <w:u w:val="single"/>
              </w:rPr>
            </w:pPr>
            <w:r w:rsidRPr="007D65A8">
              <w:rPr>
                <w:rFonts w:ascii="ＭＳ 明朝" w:eastAsia="ＭＳ 明朝" w:hAnsi="ＭＳ 明朝" w:hint="eastAsia"/>
                <w:b/>
                <w:sz w:val="24"/>
                <w:u w:val="single"/>
              </w:rPr>
              <w:t>※　公告方法をホームページ掲載とする場合</w:t>
            </w:r>
          </w:p>
          <w:p w:rsidR="007D65A8" w:rsidRPr="00DE309C" w:rsidRDefault="007D65A8" w:rsidP="007D65A8">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673A30">
              <w:rPr>
                <w:rFonts w:ascii="ＭＳ 明朝" w:eastAsia="ＭＳ 明朝" w:hAnsi="ＭＳ 明朝" w:hint="eastAsia"/>
                <w:sz w:val="24"/>
              </w:rPr>
              <w:t>この法人の公告は、この法人のホームページに掲載する方法により行う。</w:t>
            </w:r>
          </w:p>
        </w:tc>
        <w:tc>
          <w:tcPr>
            <w:tcW w:w="6426" w:type="dxa"/>
          </w:tcPr>
          <w:p w:rsidR="007D65A8" w:rsidRPr="007D65A8" w:rsidRDefault="007D65A8" w:rsidP="007D65A8">
            <w:pPr>
              <w:spacing w:line="300" w:lineRule="exact"/>
              <w:rPr>
                <w:rFonts w:ascii="ＭＳ 明朝" w:eastAsia="ＭＳ 明朝" w:hAnsi="ＭＳ 明朝"/>
                <w:b/>
                <w:sz w:val="24"/>
                <w:u w:val="single"/>
              </w:rPr>
            </w:pPr>
            <w:r w:rsidRPr="007D65A8">
              <w:rPr>
                <w:rFonts w:ascii="ＭＳ 明朝" w:eastAsia="ＭＳ 明朝" w:hAnsi="ＭＳ 明朝" w:hint="eastAsia"/>
                <w:b/>
                <w:sz w:val="24"/>
                <w:u w:val="single"/>
              </w:rPr>
              <w:t>※　公告方法を</w:t>
            </w:r>
            <w:r>
              <w:rPr>
                <w:rFonts w:ascii="ＭＳ 明朝" w:eastAsia="ＭＳ 明朝" w:hAnsi="ＭＳ 明朝" w:hint="eastAsia"/>
                <w:b/>
                <w:sz w:val="24"/>
                <w:u w:val="single"/>
              </w:rPr>
              <w:t>掲示板に</w:t>
            </w:r>
            <w:r w:rsidRPr="007D65A8">
              <w:rPr>
                <w:rFonts w:ascii="ＭＳ 明朝" w:eastAsia="ＭＳ 明朝" w:hAnsi="ＭＳ 明朝" w:hint="eastAsia"/>
                <w:b/>
                <w:sz w:val="24"/>
                <w:u w:val="single"/>
              </w:rPr>
              <w:t>掲載とする場合</w:t>
            </w:r>
          </w:p>
          <w:p w:rsidR="007D65A8" w:rsidRPr="00DE309C" w:rsidRDefault="007D65A8" w:rsidP="007D65A8">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673A30">
              <w:rPr>
                <w:rFonts w:ascii="ＭＳ 明朝" w:eastAsia="ＭＳ 明朝" w:hAnsi="ＭＳ 明朝" w:hint="eastAsia"/>
                <w:sz w:val="24"/>
              </w:rPr>
              <w:t>この法人の公告は、この法人の</w:t>
            </w:r>
            <w:r>
              <w:rPr>
                <w:rFonts w:ascii="ＭＳ 明朝" w:eastAsia="ＭＳ 明朝" w:hAnsi="ＭＳ 明朝" w:hint="eastAsia"/>
                <w:sz w:val="24"/>
              </w:rPr>
              <w:t>掲示場に掲示して</w:t>
            </w:r>
            <w:r w:rsidRPr="00673A30">
              <w:rPr>
                <w:rFonts w:ascii="ＭＳ 明朝" w:eastAsia="ＭＳ 明朝" w:hAnsi="ＭＳ 明朝" w:hint="eastAsia"/>
                <w:sz w:val="24"/>
              </w:rPr>
              <w:t>行う。</w:t>
            </w:r>
          </w:p>
        </w:tc>
        <w:tc>
          <w:tcPr>
            <w:tcW w:w="6426" w:type="dxa"/>
          </w:tcPr>
          <w:p w:rsidR="007D65A8" w:rsidRPr="007D65A8" w:rsidRDefault="007D65A8" w:rsidP="007D65A8">
            <w:pPr>
              <w:spacing w:line="300" w:lineRule="exact"/>
              <w:rPr>
                <w:rFonts w:ascii="ＭＳ 明朝" w:eastAsia="ＭＳ 明朝" w:hAnsi="ＭＳ 明朝"/>
                <w:sz w:val="24"/>
              </w:rPr>
            </w:pPr>
          </w:p>
        </w:tc>
      </w:tr>
      <w:tr w:rsidR="007D65A8" w:rsidRPr="00DE309C" w:rsidTr="00F42F10">
        <w:tc>
          <w:tcPr>
            <w:tcW w:w="3114" w:type="dxa"/>
          </w:tcPr>
          <w:p w:rsidR="007D65A8" w:rsidRPr="00673A30" w:rsidRDefault="007D65A8" w:rsidP="007D65A8">
            <w:pPr>
              <w:spacing w:line="300" w:lineRule="exact"/>
              <w:rPr>
                <w:rFonts w:ascii="ＭＳ 明朝" w:eastAsia="ＭＳ 明朝" w:hAnsi="ＭＳ 明朝"/>
                <w:sz w:val="24"/>
              </w:rPr>
            </w:pPr>
            <w:r w:rsidRPr="00673A30">
              <w:rPr>
                <w:rFonts w:ascii="ＭＳ 明朝" w:eastAsia="ＭＳ 明朝" w:hAnsi="ＭＳ 明朝" w:hint="eastAsia"/>
                <w:sz w:val="24"/>
              </w:rPr>
              <w:t>（施行細則）</w:t>
            </w:r>
          </w:p>
          <w:p w:rsidR="007D65A8" w:rsidRPr="00DE309C" w:rsidRDefault="007D65A8" w:rsidP="007D65A8">
            <w:pPr>
              <w:spacing w:line="300" w:lineRule="exact"/>
              <w:rPr>
                <w:rFonts w:ascii="ＭＳ 明朝" w:eastAsia="ＭＳ 明朝" w:hAnsi="ＭＳ 明朝"/>
                <w:sz w:val="24"/>
              </w:rPr>
            </w:pPr>
            <w:r w:rsidRPr="00673A30">
              <w:rPr>
                <w:rFonts w:ascii="ＭＳ 明朝" w:eastAsia="ＭＳ 明朝" w:hAnsi="ＭＳ 明朝" w:hint="eastAsia"/>
                <w:sz w:val="24"/>
              </w:rPr>
              <w:t>第７１条</w:t>
            </w:r>
          </w:p>
        </w:tc>
        <w:tc>
          <w:tcPr>
            <w:tcW w:w="6426" w:type="dxa"/>
          </w:tcPr>
          <w:p w:rsidR="007D65A8" w:rsidRDefault="007D65A8" w:rsidP="007D65A8">
            <w:pPr>
              <w:spacing w:line="300" w:lineRule="exact"/>
              <w:rPr>
                <w:rFonts w:ascii="ＭＳ 明朝" w:eastAsia="ＭＳ 明朝" w:hAnsi="ＭＳ 明朝"/>
                <w:sz w:val="24"/>
              </w:rPr>
            </w:pPr>
          </w:p>
          <w:p w:rsidR="007D65A8" w:rsidRPr="00DE309C" w:rsidRDefault="007D65A8" w:rsidP="007D65A8">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673A30">
              <w:rPr>
                <w:rFonts w:ascii="ＭＳ 明朝" w:eastAsia="ＭＳ 明朝" w:hAnsi="ＭＳ 明朝" w:hint="eastAsia"/>
                <w:sz w:val="24"/>
              </w:rPr>
              <w:t>この寄附行為の施行についての細則その他この法人及びこの法人の設置する学校の管理及び運営に関し必要な事項は、理事会が定める。</w:t>
            </w:r>
          </w:p>
        </w:tc>
        <w:tc>
          <w:tcPr>
            <w:tcW w:w="6426" w:type="dxa"/>
          </w:tcPr>
          <w:p w:rsidR="007D65A8" w:rsidRPr="00DE309C" w:rsidRDefault="007D65A8" w:rsidP="007D65A8">
            <w:pPr>
              <w:spacing w:line="300" w:lineRule="exact"/>
              <w:rPr>
                <w:rFonts w:ascii="ＭＳ 明朝" w:eastAsia="ＭＳ 明朝" w:hAnsi="ＭＳ 明朝"/>
                <w:sz w:val="24"/>
              </w:rPr>
            </w:pPr>
          </w:p>
        </w:tc>
        <w:tc>
          <w:tcPr>
            <w:tcW w:w="6426" w:type="dxa"/>
          </w:tcPr>
          <w:p w:rsidR="007D65A8" w:rsidRPr="00DE309C" w:rsidRDefault="007D65A8" w:rsidP="007D65A8">
            <w:pPr>
              <w:spacing w:line="300" w:lineRule="exact"/>
              <w:rPr>
                <w:rFonts w:ascii="ＭＳ 明朝" w:eastAsia="ＭＳ 明朝" w:hAnsi="ＭＳ 明朝"/>
                <w:sz w:val="24"/>
              </w:rPr>
            </w:pPr>
          </w:p>
        </w:tc>
      </w:tr>
    </w:tbl>
    <w:p w:rsidR="00B63FCF" w:rsidRDefault="00B63FCF">
      <w:r>
        <w:br w:type="page"/>
      </w:r>
    </w:p>
    <w:tbl>
      <w:tblPr>
        <w:tblStyle w:val="a3"/>
        <w:tblW w:w="22392" w:type="dxa"/>
        <w:tblLook w:val="04A0" w:firstRow="1" w:lastRow="0" w:firstColumn="1" w:lastColumn="0" w:noHBand="0" w:noVBand="1"/>
      </w:tblPr>
      <w:tblGrid>
        <w:gridCol w:w="3114"/>
        <w:gridCol w:w="6426"/>
        <w:gridCol w:w="6426"/>
        <w:gridCol w:w="6426"/>
      </w:tblGrid>
      <w:tr w:rsidR="007D65A8" w:rsidRPr="00DE309C" w:rsidTr="00F42F10">
        <w:tc>
          <w:tcPr>
            <w:tcW w:w="3114" w:type="dxa"/>
            <w:shd w:val="clear" w:color="auto" w:fill="AEAAAA" w:themeFill="background2" w:themeFillShade="BF"/>
          </w:tcPr>
          <w:p w:rsidR="007D65A8" w:rsidRPr="00DE309C" w:rsidRDefault="007D65A8" w:rsidP="007D65A8">
            <w:pPr>
              <w:spacing w:line="300" w:lineRule="exact"/>
              <w:rPr>
                <w:rFonts w:ascii="ＭＳ 明朝" w:eastAsia="ＭＳ 明朝" w:hAnsi="ＭＳ 明朝"/>
                <w:sz w:val="24"/>
              </w:rPr>
            </w:pPr>
            <w:r>
              <w:rPr>
                <w:rFonts w:ascii="ＭＳ 明朝" w:eastAsia="ＭＳ 明朝" w:hAnsi="ＭＳ 明朝" w:hint="eastAsia"/>
                <w:sz w:val="24"/>
              </w:rPr>
              <w:lastRenderedPageBreak/>
              <w:t>附則</w:t>
            </w:r>
          </w:p>
        </w:tc>
        <w:tc>
          <w:tcPr>
            <w:tcW w:w="6426" w:type="dxa"/>
            <w:shd w:val="clear" w:color="auto" w:fill="AEAAAA" w:themeFill="background2" w:themeFillShade="BF"/>
          </w:tcPr>
          <w:p w:rsidR="007D65A8" w:rsidRPr="00DE309C" w:rsidRDefault="007D65A8" w:rsidP="007D65A8">
            <w:pPr>
              <w:spacing w:line="300" w:lineRule="exact"/>
              <w:rPr>
                <w:rFonts w:ascii="ＭＳ 明朝" w:eastAsia="ＭＳ 明朝" w:hAnsi="ＭＳ 明朝"/>
                <w:sz w:val="24"/>
              </w:rPr>
            </w:pPr>
          </w:p>
        </w:tc>
        <w:tc>
          <w:tcPr>
            <w:tcW w:w="6426" w:type="dxa"/>
            <w:shd w:val="clear" w:color="auto" w:fill="AEAAAA" w:themeFill="background2" w:themeFillShade="BF"/>
          </w:tcPr>
          <w:p w:rsidR="007D65A8" w:rsidRPr="00DE309C" w:rsidRDefault="007D65A8" w:rsidP="007D65A8">
            <w:pPr>
              <w:spacing w:line="300" w:lineRule="exact"/>
              <w:rPr>
                <w:rFonts w:ascii="ＭＳ 明朝" w:eastAsia="ＭＳ 明朝" w:hAnsi="ＭＳ 明朝"/>
                <w:sz w:val="24"/>
              </w:rPr>
            </w:pPr>
          </w:p>
        </w:tc>
        <w:tc>
          <w:tcPr>
            <w:tcW w:w="6426" w:type="dxa"/>
            <w:shd w:val="clear" w:color="auto" w:fill="AEAAAA" w:themeFill="background2" w:themeFillShade="BF"/>
          </w:tcPr>
          <w:p w:rsidR="007D65A8" w:rsidRPr="00DE309C" w:rsidRDefault="007D65A8" w:rsidP="007D65A8">
            <w:pPr>
              <w:spacing w:line="300" w:lineRule="exact"/>
              <w:rPr>
                <w:rFonts w:ascii="ＭＳ 明朝" w:eastAsia="ＭＳ 明朝" w:hAnsi="ＭＳ 明朝"/>
                <w:sz w:val="24"/>
              </w:rPr>
            </w:pPr>
          </w:p>
        </w:tc>
      </w:tr>
      <w:tr w:rsidR="000F7E3A" w:rsidRPr="00DE309C" w:rsidTr="00F42F10">
        <w:tc>
          <w:tcPr>
            <w:tcW w:w="3114" w:type="dxa"/>
          </w:tcPr>
          <w:p w:rsidR="000F7E3A" w:rsidRPr="00DE309C" w:rsidRDefault="000F7E3A" w:rsidP="000F7E3A">
            <w:pPr>
              <w:spacing w:line="300" w:lineRule="exact"/>
              <w:rPr>
                <w:rFonts w:ascii="ＭＳ 明朝" w:eastAsia="ＭＳ 明朝" w:hAnsi="ＭＳ 明朝"/>
                <w:sz w:val="24"/>
              </w:rPr>
            </w:pPr>
          </w:p>
        </w:tc>
        <w:tc>
          <w:tcPr>
            <w:tcW w:w="6426" w:type="dxa"/>
          </w:tcPr>
          <w:p w:rsidR="000F7E3A" w:rsidRPr="000F7E3A" w:rsidRDefault="000F7E3A" w:rsidP="000F7E3A">
            <w:pPr>
              <w:spacing w:line="300" w:lineRule="exact"/>
              <w:rPr>
                <w:rFonts w:ascii="ＭＳ 明朝" w:eastAsia="ＭＳ 明朝" w:hAnsi="ＭＳ 明朝"/>
                <w:b/>
                <w:sz w:val="24"/>
                <w:u w:val="single"/>
              </w:rPr>
            </w:pPr>
            <w:r w:rsidRPr="000F7E3A">
              <w:rPr>
                <w:rFonts w:ascii="ＭＳ 明朝" w:eastAsia="ＭＳ 明朝" w:hAnsi="ＭＳ 明朝" w:hint="eastAsia"/>
                <w:b/>
                <w:sz w:val="24"/>
                <w:u w:val="single"/>
              </w:rPr>
              <w:t>※　令和７年の私立学校法改正の施行の場合</w:t>
            </w:r>
          </w:p>
          <w:p w:rsidR="000F7E3A" w:rsidRPr="00DE309C" w:rsidRDefault="000F7E3A" w:rsidP="00CA6368">
            <w:pPr>
              <w:spacing w:line="300" w:lineRule="exact"/>
              <w:ind w:left="240" w:hangingChars="100" w:hanging="240"/>
              <w:rPr>
                <w:rFonts w:ascii="ＭＳ 明朝" w:eastAsia="ＭＳ 明朝" w:hAnsi="ＭＳ 明朝"/>
                <w:sz w:val="24"/>
              </w:rPr>
            </w:pPr>
            <w:r w:rsidRPr="00CC4C6A">
              <w:rPr>
                <w:rFonts w:ascii="ＭＳ 明朝" w:eastAsia="ＭＳ 明朝" w:hAnsi="ＭＳ 明朝" w:hint="eastAsia"/>
                <w:sz w:val="24"/>
              </w:rPr>
              <w:t xml:space="preserve">１　</w:t>
            </w:r>
            <w:r w:rsidR="00CA6368">
              <w:rPr>
                <w:rFonts w:ascii="ＭＳ 明朝" w:eastAsia="ＭＳ 明朝" w:hAnsi="ＭＳ 明朝" w:hint="eastAsia"/>
                <w:sz w:val="24"/>
              </w:rPr>
              <w:t>令和●年●月●日に宮城県知事が認可した</w:t>
            </w:r>
            <w:r w:rsidRPr="00CC4C6A">
              <w:rPr>
                <w:rFonts w:ascii="ＭＳ 明朝" w:eastAsia="ＭＳ 明朝" w:hAnsi="ＭＳ 明朝" w:hint="eastAsia"/>
                <w:sz w:val="24"/>
              </w:rPr>
              <w:t>この寄附行為は、令和７年４月１日から施行する。</w:t>
            </w:r>
          </w:p>
        </w:tc>
        <w:tc>
          <w:tcPr>
            <w:tcW w:w="6426" w:type="dxa"/>
          </w:tcPr>
          <w:p w:rsidR="000F7E3A" w:rsidRPr="000F7E3A" w:rsidRDefault="000F7E3A" w:rsidP="000F7E3A">
            <w:pPr>
              <w:spacing w:line="300" w:lineRule="exact"/>
              <w:rPr>
                <w:rFonts w:ascii="ＭＳ 明朝" w:eastAsia="ＭＳ 明朝" w:hAnsi="ＭＳ 明朝"/>
                <w:b/>
                <w:sz w:val="24"/>
                <w:u w:val="single"/>
              </w:rPr>
            </w:pPr>
            <w:r w:rsidRPr="000F7E3A">
              <w:rPr>
                <w:rFonts w:ascii="ＭＳ 明朝" w:eastAsia="ＭＳ 明朝" w:hAnsi="ＭＳ 明朝" w:hint="eastAsia"/>
                <w:b/>
                <w:sz w:val="24"/>
                <w:u w:val="single"/>
              </w:rPr>
              <w:t>※　法改正以外の一部改正の場合（施行日前に改正）</w:t>
            </w:r>
          </w:p>
          <w:p w:rsidR="000F7E3A" w:rsidRDefault="000F7E3A" w:rsidP="00CA6368">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00CA6368" w:rsidRPr="00CA6368">
              <w:rPr>
                <w:rFonts w:ascii="ＭＳ 明朝" w:eastAsia="ＭＳ 明朝" w:hAnsi="ＭＳ 明朝" w:hint="eastAsia"/>
                <w:sz w:val="24"/>
              </w:rPr>
              <w:t>令和●年●月●日に宮城県知事が認可した</w:t>
            </w:r>
            <w:r>
              <w:rPr>
                <w:rFonts w:ascii="ＭＳ 明朝" w:eastAsia="ＭＳ 明朝" w:hAnsi="ＭＳ 明朝" w:hint="eastAsia"/>
                <w:sz w:val="24"/>
              </w:rPr>
              <w:t>この寄附行為は、令和●年●月●日から施行する。</w:t>
            </w:r>
          </w:p>
          <w:p w:rsidR="000F7E3A" w:rsidRPr="000F7E3A" w:rsidRDefault="000F7E3A" w:rsidP="000F7E3A">
            <w:pPr>
              <w:spacing w:line="300" w:lineRule="exact"/>
              <w:rPr>
                <w:rFonts w:ascii="ＭＳ 明朝" w:eastAsia="ＭＳ 明朝" w:hAnsi="ＭＳ 明朝"/>
                <w:sz w:val="24"/>
              </w:rPr>
            </w:pPr>
          </w:p>
        </w:tc>
        <w:tc>
          <w:tcPr>
            <w:tcW w:w="6426" w:type="dxa"/>
          </w:tcPr>
          <w:p w:rsidR="000F7E3A" w:rsidRPr="000F7E3A" w:rsidRDefault="000F7E3A" w:rsidP="000F7E3A">
            <w:pPr>
              <w:spacing w:line="300" w:lineRule="exact"/>
              <w:rPr>
                <w:rFonts w:ascii="ＭＳ 明朝" w:eastAsia="ＭＳ 明朝" w:hAnsi="ＭＳ 明朝"/>
                <w:b/>
                <w:sz w:val="24"/>
                <w:u w:val="single"/>
              </w:rPr>
            </w:pPr>
            <w:r w:rsidRPr="000F7E3A">
              <w:rPr>
                <w:rFonts w:ascii="ＭＳ 明朝" w:eastAsia="ＭＳ 明朝" w:hAnsi="ＭＳ 明朝" w:hint="eastAsia"/>
                <w:b/>
                <w:sz w:val="24"/>
                <w:u w:val="single"/>
              </w:rPr>
              <w:t>※　法改正以外の一部改正の場合（施行日</w:t>
            </w:r>
            <w:r>
              <w:rPr>
                <w:rFonts w:ascii="ＭＳ 明朝" w:eastAsia="ＭＳ 明朝" w:hAnsi="ＭＳ 明朝" w:hint="eastAsia"/>
                <w:b/>
                <w:sz w:val="24"/>
                <w:u w:val="single"/>
              </w:rPr>
              <w:t>後</w:t>
            </w:r>
            <w:r w:rsidRPr="000F7E3A">
              <w:rPr>
                <w:rFonts w:ascii="ＭＳ 明朝" w:eastAsia="ＭＳ 明朝" w:hAnsi="ＭＳ 明朝" w:hint="eastAsia"/>
                <w:b/>
                <w:sz w:val="24"/>
                <w:u w:val="single"/>
              </w:rPr>
              <w:t>に改正）</w:t>
            </w:r>
          </w:p>
          <w:p w:rsidR="000F7E3A" w:rsidRDefault="000F7E3A" w:rsidP="000F7E3A">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１　令和●年●月●日に宮城県知事が認可したこの寄附行為は，令和●年●月●</w:t>
            </w:r>
            <w:r w:rsidRPr="000F7E3A">
              <w:rPr>
                <w:rFonts w:ascii="ＭＳ 明朝" w:eastAsia="ＭＳ 明朝" w:hAnsi="ＭＳ 明朝" w:hint="eastAsia"/>
                <w:sz w:val="24"/>
              </w:rPr>
              <w:t>日から適用する</w:t>
            </w:r>
            <w:r>
              <w:rPr>
                <w:rFonts w:ascii="ＭＳ 明朝" w:eastAsia="ＭＳ 明朝" w:hAnsi="ＭＳ 明朝" w:hint="eastAsia"/>
                <w:sz w:val="24"/>
              </w:rPr>
              <w:t>。</w:t>
            </w:r>
          </w:p>
          <w:p w:rsidR="000F7E3A" w:rsidRDefault="000F7E3A" w:rsidP="000F7E3A">
            <w:pPr>
              <w:spacing w:line="300" w:lineRule="exact"/>
              <w:ind w:left="240" w:hangingChars="100" w:hanging="240"/>
              <w:rPr>
                <w:rFonts w:ascii="ＭＳ 明朝" w:eastAsia="ＭＳ 明朝" w:hAnsi="ＭＳ 明朝"/>
                <w:sz w:val="24"/>
              </w:rPr>
            </w:pPr>
          </w:p>
          <w:p w:rsidR="00CA6368" w:rsidRPr="00CA6368" w:rsidRDefault="000F7E3A" w:rsidP="000F7E3A">
            <w:pPr>
              <w:spacing w:line="300" w:lineRule="exact"/>
              <w:rPr>
                <w:rFonts w:ascii="ＭＳ 明朝" w:eastAsia="ＭＳ 明朝" w:hAnsi="ＭＳ 明朝"/>
                <w:b/>
                <w:color w:val="FF0000"/>
                <w:sz w:val="24"/>
              </w:rPr>
            </w:pPr>
            <w:r>
              <w:rPr>
                <w:rFonts w:ascii="ＭＳ 明朝" w:eastAsia="ＭＳ 明朝" w:hAnsi="ＭＳ 明朝" w:hint="eastAsia"/>
                <w:sz w:val="24"/>
              </w:rPr>
              <w:t xml:space="preserve">　</w:t>
            </w:r>
            <w:r w:rsidRPr="00CA6368">
              <w:rPr>
                <w:rFonts w:ascii="ＭＳ 明朝" w:eastAsia="ＭＳ 明朝" w:hAnsi="ＭＳ 明朝" w:hint="eastAsia"/>
                <w:b/>
                <w:color w:val="FF0000"/>
                <w:sz w:val="24"/>
                <w:highlight w:val="yellow"/>
              </w:rPr>
              <w:t>左</w:t>
            </w:r>
            <w:r w:rsidR="00CA6368" w:rsidRPr="00CA6368">
              <w:rPr>
                <w:rFonts w:ascii="ＭＳ 明朝" w:eastAsia="ＭＳ 明朝" w:hAnsi="ＭＳ 明朝" w:hint="eastAsia"/>
                <w:b/>
                <w:color w:val="FF0000"/>
                <w:sz w:val="24"/>
                <w:highlight w:val="yellow"/>
              </w:rPr>
              <w:t>記の法改正に関する施行を遡及する場合もこの規定を用いて改正することとなるが、改正法施行時点で寄附行為が改正されていない場合、法違反となるため、令和６年度中に寄附行為変更認可を受けておくこと。</w:t>
            </w:r>
          </w:p>
          <w:p w:rsidR="00CA6368" w:rsidRPr="000F7E3A" w:rsidRDefault="00CA6368" w:rsidP="000F7E3A">
            <w:pPr>
              <w:spacing w:line="300" w:lineRule="exact"/>
              <w:rPr>
                <w:rFonts w:ascii="ＭＳ 明朝" w:eastAsia="ＭＳ 明朝" w:hAnsi="ＭＳ 明朝"/>
                <w:sz w:val="24"/>
              </w:rPr>
            </w:pPr>
          </w:p>
        </w:tc>
      </w:tr>
      <w:tr w:rsidR="000F7E3A" w:rsidRPr="00DE309C" w:rsidTr="00F42F10">
        <w:tc>
          <w:tcPr>
            <w:tcW w:w="3114" w:type="dxa"/>
          </w:tcPr>
          <w:p w:rsidR="000F7E3A" w:rsidRPr="00DE309C" w:rsidRDefault="000F7E3A" w:rsidP="000F7E3A">
            <w:pPr>
              <w:spacing w:line="300" w:lineRule="exact"/>
              <w:rPr>
                <w:rFonts w:ascii="ＭＳ 明朝" w:eastAsia="ＭＳ 明朝" w:hAnsi="ＭＳ 明朝"/>
                <w:sz w:val="24"/>
              </w:rPr>
            </w:pPr>
          </w:p>
        </w:tc>
        <w:tc>
          <w:tcPr>
            <w:tcW w:w="6426" w:type="dxa"/>
          </w:tcPr>
          <w:p w:rsidR="000F7E3A" w:rsidRPr="00CC4C6A" w:rsidRDefault="000F7E3A" w:rsidP="000F7E3A">
            <w:pPr>
              <w:spacing w:line="300" w:lineRule="exact"/>
              <w:ind w:left="240" w:hangingChars="100" w:hanging="240"/>
              <w:rPr>
                <w:rFonts w:ascii="ＭＳ 明朝" w:eastAsia="ＭＳ 明朝" w:hAnsi="ＭＳ 明朝"/>
                <w:sz w:val="24"/>
              </w:rPr>
            </w:pPr>
            <w:r w:rsidRPr="00CC4C6A">
              <w:rPr>
                <w:rFonts w:ascii="ＭＳ 明朝" w:eastAsia="ＭＳ 明朝" w:hAnsi="ＭＳ 明朝" w:hint="eastAsia"/>
                <w:sz w:val="24"/>
              </w:rPr>
              <w:t>２　この法人の設立当初の役員及び評議員は、次のとおりとする。</w:t>
            </w:r>
          </w:p>
          <w:p w:rsidR="000F7E3A" w:rsidRPr="00CC4C6A" w:rsidRDefault="000F7E3A" w:rsidP="000F7E3A">
            <w:pPr>
              <w:spacing w:line="300" w:lineRule="exact"/>
              <w:ind w:firstLineChars="100" w:firstLine="240"/>
              <w:rPr>
                <w:rFonts w:ascii="ＭＳ 明朝" w:eastAsia="ＭＳ 明朝" w:hAnsi="ＭＳ 明朝"/>
                <w:sz w:val="24"/>
              </w:rPr>
            </w:pPr>
            <w:r w:rsidRPr="00CC4C6A">
              <w:rPr>
                <w:rFonts w:ascii="ＭＳ 明朝" w:eastAsia="ＭＳ 明朝" w:hAnsi="ＭＳ 明朝" w:hint="eastAsia"/>
                <w:sz w:val="24"/>
              </w:rPr>
              <w:t>理事（理事長）　●●●●</w:t>
            </w:r>
          </w:p>
          <w:p w:rsidR="000F7E3A" w:rsidRPr="00CC4C6A" w:rsidRDefault="000F7E3A" w:rsidP="000F7E3A">
            <w:pPr>
              <w:spacing w:line="300" w:lineRule="exact"/>
              <w:ind w:firstLineChars="100" w:firstLine="240"/>
              <w:rPr>
                <w:rFonts w:ascii="ＭＳ 明朝" w:eastAsia="ＭＳ 明朝" w:hAnsi="ＭＳ 明朝"/>
                <w:sz w:val="24"/>
              </w:rPr>
            </w:pPr>
            <w:r w:rsidRPr="00CC4C6A">
              <w:rPr>
                <w:rFonts w:ascii="ＭＳ 明朝" w:eastAsia="ＭＳ 明朝" w:hAnsi="ＭＳ 明朝" w:hint="eastAsia"/>
                <w:sz w:val="24"/>
              </w:rPr>
              <w:t>理事　●●●●</w:t>
            </w:r>
          </w:p>
          <w:p w:rsidR="000F7E3A" w:rsidRPr="00CC4C6A" w:rsidRDefault="000F7E3A" w:rsidP="000F7E3A">
            <w:pPr>
              <w:spacing w:line="300" w:lineRule="exact"/>
              <w:ind w:firstLineChars="100" w:firstLine="240"/>
              <w:rPr>
                <w:rFonts w:ascii="ＭＳ 明朝" w:eastAsia="ＭＳ 明朝" w:hAnsi="ＭＳ 明朝"/>
                <w:sz w:val="24"/>
              </w:rPr>
            </w:pPr>
            <w:r w:rsidRPr="00CC4C6A">
              <w:rPr>
                <w:rFonts w:ascii="ＭＳ 明朝" w:eastAsia="ＭＳ 明朝" w:hAnsi="ＭＳ 明朝" w:hint="eastAsia"/>
                <w:sz w:val="24"/>
              </w:rPr>
              <w:t>理事　●●●●</w:t>
            </w:r>
          </w:p>
          <w:p w:rsidR="000F7E3A" w:rsidRPr="00CC4C6A" w:rsidRDefault="000F7E3A" w:rsidP="000F7E3A">
            <w:pPr>
              <w:spacing w:line="300" w:lineRule="exact"/>
              <w:ind w:firstLineChars="100" w:firstLine="240"/>
              <w:rPr>
                <w:rFonts w:ascii="ＭＳ 明朝" w:eastAsia="ＭＳ 明朝" w:hAnsi="ＭＳ 明朝"/>
                <w:sz w:val="24"/>
              </w:rPr>
            </w:pPr>
            <w:r w:rsidRPr="00CC4C6A">
              <w:rPr>
                <w:rFonts w:ascii="ＭＳ 明朝" w:eastAsia="ＭＳ 明朝" w:hAnsi="ＭＳ 明朝" w:hint="eastAsia"/>
                <w:sz w:val="24"/>
              </w:rPr>
              <w:t>理事　●●●●</w:t>
            </w:r>
          </w:p>
          <w:p w:rsidR="000F7E3A" w:rsidRPr="00CC4C6A" w:rsidRDefault="000F7E3A" w:rsidP="000F7E3A">
            <w:pPr>
              <w:spacing w:line="300" w:lineRule="exact"/>
              <w:ind w:firstLineChars="100" w:firstLine="240"/>
              <w:rPr>
                <w:rFonts w:ascii="ＭＳ 明朝" w:eastAsia="ＭＳ 明朝" w:hAnsi="ＭＳ 明朝"/>
                <w:sz w:val="24"/>
              </w:rPr>
            </w:pPr>
            <w:r w:rsidRPr="00CC4C6A">
              <w:rPr>
                <w:rFonts w:ascii="ＭＳ 明朝" w:eastAsia="ＭＳ 明朝" w:hAnsi="ＭＳ 明朝" w:hint="eastAsia"/>
                <w:sz w:val="24"/>
              </w:rPr>
              <w:t>理事　●●●●</w:t>
            </w:r>
          </w:p>
          <w:p w:rsidR="000F7E3A" w:rsidRPr="00CC4C6A" w:rsidRDefault="000F7E3A" w:rsidP="000F7E3A">
            <w:pPr>
              <w:spacing w:line="300" w:lineRule="exact"/>
              <w:ind w:firstLineChars="100" w:firstLine="240"/>
              <w:rPr>
                <w:rFonts w:ascii="ＭＳ 明朝" w:eastAsia="ＭＳ 明朝" w:hAnsi="ＭＳ 明朝"/>
                <w:sz w:val="24"/>
              </w:rPr>
            </w:pPr>
            <w:r w:rsidRPr="00CC4C6A">
              <w:rPr>
                <w:rFonts w:ascii="ＭＳ 明朝" w:eastAsia="ＭＳ 明朝" w:hAnsi="ＭＳ 明朝" w:hint="eastAsia"/>
                <w:sz w:val="24"/>
              </w:rPr>
              <w:t>監事　●●●●</w:t>
            </w:r>
          </w:p>
          <w:p w:rsidR="000F7E3A" w:rsidRPr="00DE309C" w:rsidRDefault="000F7E3A" w:rsidP="000F7E3A">
            <w:pPr>
              <w:spacing w:line="300" w:lineRule="exact"/>
              <w:ind w:firstLineChars="100" w:firstLine="240"/>
              <w:rPr>
                <w:rFonts w:ascii="ＭＳ 明朝" w:eastAsia="ＭＳ 明朝" w:hAnsi="ＭＳ 明朝"/>
                <w:sz w:val="24"/>
              </w:rPr>
            </w:pPr>
            <w:r w:rsidRPr="00CC4C6A">
              <w:rPr>
                <w:rFonts w:ascii="ＭＳ 明朝" w:eastAsia="ＭＳ 明朝" w:hAnsi="ＭＳ 明朝" w:hint="eastAsia"/>
                <w:sz w:val="24"/>
              </w:rPr>
              <w:t>監事　●●●●</w:t>
            </w:r>
          </w:p>
        </w:tc>
        <w:tc>
          <w:tcPr>
            <w:tcW w:w="6426" w:type="dxa"/>
          </w:tcPr>
          <w:p w:rsidR="000F7E3A" w:rsidRPr="00DE309C" w:rsidRDefault="000F7E3A" w:rsidP="000F7E3A">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89664" behindDoc="0" locked="0" layoutInCell="1" allowOverlap="1" wp14:anchorId="1B6D3E03" wp14:editId="48F0BF86">
                      <wp:simplePos x="0" y="0"/>
                      <wp:positionH relativeFrom="column">
                        <wp:posOffset>-8255</wp:posOffset>
                      </wp:positionH>
                      <wp:positionV relativeFrom="paragraph">
                        <wp:posOffset>136838</wp:posOffset>
                      </wp:positionV>
                      <wp:extent cx="3916907" cy="600502"/>
                      <wp:effectExtent l="0" t="0" r="26670"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907" cy="600502"/>
                              </a:xfrm>
                              <a:prstGeom prst="rect">
                                <a:avLst/>
                              </a:prstGeom>
                              <a:solidFill>
                                <a:srgbClr val="FFFF00"/>
                              </a:solidFill>
                              <a:ln w="9525">
                                <a:solidFill>
                                  <a:srgbClr val="000000"/>
                                </a:solidFill>
                                <a:miter lim="800000"/>
                                <a:headEnd/>
                                <a:tailEnd/>
                              </a:ln>
                            </wps:spPr>
                            <wps:txbx>
                              <w:txbxContent>
                                <w:p w:rsidR="008B6784" w:rsidRPr="00883D7E"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CC4C6A">
                                    <w:rPr>
                                      <w:rFonts w:ascii="BIZ UDPゴシック" w:eastAsia="BIZ UDPゴシック" w:hAnsi="BIZ UDPゴシック" w:hint="eastAsia"/>
                                      <w:sz w:val="20"/>
                                    </w:rPr>
                                    <w:t>この附則は、新たに設立される学校法人が規定するものであり、既に設立されている学校法人の寄附行為の附則に、新たに設立時の評議員を追記する必要はない。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D3E03" id="_x0000_s1082" type="#_x0000_t202" style="position:absolute;left:0;text-align:left;margin-left:-.65pt;margin-top:10.75pt;width:308.4pt;height:47.3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" fillcolor="yellow">
                      <v:textbox>
                        <w:txbxContent>
                          <w:p w:rsidR="008B6784" w:rsidRPr="00883D7E"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CC4C6A">
                              <w:rPr>
                                <w:rFonts w:ascii="BIZ UDPゴシック" w:eastAsia="BIZ UDPゴシック" w:hAnsi="BIZ UDPゴシック" w:hint="eastAsia"/>
                                <w:sz w:val="20"/>
                              </w:rPr>
                              <w:t>この附則は、新たに設立される学校法人が規定するものであり、既に設立されている学校法人の寄附行為の附則に、新たに設立時の評議員を追記する必要はない。</w:t>
                            </w:r>
                          </w:p>
                        </w:txbxContent>
                      </v:textbox>
                    </v:shape>
                  </w:pict>
                </mc:Fallback>
              </mc:AlternateContent>
            </w:r>
          </w:p>
        </w:tc>
        <w:tc>
          <w:tcPr>
            <w:tcW w:w="6426" w:type="dxa"/>
          </w:tcPr>
          <w:p w:rsidR="000F7E3A" w:rsidRPr="00DE309C" w:rsidRDefault="00E3448B" w:rsidP="000F7E3A">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931648" behindDoc="0" locked="0" layoutInCell="1" allowOverlap="1" wp14:anchorId="04B08609" wp14:editId="0312C131">
                      <wp:simplePos x="0" y="0"/>
                      <wp:positionH relativeFrom="column">
                        <wp:posOffset>-3323</wp:posOffset>
                      </wp:positionH>
                      <wp:positionV relativeFrom="paragraph">
                        <wp:posOffset>624692</wp:posOffset>
                      </wp:positionV>
                      <wp:extent cx="3916907" cy="2998643"/>
                      <wp:effectExtent l="19050" t="19050" r="26670" b="1143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907" cy="2998643"/>
                              </a:xfrm>
                              <a:prstGeom prst="rect">
                                <a:avLst/>
                              </a:prstGeom>
                              <a:solidFill>
                                <a:schemeClr val="accent4">
                                  <a:lumMod val="40000"/>
                                  <a:lumOff val="60000"/>
                                </a:schemeClr>
                              </a:solidFill>
                              <a:ln w="38100">
                                <a:solidFill>
                                  <a:srgbClr val="000000"/>
                                </a:solidFill>
                                <a:miter lim="800000"/>
                                <a:headEnd/>
                                <a:tailEnd/>
                              </a:ln>
                            </wps:spPr>
                            <wps:txbx>
                              <w:txbxContent>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　令和７年４月１日よりも前に任期が満了する役員又は評議員の任期を、令和七年度の定時評議員会の終結の時まで伸長する場合には、以下のように令和７年４月１</w:t>
                                  </w:r>
                                  <w:r w:rsidRPr="00F8485F">
                                    <w:rPr>
                                      <w:rFonts w:ascii="BIZ UDPゴシック" w:eastAsia="BIZ UDPゴシック" w:hAnsi="BIZ UDPゴシック"/>
                                      <w:b/>
                                      <w:sz w:val="20"/>
                                    </w:rPr>
                                    <w:t>日</w:t>
                                  </w:r>
                                  <w:r w:rsidRPr="00F8485F">
                                    <w:rPr>
                                      <w:rFonts w:ascii="BIZ UDPゴシック" w:eastAsia="BIZ UDPゴシック" w:hAnsi="BIZ UDPゴシック" w:hint="eastAsia"/>
                                      <w:b/>
                                      <w:sz w:val="20"/>
                                    </w:rPr>
                                    <w:t>よりも前にまず一部の附則を施行する。</w:t>
                                  </w:r>
                                </w:p>
                                <w:p w:rsidR="008B6784" w:rsidRPr="00F8485F" w:rsidRDefault="008B6784" w:rsidP="00E3448B">
                                  <w:pPr>
                                    <w:spacing w:line="240" w:lineRule="exact"/>
                                    <w:ind w:left="200" w:hangingChars="100" w:hanging="200"/>
                                    <w:rPr>
                                      <w:rFonts w:ascii="BIZ UDPゴシック" w:eastAsia="BIZ UDPゴシック" w:hAnsi="BIZ UDPゴシック"/>
                                      <w:b/>
                                      <w:sz w:val="20"/>
                                    </w:rPr>
                                  </w:pPr>
                                </w:p>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 xml:space="preserve">　</w:t>
                                  </w:r>
                                  <w:r w:rsidRPr="00F8485F">
                                    <w:rPr>
                                      <w:rFonts w:ascii="BIZ UDPゴシック" w:eastAsia="BIZ UDPゴシック" w:hAnsi="BIZ UDPゴシック"/>
                                      <w:b/>
                                      <w:sz w:val="20"/>
                                    </w:rPr>
                                    <w:t xml:space="preserve">　</w:t>
                                  </w:r>
                                  <w:r w:rsidRPr="00F8485F">
                                    <w:rPr>
                                      <w:rFonts w:ascii="BIZ UDPゴシック" w:eastAsia="BIZ UDPゴシック" w:hAnsi="BIZ UDPゴシック" w:hint="eastAsia"/>
                                      <w:b/>
                                      <w:sz w:val="20"/>
                                    </w:rPr>
                                    <w:t>この</w:t>
                                  </w:r>
                                  <w:r w:rsidRPr="00F8485F">
                                    <w:rPr>
                                      <w:rFonts w:ascii="BIZ UDPゴシック" w:eastAsia="BIZ UDPゴシック" w:hAnsi="BIZ UDPゴシック"/>
                                      <w:b/>
                                      <w:sz w:val="20"/>
                                    </w:rPr>
                                    <w:t>規定を</w:t>
                                  </w:r>
                                  <w:r w:rsidRPr="00F8485F">
                                    <w:rPr>
                                      <w:rFonts w:ascii="BIZ UDPゴシック" w:eastAsia="BIZ UDPゴシック" w:hAnsi="BIZ UDPゴシック" w:hint="eastAsia"/>
                                      <w:b/>
                                      <w:sz w:val="20"/>
                                    </w:rPr>
                                    <w:t>置くことが</w:t>
                                  </w:r>
                                  <w:r w:rsidRPr="00F8485F">
                                    <w:rPr>
                                      <w:rFonts w:ascii="BIZ UDPゴシック" w:eastAsia="BIZ UDPゴシック" w:hAnsi="BIZ UDPゴシック"/>
                                      <w:b/>
                                      <w:sz w:val="20"/>
                                    </w:rPr>
                                    <w:t>想定されるのは、令和</w:t>
                                  </w:r>
                                  <w:r w:rsidRPr="00F8485F">
                                    <w:rPr>
                                      <w:rFonts w:ascii="BIZ UDPゴシック" w:eastAsia="BIZ UDPゴシック" w:hAnsi="BIZ UDPゴシック" w:hint="eastAsia"/>
                                      <w:b/>
                                      <w:sz w:val="20"/>
                                    </w:rPr>
                                    <w:t>６</w:t>
                                  </w:r>
                                  <w:r w:rsidRPr="00F8485F">
                                    <w:rPr>
                                      <w:rFonts w:ascii="BIZ UDPゴシック" w:eastAsia="BIZ UDPゴシック" w:hAnsi="BIZ UDPゴシック"/>
                                      <w:b/>
                                      <w:sz w:val="20"/>
                                    </w:rPr>
                                    <w:t>年度</w:t>
                                  </w:r>
                                  <w:r w:rsidRPr="00F8485F">
                                    <w:rPr>
                                      <w:rFonts w:ascii="BIZ UDPゴシック" w:eastAsia="BIZ UDPゴシック" w:hAnsi="BIZ UDPゴシック" w:hint="eastAsia"/>
                                      <w:b/>
                                      <w:sz w:val="20"/>
                                    </w:rPr>
                                    <w:t>に</w:t>
                                  </w:r>
                                  <w:r w:rsidRPr="00F8485F">
                                    <w:rPr>
                                      <w:rFonts w:ascii="BIZ UDPゴシック" w:eastAsia="BIZ UDPゴシック" w:hAnsi="BIZ UDPゴシック"/>
                                      <w:b/>
                                      <w:sz w:val="20"/>
                                    </w:rPr>
                                    <w:t>入ってからに任期満了を迎える学校法人</w:t>
                                  </w:r>
                                  <w:r w:rsidRPr="00F8485F">
                                    <w:rPr>
                                      <w:rFonts w:ascii="BIZ UDPゴシック" w:eastAsia="BIZ UDPゴシック" w:hAnsi="BIZ UDPゴシック" w:hint="eastAsia"/>
                                      <w:b/>
                                      <w:sz w:val="20"/>
                                    </w:rPr>
                                    <w:t>であるが</w:t>
                                  </w:r>
                                  <w:r w:rsidRPr="00F8485F">
                                    <w:rPr>
                                      <w:rFonts w:ascii="BIZ UDPゴシック" w:eastAsia="BIZ UDPゴシック" w:hAnsi="BIZ UDPゴシック"/>
                                      <w:b/>
                                      <w:sz w:val="20"/>
                                    </w:rPr>
                                    <w:t>、令和６年度中に</w:t>
                                  </w:r>
                                  <w:r w:rsidRPr="00F8485F">
                                    <w:rPr>
                                      <w:rFonts w:ascii="BIZ UDPゴシック" w:eastAsia="BIZ UDPゴシック" w:hAnsi="BIZ UDPゴシック" w:hint="eastAsia"/>
                                      <w:b/>
                                      <w:sz w:val="20"/>
                                    </w:rPr>
                                    <w:t>重任を行った</w:t>
                                  </w:r>
                                  <w:r w:rsidRPr="00F8485F">
                                    <w:rPr>
                                      <w:rFonts w:ascii="BIZ UDPゴシック" w:eastAsia="BIZ UDPゴシック" w:hAnsi="BIZ UDPゴシック"/>
                                      <w:b/>
                                      <w:sz w:val="20"/>
                                    </w:rPr>
                                    <w:t>上で、他の経過措置を適用することも</w:t>
                                  </w:r>
                                  <w:r w:rsidRPr="00F8485F">
                                    <w:rPr>
                                      <w:rFonts w:ascii="BIZ UDPゴシック" w:eastAsia="BIZ UDPゴシック" w:hAnsi="BIZ UDPゴシック" w:hint="eastAsia"/>
                                      <w:b/>
                                      <w:sz w:val="20"/>
                                    </w:rPr>
                                    <w:t>可能</w:t>
                                  </w:r>
                                  <w:r w:rsidRPr="00F8485F">
                                    <w:rPr>
                                      <w:rFonts w:ascii="BIZ UDPゴシック" w:eastAsia="BIZ UDPゴシック" w:hAnsi="BIZ UDPゴシック"/>
                                      <w:b/>
                                      <w:sz w:val="20"/>
                                    </w:rPr>
                                    <w:t>。ただし</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令和７</w:t>
                                  </w:r>
                                  <w:r w:rsidRPr="00F8485F">
                                    <w:rPr>
                                      <w:rFonts w:ascii="BIZ UDPゴシック" w:eastAsia="BIZ UDPゴシック" w:hAnsi="BIZ UDPゴシック" w:hint="eastAsia"/>
                                      <w:b/>
                                      <w:sz w:val="20"/>
                                    </w:rPr>
                                    <w:t>年３</w:t>
                                  </w:r>
                                  <w:r w:rsidRPr="00F8485F">
                                    <w:rPr>
                                      <w:rFonts w:ascii="BIZ UDPゴシック" w:eastAsia="BIZ UDPゴシック" w:hAnsi="BIZ UDPゴシック"/>
                                      <w:b/>
                                      <w:sz w:val="20"/>
                                    </w:rPr>
                                    <w:t>月31日任期の学校法人は以下を規定することが必要になると思われる。</w:t>
                                  </w:r>
                                </w:p>
                                <w:p w:rsidR="008B6784" w:rsidRPr="00F8485F" w:rsidRDefault="008B6784" w:rsidP="00E3448B">
                                  <w:pPr>
                                    <w:spacing w:line="240" w:lineRule="exact"/>
                                    <w:ind w:left="200" w:hangingChars="100" w:hanging="200"/>
                                    <w:rPr>
                                      <w:rFonts w:ascii="BIZ UDPゴシック" w:eastAsia="BIZ UDPゴシック" w:hAnsi="BIZ UDPゴシック"/>
                                      <w:b/>
                                      <w:sz w:val="20"/>
                                    </w:rPr>
                                  </w:pPr>
                                </w:p>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 xml:space="preserve">１　</w:t>
                                  </w:r>
                                  <w:r w:rsidRPr="00F8485F">
                                    <w:rPr>
                                      <w:rFonts w:ascii="BIZ UDPゴシック" w:eastAsia="BIZ UDPゴシック" w:hAnsi="BIZ UDPゴシック"/>
                                      <w:b/>
                                      <w:sz w:val="20"/>
                                    </w:rPr>
                                    <w:t>この寄附行為は令和</w:t>
                                  </w:r>
                                  <w:r w:rsidRPr="00F8485F">
                                    <w:rPr>
                                      <w:rFonts w:ascii="BIZ UDPゴシック" w:eastAsia="BIZ UDPゴシック" w:hAnsi="BIZ UDPゴシック" w:hint="eastAsia"/>
                                      <w:b/>
                                      <w:sz w:val="20"/>
                                    </w:rPr>
                                    <w:t>７</w:t>
                                  </w:r>
                                  <w:r w:rsidRPr="00F8485F">
                                    <w:rPr>
                                      <w:rFonts w:ascii="BIZ UDPゴシック" w:eastAsia="BIZ UDPゴシック" w:hAnsi="BIZ UDPゴシック"/>
                                      <w:b/>
                                      <w:sz w:val="20"/>
                                    </w:rPr>
                                    <w:t>年</w:t>
                                  </w:r>
                                  <w:r w:rsidRPr="00F8485F">
                                    <w:rPr>
                                      <w:rFonts w:ascii="BIZ UDPゴシック" w:eastAsia="BIZ UDPゴシック" w:hAnsi="BIZ UDPゴシック" w:hint="eastAsia"/>
                                      <w:b/>
                                      <w:sz w:val="20"/>
                                    </w:rPr>
                                    <w:t>４</w:t>
                                  </w:r>
                                  <w:r w:rsidRPr="00F8485F">
                                    <w:rPr>
                                      <w:rFonts w:ascii="BIZ UDPゴシック" w:eastAsia="BIZ UDPゴシック" w:hAnsi="BIZ UDPゴシック"/>
                                      <w:b/>
                                      <w:sz w:val="20"/>
                                    </w:rPr>
                                    <w:t>月</w:t>
                                  </w:r>
                                  <w:r w:rsidRPr="00F8485F">
                                    <w:rPr>
                                      <w:rFonts w:ascii="BIZ UDPゴシック" w:eastAsia="BIZ UDPゴシック" w:hAnsi="BIZ UDPゴシック" w:hint="eastAsia"/>
                                      <w:b/>
                                      <w:sz w:val="20"/>
                                    </w:rPr>
                                    <w:t>１</w:t>
                                  </w:r>
                                  <w:r w:rsidRPr="00F8485F">
                                    <w:rPr>
                                      <w:rFonts w:ascii="BIZ UDPゴシック" w:eastAsia="BIZ UDPゴシック" w:hAnsi="BIZ UDPゴシック"/>
                                      <w:b/>
                                      <w:sz w:val="20"/>
                                    </w:rPr>
                                    <w:t>日から施行する。ただし、附則第</w:t>
                                  </w:r>
                                  <w:r w:rsidRPr="00F8485F">
                                    <w:rPr>
                                      <w:rFonts w:ascii="BIZ UDPゴシック" w:eastAsia="BIZ UDPゴシック" w:hAnsi="BIZ UDPゴシック" w:hint="eastAsia"/>
                                      <w:b/>
                                      <w:sz w:val="20"/>
                                    </w:rPr>
                                    <w:t>２</w:t>
                                  </w:r>
                                  <w:r w:rsidRPr="00F8485F">
                                    <w:rPr>
                                      <w:rFonts w:ascii="BIZ UDPゴシック" w:eastAsia="BIZ UDPゴシック" w:hAnsi="BIZ UDPゴシック"/>
                                      <w:b/>
                                      <w:sz w:val="20"/>
                                    </w:rPr>
                                    <w:t>項の規定は、令和</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年</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月</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日から施行する。</w:t>
                                  </w:r>
                                </w:p>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２</w:t>
                                  </w:r>
                                  <w:r w:rsidRPr="00F8485F">
                                    <w:rPr>
                                      <w:rFonts w:ascii="BIZ UDPゴシック" w:eastAsia="BIZ UDPゴシック" w:hAnsi="BIZ UDPゴシック"/>
                                      <w:b/>
                                      <w:sz w:val="20"/>
                                    </w:rPr>
                                    <w:t xml:space="preserve"> 令和</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年</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月</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日に在任する役員又は評議員であって、令和</w:t>
                                  </w:r>
                                  <w:r w:rsidRPr="00F8485F">
                                    <w:rPr>
                                      <w:rFonts w:ascii="BIZ UDPゴシック" w:eastAsia="BIZ UDPゴシック" w:hAnsi="BIZ UDPゴシック" w:hint="eastAsia"/>
                                      <w:b/>
                                      <w:sz w:val="20"/>
                                    </w:rPr>
                                    <w:t>７</w:t>
                                  </w:r>
                                  <w:r w:rsidRPr="00F8485F">
                                    <w:rPr>
                                      <w:rFonts w:ascii="BIZ UDPゴシック" w:eastAsia="BIZ UDPゴシック" w:hAnsi="BIZ UDPゴシック"/>
                                      <w:b/>
                                      <w:sz w:val="20"/>
                                    </w:rPr>
                                    <w:t>年度の定時評議員会の日よりも前に任期が満了するものの任期については、その終期を令和</w:t>
                                  </w:r>
                                  <w:r w:rsidRPr="00F8485F">
                                    <w:rPr>
                                      <w:rFonts w:ascii="BIZ UDPゴシック" w:eastAsia="BIZ UDPゴシック" w:hAnsi="BIZ UDPゴシック" w:hint="eastAsia"/>
                                      <w:b/>
                                      <w:sz w:val="20"/>
                                    </w:rPr>
                                    <w:t>７</w:t>
                                  </w:r>
                                  <w:r w:rsidRPr="00F8485F">
                                    <w:rPr>
                                      <w:rFonts w:ascii="BIZ UDPゴシック" w:eastAsia="BIZ UDPゴシック" w:hAnsi="BIZ UDPゴシック"/>
                                      <w:b/>
                                      <w:sz w:val="20"/>
                                    </w:rPr>
                                    <w:t>年度の定時評議員会の終結の時まで伸長する。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B08609" id="_x0000_s1083" type="#_x0000_t202" style="position:absolute;left:0;text-align:left;margin-left:-.25pt;margin-top:49.2pt;width:308.4pt;height:236.1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" fillcolor="#ffe599 [1303]" strokeweight="3pt">
                      <v:textbox>
                        <w:txbxContent>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　令和７年４月１日よりも前に任期が満了する役員又は評議員の任期を、令和七年度の定時評議員会の終結の時まで伸長する場合には、以下のように令和７年４月１</w:t>
                            </w:r>
                            <w:r w:rsidRPr="00F8485F">
                              <w:rPr>
                                <w:rFonts w:ascii="BIZ UDPゴシック" w:eastAsia="BIZ UDPゴシック" w:hAnsi="BIZ UDPゴシック"/>
                                <w:b/>
                                <w:sz w:val="20"/>
                              </w:rPr>
                              <w:t>日</w:t>
                            </w:r>
                            <w:r w:rsidRPr="00F8485F">
                              <w:rPr>
                                <w:rFonts w:ascii="BIZ UDPゴシック" w:eastAsia="BIZ UDPゴシック" w:hAnsi="BIZ UDPゴシック" w:hint="eastAsia"/>
                                <w:b/>
                                <w:sz w:val="20"/>
                              </w:rPr>
                              <w:t>よりも前にまず一部の附則を施行する。</w:t>
                            </w:r>
                          </w:p>
                          <w:p w:rsidR="008B6784" w:rsidRPr="00F8485F" w:rsidRDefault="008B6784" w:rsidP="00E3448B">
                            <w:pPr>
                              <w:spacing w:line="240" w:lineRule="exact"/>
                              <w:ind w:left="200" w:hangingChars="100" w:hanging="200"/>
                              <w:rPr>
                                <w:rFonts w:ascii="BIZ UDPゴシック" w:eastAsia="BIZ UDPゴシック" w:hAnsi="BIZ UDPゴシック"/>
                                <w:b/>
                                <w:sz w:val="20"/>
                              </w:rPr>
                            </w:pPr>
                          </w:p>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 xml:space="preserve">　</w:t>
                            </w:r>
                            <w:r w:rsidRPr="00F8485F">
                              <w:rPr>
                                <w:rFonts w:ascii="BIZ UDPゴシック" w:eastAsia="BIZ UDPゴシック" w:hAnsi="BIZ UDPゴシック"/>
                                <w:b/>
                                <w:sz w:val="20"/>
                              </w:rPr>
                              <w:t xml:space="preserve">　</w:t>
                            </w:r>
                            <w:r w:rsidRPr="00F8485F">
                              <w:rPr>
                                <w:rFonts w:ascii="BIZ UDPゴシック" w:eastAsia="BIZ UDPゴシック" w:hAnsi="BIZ UDPゴシック" w:hint="eastAsia"/>
                                <w:b/>
                                <w:sz w:val="20"/>
                              </w:rPr>
                              <w:t>この</w:t>
                            </w:r>
                            <w:r w:rsidRPr="00F8485F">
                              <w:rPr>
                                <w:rFonts w:ascii="BIZ UDPゴシック" w:eastAsia="BIZ UDPゴシック" w:hAnsi="BIZ UDPゴシック"/>
                                <w:b/>
                                <w:sz w:val="20"/>
                              </w:rPr>
                              <w:t>規定を</w:t>
                            </w:r>
                            <w:r w:rsidRPr="00F8485F">
                              <w:rPr>
                                <w:rFonts w:ascii="BIZ UDPゴシック" w:eastAsia="BIZ UDPゴシック" w:hAnsi="BIZ UDPゴシック" w:hint="eastAsia"/>
                                <w:b/>
                                <w:sz w:val="20"/>
                              </w:rPr>
                              <w:t>置くことが</w:t>
                            </w:r>
                            <w:r w:rsidRPr="00F8485F">
                              <w:rPr>
                                <w:rFonts w:ascii="BIZ UDPゴシック" w:eastAsia="BIZ UDPゴシック" w:hAnsi="BIZ UDPゴシック"/>
                                <w:b/>
                                <w:sz w:val="20"/>
                              </w:rPr>
                              <w:t>想定されるのは、令和</w:t>
                            </w:r>
                            <w:r w:rsidRPr="00F8485F">
                              <w:rPr>
                                <w:rFonts w:ascii="BIZ UDPゴシック" w:eastAsia="BIZ UDPゴシック" w:hAnsi="BIZ UDPゴシック" w:hint="eastAsia"/>
                                <w:b/>
                                <w:sz w:val="20"/>
                              </w:rPr>
                              <w:t>６</w:t>
                            </w:r>
                            <w:r w:rsidRPr="00F8485F">
                              <w:rPr>
                                <w:rFonts w:ascii="BIZ UDPゴシック" w:eastAsia="BIZ UDPゴシック" w:hAnsi="BIZ UDPゴシック"/>
                                <w:b/>
                                <w:sz w:val="20"/>
                              </w:rPr>
                              <w:t>年度</w:t>
                            </w:r>
                            <w:r w:rsidRPr="00F8485F">
                              <w:rPr>
                                <w:rFonts w:ascii="BIZ UDPゴシック" w:eastAsia="BIZ UDPゴシック" w:hAnsi="BIZ UDPゴシック" w:hint="eastAsia"/>
                                <w:b/>
                                <w:sz w:val="20"/>
                              </w:rPr>
                              <w:t>に</w:t>
                            </w:r>
                            <w:r w:rsidRPr="00F8485F">
                              <w:rPr>
                                <w:rFonts w:ascii="BIZ UDPゴシック" w:eastAsia="BIZ UDPゴシック" w:hAnsi="BIZ UDPゴシック"/>
                                <w:b/>
                                <w:sz w:val="20"/>
                              </w:rPr>
                              <w:t>入ってからに任期満了を迎える学校法人</w:t>
                            </w:r>
                            <w:r w:rsidRPr="00F8485F">
                              <w:rPr>
                                <w:rFonts w:ascii="BIZ UDPゴシック" w:eastAsia="BIZ UDPゴシック" w:hAnsi="BIZ UDPゴシック" w:hint="eastAsia"/>
                                <w:b/>
                                <w:sz w:val="20"/>
                              </w:rPr>
                              <w:t>であるが</w:t>
                            </w:r>
                            <w:r w:rsidRPr="00F8485F">
                              <w:rPr>
                                <w:rFonts w:ascii="BIZ UDPゴシック" w:eastAsia="BIZ UDPゴシック" w:hAnsi="BIZ UDPゴシック"/>
                                <w:b/>
                                <w:sz w:val="20"/>
                              </w:rPr>
                              <w:t>、令和６年度中に</w:t>
                            </w:r>
                            <w:r w:rsidRPr="00F8485F">
                              <w:rPr>
                                <w:rFonts w:ascii="BIZ UDPゴシック" w:eastAsia="BIZ UDPゴシック" w:hAnsi="BIZ UDPゴシック" w:hint="eastAsia"/>
                                <w:b/>
                                <w:sz w:val="20"/>
                              </w:rPr>
                              <w:t>重任を行った</w:t>
                            </w:r>
                            <w:r w:rsidRPr="00F8485F">
                              <w:rPr>
                                <w:rFonts w:ascii="BIZ UDPゴシック" w:eastAsia="BIZ UDPゴシック" w:hAnsi="BIZ UDPゴシック"/>
                                <w:b/>
                                <w:sz w:val="20"/>
                              </w:rPr>
                              <w:t>上で、他の経過措置を適用することも</w:t>
                            </w:r>
                            <w:r w:rsidRPr="00F8485F">
                              <w:rPr>
                                <w:rFonts w:ascii="BIZ UDPゴシック" w:eastAsia="BIZ UDPゴシック" w:hAnsi="BIZ UDPゴシック" w:hint="eastAsia"/>
                                <w:b/>
                                <w:sz w:val="20"/>
                              </w:rPr>
                              <w:t>可能</w:t>
                            </w:r>
                            <w:r w:rsidRPr="00F8485F">
                              <w:rPr>
                                <w:rFonts w:ascii="BIZ UDPゴシック" w:eastAsia="BIZ UDPゴシック" w:hAnsi="BIZ UDPゴシック"/>
                                <w:b/>
                                <w:sz w:val="20"/>
                              </w:rPr>
                              <w:t>。ただし</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令和７</w:t>
                            </w:r>
                            <w:r w:rsidRPr="00F8485F">
                              <w:rPr>
                                <w:rFonts w:ascii="BIZ UDPゴシック" w:eastAsia="BIZ UDPゴシック" w:hAnsi="BIZ UDPゴシック" w:hint="eastAsia"/>
                                <w:b/>
                                <w:sz w:val="20"/>
                              </w:rPr>
                              <w:t>年３</w:t>
                            </w:r>
                            <w:r w:rsidRPr="00F8485F">
                              <w:rPr>
                                <w:rFonts w:ascii="BIZ UDPゴシック" w:eastAsia="BIZ UDPゴシック" w:hAnsi="BIZ UDPゴシック"/>
                                <w:b/>
                                <w:sz w:val="20"/>
                              </w:rPr>
                              <w:t>月31日任期の学校法人は以下を規定することが必要になると思われる。</w:t>
                            </w:r>
                          </w:p>
                          <w:p w:rsidR="008B6784" w:rsidRPr="00F8485F" w:rsidRDefault="008B6784" w:rsidP="00E3448B">
                            <w:pPr>
                              <w:spacing w:line="240" w:lineRule="exact"/>
                              <w:ind w:left="200" w:hangingChars="100" w:hanging="200"/>
                              <w:rPr>
                                <w:rFonts w:ascii="BIZ UDPゴシック" w:eastAsia="BIZ UDPゴシック" w:hAnsi="BIZ UDPゴシック"/>
                                <w:b/>
                                <w:sz w:val="20"/>
                              </w:rPr>
                            </w:pPr>
                          </w:p>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 xml:space="preserve">１　</w:t>
                            </w:r>
                            <w:r w:rsidRPr="00F8485F">
                              <w:rPr>
                                <w:rFonts w:ascii="BIZ UDPゴシック" w:eastAsia="BIZ UDPゴシック" w:hAnsi="BIZ UDPゴシック"/>
                                <w:b/>
                                <w:sz w:val="20"/>
                              </w:rPr>
                              <w:t>この寄附行為は令和</w:t>
                            </w:r>
                            <w:r w:rsidRPr="00F8485F">
                              <w:rPr>
                                <w:rFonts w:ascii="BIZ UDPゴシック" w:eastAsia="BIZ UDPゴシック" w:hAnsi="BIZ UDPゴシック" w:hint="eastAsia"/>
                                <w:b/>
                                <w:sz w:val="20"/>
                              </w:rPr>
                              <w:t>７</w:t>
                            </w:r>
                            <w:r w:rsidRPr="00F8485F">
                              <w:rPr>
                                <w:rFonts w:ascii="BIZ UDPゴシック" w:eastAsia="BIZ UDPゴシック" w:hAnsi="BIZ UDPゴシック"/>
                                <w:b/>
                                <w:sz w:val="20"/>
                              </w:rPr>
                              <w:t>年</w:t>
                            </w:r>
                            <w:r w:rsidRPr="00F8485F">
                              <w:rPr>
                                <w:rFonts w:ascii="BIZ UDPゴシック" w:eastAsia="BIZ UDPゴシック" w:hAnsi="BIZ UDPゴシック" w:hint="eastAsia"/>
                                <w:b/>
                                <w:sz w:val="20"/>
                              </w:rPr>
                              <w:t>４</w:t>
                            </w:r>
                            <w:r w:rsidRPr="00F8485F">
                              <w:rPr>
                                <w:rFonts w:ascii="BIZ UDPゴシック" w:eastAsia="BIZ UDPゴシック" w:hAnsi="BIZ UDPゴシック"/>
                                <w:b/>
                                <w:sz w:val="20"/>
                              </w:rPr>
                              <w:t>月</w:t>
                            </w:r>
                            <w:r w:rsidRPr="00F8485F">
                              <w:rPr>
                                <w:rFonts w:ascii="BIZ UDPゴシック" w:eastAsia="BIZ UDPゴシック" w:hAnsi="BIZ UDPゴシック" w:hint="eastAsia"/>
                                <w:b/>
                                <w:sz w:val="20"/>
                              </w:rPr>
                              <w:t>１</w:t>
                            </w:r>
                            <w:r w:rsidRPr="00F8485F">
                              <w:rPr>
                                <w:rFonts w:ascii="BIZ UDPゴシック" w:eastAsia="BIZ UDPゴシック" w:hAnsi="BIZ UDPゴシック"/>
                                <w:b/>
                                <w:sz w:val="20"/>
                              </w:rPr>
                              <w:t>日から施行する。ただし、附則第</w:t>
                            </w:r>
                            <w:r w:rsidRPr="00F8485F">
                              <w:rPr>
                                <w:rFonts w:ascii="BIZ UDPゴシック" w:eastAsia="BIZ UDPゴシック" w:hAnsi="BIZ UDPゴシック" w:hint="eastAsia"/>
                                <w:b/>
                                <w:sz w:val="20"/>
                              </w:rPr>
                              <w:t>２</w:t>
                            </w:r>
                            <w:r w:rsidRPr="00F8485F">
                              <w:rPr>
                                <w:rFonts w:ascii="BIZ UDPゴシック" w:eastAsia="BIZ UDPゴシック" w:hAnsi="BIZ UDPゴシック"/>
                                <w:b/>
                                <w:sz w:val="20"/>
                              </w:rPr>
                              <w:t>項の規定は、令和</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年</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月</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日から施行する。</w:t>
                            </w:r>
                          </w:p>
                          <w:p w:rsidR="008B6784" w:rsidRPr="00F8485F" w:rsidRDefault="008B6784" w:rsidP="00E3448B">
                            <w:pPr>
                              <w:spacing w:line="240" w:lineRule="exact"/>
                              <w:ind w:left="200" w:hangingChars="100" w:hanging="200"/>
                              <w:rPr>
                                <w:rFonts w:ascii="BIZ UDPゴシック" w:eastAsia="BIZ UDPゴシック" w:hAnsi="BIZ UDPゴシック"/>
                                <w:b/>
                                <w:sz w:val="20"/>
                              </w:rPr>
                            </w:pPr>
                            <w:r w:rsidRPr="00F8485F">
                              <w:rPr>
                                <w:rFonts w:ascii="BIZ UDPゴシック" w:eastAsia="BIZ UDPゴシック" w:hAnsi="BIZ UDPゴシック" w:hint="eastAsia"/>
                                <w:b/>
                                <w:sz w:val="20"/>
                              </w:rPr>
                              <w:t>２</w:t>
                            </w:r>
                            <w:r w:rsidRPr="00F8485F">
                              <w:rPr>
                                <w:rFonts w:ascii="BIZ UDPゴシック" w:eastAsia="BIZ UDPゴシック" w:hAnsi="BIZ UDPゴシック"/>
                                <w:b/>
                                <w:sz w:val="20"/>
                              </w:rPr>
                              <w:t xml:space="preserve"> 令和</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年</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月</w:t>
                            </w:r>
                            <w:r w:rsidRPr="00F8485F">
                              <w:rPr>
                                <w:rFonts w:ascii="BIZ UDPゴシック" w:eastAsia="BIZ UDPゴシック" w:hAnsi="BIZ UDPゴシック" w:hint="eastAsia"/>
                                <w:b/>
                                <w:sz w:val="20"/>
                              </w:rPr>
                              <w:t>●</w:t>
                            </w:r>
                            <w:r w:rsidRPr="00F8485F">
                              <w:rPr>
                                <w:rFonts w:ascii="BIZ UDPゴシック" w:eastAsia="BIZ UDPゴシック" w:hAnsi="BIZ UDPゴシック"/>
                                <w:b/>
                                <w:sz w:val="20"/>
                              </w:rPr>
                              <w:t>日に在任する役員又は評議員であって、令和</w:t>
                            </w:r>
                            <w:r w:rsidRPr="00F8485F">
                              <w:rPr>
                                <w:rFonts w:ascii="BIZ UDPゴシック" w:eastAsia="BIZ UDPゴシック" w:hAnsi="BIZ UDPゴシック" w:hint="eastAsia"/>
                                <w:b/>
                                <w:sz w:val="20"/>
                              </w:rPr>
                              <w:t>７</w:t>
                            </w:r>
                            <w:r w:rsidRPr="00F8485F">
                              <w:rPr>
                                <w:rFonts w:ascii="BIZ UDPゴシック" w:eastAsia="BIZ UDPゴシック" w:hAnsi="BIZ UDPゴシック"/>
                                <w:b/>
                                <w:sz w:val="20"/>
                              </w:rPr>
                              <w:t>年度の定時評議員会の日よりも前に任期が満了するものの任期については、その終期を令和</w:t>
                            </w:r>
                            <w:r w:rsidRPr="00F8485F">
                              <w:rPr>
                                <w:rFonts w:ascii="BIZ UDPゴシック" w:eastAsia="BIZ UDPゴシック" w:hAnsi="BIZ UDPゴシック" w:hint="eastAsia"/>
                                <w:b/>
                                <w:sz w:val="20"/>
                              </w:rPr>
                              <w:t>７</w:t>
                            </w:r>
                            <w:r w:rsidRPr="00F8485F">
                              <w:rPr>
                                <w:rFonts w:ascii="BIZ UDPゴシック" w:eastAsia="BIZ UDPゴシック" w:hAnsi="BIZ UDPゴシック"/>
                                <w:b/>
                                <w:sz w:val="20"/>
                              </w:rPr>
                              <w:t>年度の定時評議員会の終結の時まで伸長する。</w:t>
                            </w:r>
                          </w:p>
                        </w:txbxContent>
                      </v:textbox>
                    </v:shape>
                  </w:pict>
                </mc:Fallback>
              </mc:AlternateContent>
            </w:r>
          </w:p>
        </w:tc>
      </w:tr>
      <w:tr w:rsidR="000F7E3A" w:rsidRPr="00DE309C" w:rsidTr="00F42F10">
        <w:tc>
          <w:tcPr>
            <w:tcW w:w="3114" w:type="dxa"/>
          </w:tcPr>
          <w:p w:rsidR="000F7E3A" w:rsidRPr="00DE309C" w:rsidRDefault="000F7E3A" w:rsidP="000F7E3A">
            <w:pPr>
              <w:spacing w:line="300" w:lineRule="exact"/>
              <w:rPr>
                <w:rFonts w:ascii="ＭＳ 明朝" w:eastAsia="ＭＳ 明朝" w:hAnsi="ＭＳ 明朝"/>
                <w:sz w:val="24"/>
              </w:rPr>
            </w:pPr>
          </w:p>
        </w:tc>
        <w:tc>
          <w:tcPr>
            <w:tcW w:w="6426" w:type="dxa"/>
          </w:tcPr>
          <w:p w:rsidR="000F7E3A" w:rsidRPr="006D326D" w:rsidRDefault="000F7E3A" w:rsidP="000F7E3A">
            <w:pPr>
              <w:spacing w:line="300" w:lineRule="exact"/>
              <w:ind w:left="240" w:hangingChars="100" w:hanging="240"/>
              <w:rPr>
                <w:rFonts w:ascii="ＭＳ 明朝" w:eastAsia="ＭＳ 明朝" w:hAnsi="ＭＳ 明朝"/>
                <w:color w:val="000000" w:themeColor="text1"/>
                <w:sz w:val="24"/>
              </w:rPr>
            </w:pPr>
            <w:r w:rsidRPr="006D326D">
              <w:rPr>
                <w:rFonts w:ascii="ＭＳ 明朝" w:eastAsia="ＭＳ 明朝" w:hAnsi="ＭＳ 明朝" w:hint="eastAsia"/>
                <w:color w:val="000000" w:themeColor="text1"/>
                <w:sz w:val="24"/>
              </w:rPr>
              <w:t>３　この寄附行為の施行の際</w:t>
            </w:r>
            <w:r w:rsidR="00363733">
              <w:rPr>
                <w:rFonts w:ascii="ＭＳ 明朝" w:eastAsia="ＭＳ 明朝" w:hAnsi="ＭＳ 明朝" w:hint="eastAsia"/>
                <w:color w:val="000000" w:themeColor="text1"/>
                <w:sz w:val="24"/>
              </w:rPr>
              <w:t>、</w:t>
            </w:r>
            <w:r w:rsidRPr="006D326D">
              <w:rPr>
                <w:rFonts w:ascii="ＭＳ 明朝" w:eastAsia="ＭＳ 明朝" w:hAnsi="ＭＳ 明朝" w:hint="eastAsia"/>
                <w:color w:val="000000" w:themeColor="text1"/>
                <w:sz w:val="24"/>
              </w:rPr>
              <w:t>現に在任する役員及び評議員の</w:t>
            </w:r>
            <w:r w:rsidR="00175DF4" w:rsidRPr="006D326D">
              <w:rPr>
                <w:rFonts w:ascii="ＭＳ 明朝" w:eastAsia="ＭＳ 明朝" w:hAnsi="ＭＳ 明朝" w:hint="eastAsia"/>
                <w:color w:val="000000" w:themeColor="text1"/>
                <w:sz w:val="24"/>
              </w:rPr>
              <w:t>定数、</w:t>
            </w:r>
            <w:r w:rsidRPr="006D326D">
              <w:rPr>
                <w:rFonts w:ascii="ＭＳ 明朝" w:eastAsia="ＭＳ 明朝" w:hAnsi="ＭＳ 明朝" w:hint="eastAsia"/>
                <w:color w:val="000000" w:themeColor="text1"/>
                <w:sz w:val="24"/>
              </w:rPr>
              <w:t>資格及び構成については、令和７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tc>
        <w:tc>
          <w:tcPr>
            <w:tcW w:w="6426" w:type="dxa"/>
          </w:tcPr>
          <w:p w:rsidR="000F7E3A" w:rsidRPr="00DE309C" w:rsidRDefault="000F7E3A" w:rsidP="000F7E3A">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92736" behindDoc="0" locked="0" layoutInCell="1" allowOverlap="1" wp14:anchorId="56F047A1" wp14:editId="5AF8BE0F">
                      <wp:simplePos x="0" y="0"/>
                      <wp:positionH relativeFrom="column">
                        <wp:posOffset>-7925</wp:posOffset>
                      </wp:positionH>
                      <wp:positionV relativeFrom="paragraph">
                        <wp:posOffset>60036</wp:posOffset>
                      </wp:positionV>
                      <wp:extent cx="3916907" cy="475013"/>
                      <wp:effectExtent l="0" t="0" r="26670" b="2032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907" cy="475013"/>
                              </a:xfrm>
                              <a:prstGeom prst="rect">
                                <a:avLst/>
                              </a:prstGeom>
                              <a:solidFill>
                                <a:srgbClr val="FFFF00"/>
                              </a:solidFill>
                              <a:ln w="9525">
                                <a:solidFill>
                                  <a:srgbClr val="000000"/>
                                </a:solidFill>
                                <a:miter lim="800000"/>
                                <a:headEnd/>
                                <a:tailEnd/>
                              </a:ln>
                            </wps:spPr>
                            <wps:txbx>
                              <w:txbxContent>
                                <w:p w:rsidR="008B6784" w:rsidRPr="00883D7E" w:rsidRDefault="008B6784" w:rsidP="000A03E4">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0A03E4">
                                    <w:rPr>
                                      <w:rFonts w:ascii="BIZ UDPゴシック" w:eastAsia="BIZ UDPゴシック" w:hAnsi="BIZ UDPゴシック" w:hint="eastAsia"/>
                                      <w:sz w:val="20"/>
                                    </w:rPr>
                                    <w:t>理事</w:t>
                                  </w:r>
                                  <w:r>
                                    <w:rPr>
                                      <w:rFonts w:ascii="BIZ UDPゴシック" w:eastAsia="BIZ UDPゴシック" w:hAnsi="BIZ UDPゴシック" w:hint="eastAsia"/>
                                      <w:sz w:val="20"/>
                                    </w:rPr>
                                    <w:t>と評議員を兼任する者がいずれかの職を辞任する場合の経過措置のため</w:t>
                                  </w:r>
                                  <w:r>
                                    <w:rPr>
                                      <w:rFonts w:ascii="BIZ UDPゴシック" w:eastAsia="BIZ UDPゴシック" w:hAnsi="BIZ UDPゴシック"/>
                                      <w:sz w:val="20"/>
                                    </w:rPr>
                                    <w:t>、</w:t>
                                  </w:r>
                                  <w:r>
                                    <w:rPr>
                                      <w:rFonts w:ascii="BIZ UDPゴシック" w:eastAsia="BIZ UDPゴシック" w:hAnsi="BIZ UDPゴシック" w:hint="eastAsia"/>
                                      <w:sz w:val="20"/>
                                    </w:rPr>
                                    <w:t>基本的に</w:t>
                                  </w:r>
                                  <w:r>
                                    <w:rPr>
                                      <w:rFonts w:ascii="BIZ UDPゴシック" w:eastAsia="BIZ UDPゴシック" w:hAnsi="BIZ UDPゴシック"/>
                                      <w:sz w:val="20"/>
                                    </w:rPr>
                                    <w:t>どの学校法人も必置の規定。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F047A1" id="_x0000_s1084" type="#_x0000_t202" style="position:absolute;left:0;text-align:left;margin-left:-.6pt;margin-top:4.75pt;width:308.4pt;height:37.4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" fillcolor="yellow">
                      <v:textbox>
                        <w:txbxContent>
                          <w:p w:rsidR="008B6784" w:rsidRPr="00883D7E" w:rsidRDefault="008B6784" w:rsidP="000A03E4">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0A03E4">
                              <w:rPr>
                                <w:rFonts w:ascii="BIZ UDPゴシック" w:eastAsia="BIZ UDPゴシック" w:hAnsi="BIZ UDPゴシック" w:hint="eastAsia"/>
                                <w:sz w:val="20"/>
                              </w:rPr>
                              <w:t>理事</w:t>
                            </w:r>
                            <w:r>
                              <w:rPr>
                                <w:rFonts w:ascii="BIZ UDPゴシック" w:eastAsia="BIZ UDPゴシック" w:hAnsi="BIZ UDPゴシック" w:hint="eastAsia"/>
                                <w:sz w:val="20"/>
                              </w:rPr>
                              <w:t>と評議員を兼任する者がいずれかの職を辞任する場合の経過措置のため</w:t>
                            </w:r>
                            <w:r>
                              <w:rPr>
                                <w:rFonts w:ascii="BIZ UDPゴシック" w:eastAsia="BIZ UDPゴシック" w:hAnsi="BIZ UDPゴシック"/>
                                <w:sz w:val="20"/>
                              </w:rPr>
                              <w:t>、</w:t>
                            </w:r>
                            <w:r>
                              <w:rPr>
                                <w:rFonts w:ascii="BIZ UDPゴシック" w:eastAsia="BIZ UDPゴシック" w:hAnsi="BIZ UDPゴシック" w:hint="eastAsia"/>
                                <w:sz w:val="20"/>
                              </w:rPr>
                              <w:t>基本的に</w:t>
                            </w:r>
                            <w:r>
                              <w:rPr>
                                <w:rFonts w:ascii="BIZ UDPゴシック" w:eastAsia="BIZ UDPゴシック" w:hAnsi="BIZ UDPゴシック"/>
                                <w:sz w:val="20"/>
                              </w:rPr>
                              <w:t>どの学校法人も必置の規定。</w:t>
                            </w:r>
                          </w:p>
                        </w:txbxContent>
                      </v:textbox>
                    </v:shape>
                  </w:pict>
                </mc:Fallback>
              </mc:AlternateContent>
            </w:r>
          </w:p>
        </w:tc>
        <w:tc>
          <w:tcPr>
            <w:tcW w:w="6426" w:type="dxa"/>
          </w:tcPr>
          <w:p w:rsidR="000F7E3A" w:rsidRPr="00DE309C" w:rsidRDefault="000F7E3A" w:rsidP="000F7E3A">
            <w:pPr>
              <w:spacing w:line="300" w:lineRule="exact"/>
              <w:rPr>
                <w:rFonts w:ascii="ＭＳ 明朝" w:eastAsia="ＭＳ 明朝" w:hAnsi="ＭＳ 明朝"/>
                <w:sz w:val="24"/>
              </w:rPr>
            </w:pPr>
          </w:p>
        </w:tc>
      </w:tr>
      <w:tr w:rsidR="000F7E3A" w:rsidRPr="00DE309C" w:rsidTr="00F42F10">
        <w:tc>
          <w:tcPr>
            <w:tcW w:w="3114" w:type="dxa"/>
          </w:tcPr>
          <w:p w:rsidR="000F7E3A" w:rsidRPr="00DE309C" w:rsidRDefault="000F7E3A" w:rsidP="000F7E3A">
            <w:pPr>
              <w:spacing w:line="300" w:lineRule="exact"/>
              <w:rPr>
                <w:rFonts w:ascii="ＭＳ 明朝" w:eastAsia="ＭＳ 明朝" w:hAnsi="ＭＳ 明朝"/>
                <w:sz w:val="24"/>
              </w:rPr>
            </w:pPr>
          </w:p>
        </w:tc>
        <w:tc>
          <w:tcPr>
            <w:tcW w:w="6426" w:type="dxa"/>
          </w:tcPr>
          <w:p w:rsidR="000F7E3A" w:rsidRPr="00CC4C6A" w:rsidRDefault="000F7E3A" w:rsidP="000F7E3A">
            <w:pPr>
              <w:spacing w:line="300" w:lineRule="exact"/>
              <w:ind w:left="241" w:hangingChars="100" w:hanging="241"/>
              <w:rPr>
                <w:rFonts w:ascii="ＭＳ 明朝" w:eastAsia="ＭＳ 明朝" w:hAnsi="ＭＳ 明朝"/>
                <w:b/>
                <w:sz w:val="24"/>
                <w:u w:val="single"/>
              </w:rPr>
            </w:pPr>
            <w:r w:rsidRPr="00CC4C6A">
              <w:rPr>
                <w:rFonts w:ascii="ＭＳ 明朝" w:eastAsia="ＭＳ 明朝" w:hAnsi="ＭＳ 明朝" w:hint="eastAsia"/>
                <w:b/>
                <w:sz w:val="24"/>
                <w:u w:val="single"/>
              </w:rPr>
              <w:t>※　任期を</w:t>
            </w:r>
            <w:r>
              <w:rPr>
                <w:rFonts w:ascii="ＭＳ 明朝" w:eastAsia="ＭＳ 明朝" w:hAnsi="ＭＳ 明朝" w:hint="eastAsia"/>
                <w:b/>
                <w:sz w:val="24"/>
                <w:u w:val="single"/>
              </w:rPr>
              <w:t>定時評議員会まで伸長・短縮する場合</w:t>
            </w:r>
          </w:p>
          <w:p w:rsidR="000F7E3A" w:rsidRPr="00DE309C" w:rsidRDefault="005A1746" w:rsidP="000F7E3A">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４</w:t>
            </w:r>
            <w:r w:rsidR="000F7E3A" w:rsidRPr="00CC4C6A">
              <w:rPr>
                <w:rFonts w:ascii="ＭＳ 明朝" w:eastAsia="ＭＳ 明朝" w:hAnsi="ＭＳ 明朝" w:hint="eastAsia"/>
                <w:sz w:val="24"/>
              </w:rPr>
              <w:t xml:space="preserve">　この寄附行為の施行の際</w:t>
            </w:r>
            <w:r w:rsidR="00363733">
              <w:rPr>
                <w:rFonts w:ascii="ＭＳ 明朝" w:eastAsia="ＭＳ 明朝" w:hAnsi="ＭＳ 明朝" w:hint="eastAsia"/>
                <w:sz w:val="24"/>
              </w:rPr>
              <w:t>、</w:t>
            </w:r>
            <w:r w:rsidR="000F7E3A" w:rsidRPr="00CC4C6A">
              <w:rPr>
                <w:rFonts w:ascii="ＭＳ 明朝" w:eastAsia="ＭＳ 明朝" w:hAnsi="ＭＳ 明朝" w:hint="eastAsia"/>
                <w:sz w:val="24"/>
              </w:rPr>
              <w:t>現</w:t>
            </w:r>
            <w:r w:rsidR="004F3C9B">
              <w:rPr>
                <w:rFonts w:ascii="ＭＳ 明朝" w:eastAsia="ＭＳ 明朝" w:hAnsi="ＭＳ 明朝" w:hint="eastAsia"/>
                <w:sz w:val="24"/>
              </w:rPr>
              <w:t>に在任する役員又は評議員の任期については、その終期を令和７年度〔又は令和８年度、令和９年度〕</w:t>
            </w:r>
            <w:r w:rsidR="000F7E3A" w:rsidRPr="00CC4C6A">
              <w:rPr>
                <w:rFonts w:ascii="ＭＳ 明朝" w:eastAsia="ＭＳ 明朝" w:hAnsi="ＭＳ 明朝" w:hint="eastAsia"/>
                <w:sz w:val="24"/>
              </w:rPr>
              <w:t>の定時評議員会の終結の時まで</w:t>
            </w:r>
            <w:r w:rsidR="00683A21">
              <w:rPr>
                <w:rFonts w:ascii="ＭＳ 明朝" w:eastAsia="ＭＳ 明朝" w:hAnsi="ＭＳ 明朝" w:hint="eastAsia"/>
                <w:sz w:val="24"/>
              </w:rPr>
              <w:t>と</w:t>
            </w:r>
            <w:r w:rsidR="000F7E3A" w:rsidRPr="00CC4C6A">
              <w:rPr>
                <w:rFonts w:ascii="ＭＳ 明朝" w:eastAsia="ＭＳ 明朝" w:hAnsi="ＭＳ 明朝" w:hint="eastAsia"/>
                <w:sz w:val="24"/>
              </w:rPr>
              <w:t>する。</w:t>
            </w:r>
          </w:p>
        </w:tc>
        <w:tc>
          <w:tcPr>
            <w:tcW w:w="6426" w:type="dxa"/>
          </w:tcPr>
          <w:p w:rsidR="000F7E3A" w:rsidRPr="00DE309C" w:rsidRDefault="000F7E3A" w:rsidP="000F7E3A">
            <w:pPr>
              <w:spacing w:line="300" w:lineRule="exact"/>
              <w:ind w:left="240" w:hangingChars="100" w:hanging="240"/>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90688" behindDoc="0" locked="0" layoutInCell="1" allowOverlap="1" wp14:anchorId="13A025BC" wp14:editId="01D46070">
                      <wp:simplePos x="0" y="0"/>
                      <wp:positionH relativeFrom="column">
                        <wp:posOffset>-5080</wp:posOffset>
                      </wp:positionH>
                      <wp:positionV relativeFrom="paragraph">
                        <wp:posOffset>57150</wp:posOffset>
                      </wp:positionV>
                      <wp:extent cx="3916907" cy="504825"/>
                      <wp:effectExtent l="0" t="0" r="2667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907" cy="504825"/>
                              </a:xfrm>
                              <a:prstGeom prst="rect">
                                <a:avLst/>
                              </a:prstGeom>
                              <a:solidFill>
                                <a:srgbClr val="FFFF00"/>
                              </a:solidFill>
                              <a:ln w="9525">
                                <a:solidFill>
                                  <a:srgbClr val="000000"/>
                                </a:solidFill>
                                <a:miter lim="800000"/>
                                <a:headEnd/>
                                <a:tailEnd/>
                              </a:ln>
                            </wps:spPr>
                            <wps:txbx>
                              <w:txbxContent>
                                <w:p w:rsidR="008B6784"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CC4C6A">
                                    <w:rPr>
                                      <w:rFonts w:ascii="BIZ UDPゴシック" w:eastAsia="BIZ UDPゴシック" w:hAnsi="BIZ UDPゴシック" w:hint="eastAsia"/>
                                      <w:sz w:val="20"/>
                                    </w:rPr>
                                    <w:t>経過措置により、任期を短縮又は伸長しない場合、第４項は不要</w:t>
                                  </w:r>
                                </w:p>
                                <w:p w:rsidR="008B6784" w:rsidRPr="00883D7E"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Pr>
                                      <w:rFonts w:ascii="BIZ UDPゴシック" w:eastAsia="BIZ UDPゴシック" w:hAnsi="BIZ UDPゴシック" w:hint="eastAsia"/>
                                      <w:sz w:val="20"/>
                                    </w:rPr>
                                    <w:t>〔　〕</w:t>
                                  </w:r>
                                  <w:r>
                                    <w:rPr>
                                      <w:rFonts w:ascii="BIZ UDPゴシック" w:eastAsia="BIZ UDPゴシック" w:hAnsi="BIZ UDPゴシック"/>
                                      <w:sz w:val="20"/>
                                    </w:rPr>
                                    <w:t>内</w:t>
                                  </w:r>
                                  <w:r>
                                    <w:rPr>
                                      <w:rFonts w:ascii="BIZ UDPゴシック" w:eastAsia="BIZ UDPゴシック" w:hAnsi="BIZ UDPゴシック" w:hint="eastAsia"/>
                                      <w:sz w:val="20"/>
                                    </w:rPr>
                                    <w:t>は</w:t>
                                  </w:r>
                                  <w:r>
                                    <w:rPr>
                                      <w:rFonts w:ascii="BIZ UDPゴシック" w:eastAsia="BIZ UDPゴシック" w:hAnsi="BIZ UDPゴシック"/>
                                      <w:sz w:val="20"/>
                                    </w:rPr>
                                    <w:t>各法人の現在の</w:t>
                                  </w:r>
                                  <w:r>
                                    <w:rPr>
                                      <w:rFonts w:ascii="BIZ UDPゴシック" w:eastAsia="BIZ UDPゴシック" w:hAnsi="BIZ UDPゴシック" w:hint="eastAsia"/>
                                      <w:sz w:val="20"/>
                                    </w:rPr>
                                    <w:t>任期の</w:t>
                                  </w:r>
                                  <w:r>
                                    <w:rPr>
                                      <w:rFonts w:ascii="BIZ UDPゴシック" w:eastAsia="BIZ UDPゴシック" w:hAnsi="BIZ UDPゴシック"/>
                                      <w:sz w:val="20"/>
                                    </w:rPr>
                                    <w:t>終了</w:t>
                                  </w:r>
                                  <w:r>
                                    <w:rPr>
                                      <w:rFonts w:ascii="BIZ UDPゴシック" w:eastAsia="BIZ UDPゴシック" w:hAnsi="BIZ UDPゴシック" w:hint="eastAsia"/>
                                      <w:sz w:val="20"/>
                                    </w:rPr>
                                    <w:t>時期</w:t>
                                  </w:r>
                                  <w:r>
                                    <w:rPr>
                                      <w:rFonts w:ascii="BIZ UDPゴシック" w:eastAsia="BIZ UDPゴシック" w:hAnsi="BIZ UDPゴシック"/>
                                      <w:sz w:val="20"/>
                                    </w:rPr>
                                    <w:t>等から</w:t>
                                  </w:r>
                                  <w:r>
                                    <w:rPr>
                                      <w:rFonts w:ascii="BIZ UDPゴシック" w:eastAsia="BIZ UDPゴシック" w:hAnsi="BIZ UDPゴシック" w:hint="eastAsia"/>
                                      <w:sz w:val="20"/>
                                    </w:rPr>
                                    <w:t>選択して</w:t>
                                  </w:r>
                                  <w:r>
                                    <w:rPr>
                                      <w:rFonts w:ascii="BIZ UDPゴシック" w:eastAsia="BIZ UDPゴシック" w:hAnsi="BIZ UDPゴシック"/>
                                      <w:sz w:val="20"/>
                                    </w:rPr>
                                    <w:t>よい。</w:t>
                                  </w:r>
                                  <w:r w:rsidRPr="00CC4C6A">
                                    <w:rPr>
                                      <w:rFonts w:ascii="BIZ UDPゴシック" w:eastAsia="BIZ UDPゴシック" w:hAnsi="BIZ UDPゴシック" w:hint="eastAsia"/>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025BC" id="_x0000_s1085" type="#_x0000_t202" style="position:absolute;left:0;text-align:left;margin-left:-.4pt;margin-top:4.5pt;width:308.4pt;height:39.7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" fillcolor="yellow">
                      <v:textbox>
                        <w:txbxContent>
                          <w:p w:rsidR="008B6784"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CC4C6A">
                              <w:rPr>
                                <w:rFonts w:ascii="BIZ UDPゴシック" w:eastAsia="BIZ UDPゴシック" w:hAnsi="BIZ UDPゴシック" w:hint="eastAsia"/>
                                <w:sz w:val="20"/>
                              </w:rPr>
                              <w:t>経過措置により、任期を短縮又は伸長しない場合、第４項は不要</w:t>
                            </w:r>
                          </w:p>
                          <w:p w:rsidR="008B6784" w:rsidRPr="00883D7E"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Pr>
                                <w:rFonts w:ascii="BIZ UDPゴシック" w:eastAsia="BIZ UDPゴシック" w:hAnsi="BIZ UDPゴシック" w:hint="eastAsia"/>
                                <w:sz w:val="20"/>
                              </w:rPr>
                              <w:t>〔　〕</w:t>
                            </w:r>
                            <w:r>
                              <w:rPr>
                                <w:rFonts w:ascii="BIZ UDPゴシック" w:eastAsia="BIZ UDPゴシック" w:hAnsi="BIZ UDPゴシック"/>
                                <w:sz w:val="20"/>
                              </w:rPr>
                              <w:t>内</w:t>
                            </w:r>
                            <w:r>
                              <w:rPr>
                                <w:rFonts w:ascii="BIZ UDPゴシック" w:eastAsia="BIZ UDPゴシック" w:hAnsi="BIZ UDPゴシック" w:hint="eastAsia"/>
                                <w:sz w:val="20"/>
                              </w:rPr>
                              <w:t>は</w:t>
                            </w:r>
                            <w:r>
                              <w:rPr>
                                <w:rFonts w:ascii="BIZ UDPゴシック" w:eastAsia="BIZ UDPゴシック" w:hAnsi="BIZ UDPゴシック"/>
                                <w:sz w:val="20"/>
                              </w:rPr>
                              <w:t>各法人の現在の</w:t>
                            </w:r>
                            <w:r>
                              <w:rPr>
                                <w:rFonts w:ascii="BIZ UDPゴシック" w:eastAsia="BIZ UDPゴシック" w:hAnsi="BIZ UDPゴシック" w:hint="eastAsia"/>
                                <w:sz w:val="20"/>
                              </w:rPr>
                              <w:t>任期の</w:t>
                            </w:r>
                            <w:r>
                              <w:rPr>
                                <w:rFonts w:ascii="BIZ UDPゴシック" w:eastAsia="BIZ UDPゴシック" w:hAnsi="BIZ UDPゴシック"/>
                                <w:sz w:val="20"/>
                              </w:rPr>
                              <w:t>終了</w:t>
                            </w:r>
                            <w:r>
                              <w:rPr>
                                <w:rFonts w:ascii="BIZ UDPゴシック" w:eastAsia="BIZ UDPゴシック" w:hAnsi="BIZ UDPゴシック" w:hint="eastAsia"/>
                                <w:sz w:val="20"/>
                              </w:rPr>
                              <w:t>時期</w:t>
                            </w:r>
                            <w:r>
                              <w:rPr>
                                <w:rFonts w:ascii="BIZ UDPゴシック" w:eastAsia="BIZ UDPゴシック" w:hAnsi="BIZ UDPゴシック"/>
                                <w:sz w:val="20"/>
                              </w:rPr>
                              <w:t>等から</w:t>
                            </w:r>
                            <w:r>
                              <w:rPr>
                                <w:rFonts w:ascii="BIZ UDPゴシック" w:eastAsia="BIZ UDPゴシック" w:hAnsi="BIZ UDPゴシック" w:hint="eastAsia"/>
                                <w:sz w:val="20"/>
                              </w:rPr>
                              <w:t>選択して</w:t>
                            </w:r>
                            <w:r>
                              <w:rPr>
                                <w:rFonts w:ascii="BIZ UDPゴシック" w:eastAsia="BIZ UDPゴシック" w:hAnsi="BIZ UDPゴシック"/>
                                <w:sz w:val="20"/>
                              </w:rPr>
                              <w:t>よい。</w:t>
                            </w:r>
                            <w:r w:rsidRPr="00CC4C6A">
                              <w:rPr>
                                <w:rFonts w:ascii="BIZ UDPゴシック" w:eastAsia="BIZ UDPゴシック" w:hAnsi="BIZ UDPゴシック" w:hint="eastAsia"/>
                                <w:sz w:val="20"/>
                              </w:rPr>
                              <w:t xml:space="preserve">　</w:t>
                            </w:r>
                          </w:p>
                        </w:txbxContent>
                      </v:textbox>
                    </v:shape>
                  </w:pict>
                </mc:Fallback>
              </mc:AlternateContent>
            </w:r>
          </w:p>
        </w:tc>
        <w:tc>
          <w:tcPr>
            <w:tcW w:w="6426" w:type="dxa"/>
          </w:tcPr>
          <w:p w:rsidR="000F7E3A" w:rsidRPr="00DE309C" w:rsidRDefault="000F7E3A" w:rsidP="000F7E3A">
            <w:pPr>
              <w:spacing w:line="300" w:lineRule="exact"/>
              <w:rPr>
                <w:rFonts w:ascii="ＭＳ 明朝" w:eastAsia="ＭＳ 明朝" w:hAnsi="ＭＳ 明朝"/>
                <w:sz w:val="24"/>
              </w:rPr>
            </w:pPr>
          </w:p>
        </w:tc>
      </w:tr>
      <w:tr w:rsidR="000F7E3A" w:rsidRPr="00DE309C" w:rsidTr="00F42F10">
        <w:tc>
          <w:tcPr>
            <w:tcW w:w="3114" w:type="dxa"/>
          </w:tcPr>
          <w:p w:rsidR="000F7E3A" w:rsidRPr="00DE309C" w:rsidRDefault="000F7E3A" w:rsidP="000F7E3A">
            <w:pPr>
              <w:spacing w:line="300" w:lineRule="exact"/>
              <w:rPr>
                <w:rFonts w:ascii="ＭＳ 明朝" w:eastAsia="ＭＳ 明朝" w:hAnsi="ＭＳ 明朝"/>
                <w:sz w:val="24"/>
              </w:rPr>
            </w:pPr>
          </w:p>
        </w:tc>
        <w:tc>
          <w:tcPr>
            <w:tcW w:w="6426" w:type="dxa"/>
          </w:tcPr>
          <w:p w:rsidR="000F7E3A" w:rsidRPr="00DE309C" w:rsidRDefault="005A1746" w:rsidP="000F7E3A">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５</w:t>
            </w:r>
            <w:r w:rsidR="000F7E3A" w:rsidRPr="00CC4C6A">
              <w:rPr>
                <w:rFonts w:ascii="ＭＳ 明朝" w:eastAsia="ＭＳ 明朝" w:hAnsi="ＭＳ 明朝" w:hint="eastAsia"/>
                <w:sz w:val="24"/>
              </w:rPr>
              <w:t xml:space="preserve">　この寄附行為の施行の際</w:t>
            </w:r>
            <w:r w:rsidR="00277702">
              <w:rPr>
                <w:rFonts w:ascii="ＭＳ 明朝" w:eastAsia="ＭＳ 明朝" w:hAnsi="ＭＳ 明朝" w:hint="eastAsia"/>
                <w:sz w:val="24"/>
              </w:rPr>
              <w:t>、</w:t>
            </w:r>
            <w:r w:rsidR="000F7E3A" w:rsidRPr="00CC4C6A">
              <w:rPr>
                <w:rFonts w:ascii="ＭＳ 明朝" w:eastAsia="ＭＳ 明朝" w:hAnsi="ＭＳ 明朝" w:hint="eastAsia"/>
                <w:sz w:val="24"/>
              </w:rPr>
              <w:t>現に在任する役員又は評議員であって、私立学校法第３１条、第４６条及び第６２条の資格及び構成を満たすもの</w:t>
            </w:r>
            <w:bookmarkStart w:id="0" w:name="_GoBack"/>
            <w:bookmarkEnd w:id="0"/>
            <w:r w:rsidR="000F7E3A" w:rsidRPr="00CC4C6A">
              <w:rPr>
                <w:rFonts w:ascii="ＭＳ 明朝" w:eastAsia="ＭＳ 明朝" w:hAnsi="ＭＳ 明朝" w:hint="eastAsia"/>
                <w:sz w:val="24"/>
              </w:rPr>
              <w:t>の任期は、残任期間と同一の期間とする。ただし、当該期間の満了の時が令和九年度の定時評議員会の終結の時以後である場合は、当該終結の時までとする。</w:t>
            </w:r>
          </w:p>
        </w:tc>
        <w:tc>
          <w:tcPr>
            <w:tcW w:w="6426" w:type="dxa"/>
          </w:tcPr>
          <w:p w:rsidR="000F7E3A" w:rsidRPr="00DE309C" w:rsidRDefault="000F7E3A" w:rsidP="000F7E3A">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91712" behindDoc="0" locked="0" layoutInCell="1" allowOverlap="1" wp14:anchorId="4B845292" wp14:editId="2E60997D">
                      <wp:simplePos x="0" y="0"/>
                      <wp:positionH relativeFrom="column">
                        <wp:posOffset>-8634</wp:posOffset>
                      </wp:positionH>
                      <wp:positionV relativeFrom="paragraph">
                        <wp:posOffset>227557</wp:posOffset>
                      </wp:positionV>
                      <wp:extent cx="7533564" cy="627760"/>
                      <wp:effectExtent l="0" t="0" r="10795" b="2032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564" cy="627760"/>
                              </a:xfrm>
                              <a:prstGeom prst="rect">
                                <a:avLst/>
                              </a:prstGeom>
                              <a:solidFill>
                                <a:srgbClr val="FFFF00"/>
                              </a:solidFill>
                              <a:ln w="9525">
                                <a:solidFill>
                                  <a:srgbClr val="000000"/>
                                </a:solidFill>
                                <a:miter lim="800000"/>
                                <a:headEnd/>
                                <a:tailEnd/>
                              </a:ln>
                            </wps:spPr>
                            <wps:txbx>
                              <w:txbxContent>
                                <w:p w:rsidR="008B6784"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sidRPr="000A03E4">
                                    <w:rPr>
                                      <w:rFonts w:ascii="BIZ UDPゴシック" w:eastAsia="BIZ UDPゴシック" w:hAnsi="BIZ UDPゴシック" w:hint="eastAsia"/>
                                      <w:sz w:val="20"/>
                                    </w:rPr>
                                    <w:t>改正法の資格及び構成の要件を満たす役員又は評議員の任期の終期について、任期の満了まで又は令和九年の定時評議員会の終結の時までとする場合の、経過措置の例</w:t>
                                  </w:r>
                                </w:p>
                                <w:p w:rsidR="008B6784" w:rsidRPr="00883D7E"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第４項を規定し、任期を短縮又は伸長する場合、第５項</w:t>
                                  </w:r>
                                  <w:r w:rsidRPr="00E6562E">
                                    <w:rPr>
                                      <w:rFonts w:ascii="BIZ UDPゴシック" w:eastAsia="BIZ UDPゴシック" w:hAnsi="BIZ UDPゴシック" w:hint="eastAsia"/>
                                      <w:sz w:val="20"/>
                                    </w:rPr>
                                    <w:t>は不要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45292" id="_x0000_s1086" type="#_x0000_t202" style="position:absolute;left:0;text-align:left;margin-left:-.7pt;margin-top:17.9pt;width:593.2pt;height:49.4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" fillcolor="yellow">
                      <v:textbox>
                        <w:txbxContent>
                          <w:p w:rsidR="008B6784"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 xml:space="preserve">　</w:t>
                            </w:r>
                            <w:r w:rsidRPr="000A03E4">
                              <w:rPr>
                                <w:rFonts w:ascii="BIZ UDPゴシック" w:eastAsia="BIZ UDPゴシック" w:hAnsi="BIZ UDPゴシック" w:hint="eastAsia"/>
                                <w:sz w:val="20"/>
                              </w:rPr>
                              <w:t>改正法の資格及び構成の要件を満たす役員又は評議員の任期の終期について、任期の満了まで又は令和九年の定時評議員会の終結の時までとする場合の、経過措置の例</w:t>
                            </w:r>
                          </w:p>
                          <w:p w:rsidR="008B6784" w:rsidRPr="00883D7E" w:rsidRDefault="008B6784" w:rsidP="00CC4C6A">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第４項を規定し、任期を短縮又は伸長する場合、第５項</w:t>
                            </w:r>
                            <w:r w:rsidRPr="00E6562E">
                              <w:rPr>
                                <w:rFonts w:ascii="BIZ UDPゴシック" w:eastAsia="BIZ UDPゴシック" w:hAnsi="BIZ UDPゴシック" w:hint="eastAsia"/>
                                <w:sz w:val="20"/>
                              </w:rPr>
                              <w:t>は不要</w:t>
                            </w:r>
                          </w:p>
                        </w:txbxContent>
                      </v:textbox>
                    </v:shape>
                  </w:pict>
                </mc:Fallback>
              </mc:AlternateContent>
            </w:r>
          </w:p>
        </w:tc>
        <w:tc>
          <w:tcPr>
            <w:tcW w:w="6426" w:type="dxa"/>
          </w:tcPr>
          <w:p w:rsidR="000F7E3A" w:rsidRPr="00DE309C" w:rsidRDefault="000F7E3A" w:rsidP="000F7E3A">
            <w:pPr>
              <w:spacing w:line="300" w:lineRule="exact"/>
              <w:rPr>
                <w:rFonts w:ascii="ＭＳ 明朝" w:eastAsia="ＭＳ 明朝" w:hAnsi="ＭＳ 明朝"/>
                <w:sz w:val="24"/>
              </w:rPr>
            </w:pPr>
          </w:p>
        </w:tc>
      </w:tr>
      <w:tr w:rsidR="000F7E3A" w:rsidRPr="00DE309C" w:rsidTr="00F42F10">
        <w:tc>
          <w:tcPr>
            <w:tcW w:w="3114" w:type="dxa"/>
          </w:tcPr>
          <w:p w:rsidR="000F7E3A" w:rsidRPr="00DE309C" w:rsidRDefault="000F7E3A" w:rsidP="000F7E3A">
            <w:pPr>
              <w:spacing w:line="300" w:lineRule="exact"/>
              <w:rPr>
                <w:rFonts w:ascii="ＭＳ 明朝" w:eastAsia="ＭＳ 明朝" w:hAnsi="ＭＳ 明朝"/>
                <w:sz w:val="24"/>
              </w:rPr>
            </w:pPr>
          </w:p>
        </w:tc>
        <w:tc>
          <w:tcPr>
            <w:tcW w:w="6426" w:type="dxa"/>
          </w:tcPr>
          <w:p w:rsidR="000F7E3A" w:rsidRPr="00DE309C" w:rsidRDefault="005A1746" w:rsidP="000F7E3A">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６</w:t>
            </w:r>
            <w:r w:rsidR="000F7E3A" w:rsidRPr="00CC4C6A">
              <w:rPr>
                <w:rFonts w:ascii="ＭＳ 明朝" w:eastAsia="ＭＳ 明朝" w:hAnsi="ＭＳ 明朝" w:hint="eastAsia"/>
                <w:sz w:val="24"/>
              </w:rPr>
              <w:t xml:space="preserve">　前項の役員又は評議員の解任は、なお従前の例による。</w:t>
            </w:r>
          </w:p>
        </w:tc>
        <w:tc>
          <w:tcPr>
            <w:tcW w:w="6426" w:type="dxa"/>
          </w:tcPr>
          <w:p w:rsidR="000F7E3A" w:rsidRPr="00DE309C" w:rsidRDefault="00E6562E" w:rsidP="000F7E3A">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93760" behindDoc="0" locked="0" layoutInCell="1" allowOverlap="1" wp14:anchorId="00BDC031" wp14:editId="0A82DA1E">
                      <wp:simplePos x="0" y="0"/>
                      <wp:positionH relativeFrom="column">
                        <wp:posOffset>15826</wp:posOffset>
                      </wp:positionH>
                      <wp:positionV relativeFrom="paragraph">
                        <wp:posOffset>39668</wp:posOffset>
                      </wp:positionV>
                      <wp:extent cx="7992093" cy="237506"/>
                      <wp:effectExtent l="0" t="0" r="2857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2093" cy="237506"/>
                              </a:xfrm>
                              <a:prstGeom prst="rect">
                                <a:avLst/>
                              </a:prstGeom>
                              <a:solidFill>
                                <a:srgbClr val="FFFF00"/>
                              </a:solidFill>
                              <a:ln w="9525">
                                <a:solidFill>
                                  <a:srgbClr val="000000"/>
                                </a:solidFill>
                                <a:miter lim="800000"/>
                                <a:headEnd/>
                                <a:tailEnd/>
                              </a:ln>
                            </wps:spPr>
                            <wps:txbx>
                              <w:txbxContent>
                                <w:p w:rsidR="008B6784" w:rsidRPr="00883D7E" w:rsidRDefault="008B6784" w:rsidP="000A03E4">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法改正後に</w:t>
                                  </w:r>
                                  <w:r>
                                    <w:rPr>
                                      <w:rFonts w:ascii="BIZ UDPゴシック" w:eastAsia="BIZ UDPゴシック" w:hAnsi="BIZ UDPゴシック"/>
                                      <w:sz w:val="20"/>
                                    </w:rPr>
                                    <w:t>任期更新</w:t>
                                  </w:r>
                                  <w:r>
                                    <w:rPr>
                                      <w:rFonts w:ascii="BIZ UDPゴシック" w:eastAsia="BIZ UDPゴシック" w:hAnsi="BIZ UDPゴシック" w:hint="eastAsia"/>
                                      <w:sz w:val="20"/>
                                    </w:rPr>
                                    <w:t>となる</w:t>
                                  </w:r>
                                  <w:r>
                                    <w:rPr>
                                      <w:rFonts w:ascii="BIZ UDPゴシック" w:eastAsia="BIZ UDPゴシック" w:hAnsi="BIZ UDPゴシック"/>
                                      <w:sz w:val="20"/>
                                    </w:rPr>
                                    <w:t>前</w:t>
                                  </w:r>
                                  <w:r>
                                    <w:rPr>
                                      <w:rFonts w:ascii="BIZ UDPゴシック" w:eastAsia="BIZ UDPゴシック" w:hAnsi="BIZ UDPゴシック" w:hint="eastAsia"/>
                                      <w:sz w:val="20"/>
                                    </w:rPr>
                                    <w:t>項の</w:t>
                                  </w:r>
                                  <w:r w:rsidRPr="006D326D">
                                    <w:rPr>
                                      <w:rFonts w:ascii="BIZ UDPゴシック" w:eastAsia="BIZ UDPゴシック" w:hAnsi="BIZ UDPゴシック" w:hint="eastAsia"/>
                                      <w:color w:val="000000" w:themeColor="text1"/>
                                      <w:sz w:val="20"/>
                                    </w:rPr>
                                    <w:t>理事</w:t>
                                  </w:r>
                                  <w:r w:rsidRPr="000A03E4">
                                    <w:rPr>
                                      <w:rFonts w:ascii="BIZ UDPゴシック" w:eastAsia="BIZ UDPゴシック" w:hAnsi="BIZ UDPゴシック" w:hint="eastAsia"/>
                                      <w:sz w:val="20"/>
                                    </w:rPr>
                                    <w:t>又は評議員につ</w:t>
                                  </w:r>
                                  <w:r>
                                    <w:rPr>
                                      <w:rFonts w:ascii="BIZ UDPゴシック" w:eastAsia="BIZ UDPゴシック" w:hAnsi="BIZ UDPゴシック" w:hint="eastAsia"/>
                                      <w:sz w:val="20"/>
                                    </w:rPr>
                                    <w:t>いて、更新前</w:t>
                                  </w:r>
                                  <w:r>
                                    <w:rPr>
                                      <w:rFonts w:ascii="BIZ UDPゴシック" w:eastAsia="BIZ UDPゴシック" w:hAnsi="BIZ UDPゴシック"/>
                                      <w:sz w:val="20"/>
                                    </w:rPr>
                                    <w:t>の</w:t>
                                  </w:r>
                                  <w:r>
                                    <w:rPr>
                                      <w:rFonts w:ascii="BIZ UDPゴシック" w:eastAsia="BIZ UDPゴシック" w:hAnsi="BIZ UDPゴシック" w:hint="eastAsia"/>
                                      <w:sz w:val="20"/>
                                    </w:rPr>
                                    <w:t>解任手続を従来の方法によることとする場合の、経過措置の例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DC031" id="_x0000_s1087" type="#_x0000_t202" style="position:absolute;left:0;text-align:left;margin-left:1.25pt;margin-top:3.1pt;width:629.3pt;height:18.7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" fillcolor="yellow">
                      <v:textbox>
                        <w:txbxContent>
                          <w:p w:rsidR="008B6784" w:rsidRPr="00883D7E" w:rsidRDefault="008B6784" w:rsidP="000A03E4">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法改正後に</w:t>
                            </w:r>
                            <w:r>
                              <w:rPr>
                                <w:rFonts w:ascii="BIZ UDPゴシック" w:eastAsia="BIZ UDPゴシック" w:hAnsi="BIZ UDPゴシック"/>
                                <w:sz w:val="20"/>
                              </w:rPr>
                              <w:t>任期更新</w:t>
                            </w:r>
                            <w:r>
                              <w:rPr>
                                <w:rFonts w:ascii="BIZ UDPゴシック" w:eastAsia="BIZ UDPゴシック" w:hAnsi="BIZ UDPゴシック" w:hint="eastAsia"/>
                                <w:sz w:val="20"/>
                              </w:rPr>
                              <w:t>となる</w:t>
                            </w:r>
                            <w:r>
                              <w:rPr>
                                <w:rFonts w:ascii="BIZ UDPゴシック" w:eastAsia="BIZ UDPゴシック" w:hAnsi="BIZ UDPゴシック"/>
                                <w:sz w:val="20"/>
                              </w:rPr>
                              <w:t>前</w:t>
                            </w:r>
                            <w:r>
                              <w:rPr>
                                <w:rFonts w:ascii="BIZ UDPゴシック" w:eastAsia="BIZ UDPゴシック" w:hAnsi="BIZ UDPゴシック" w:hint="eastAsia"/>
                                <w:sz w:val="20"/>
                              </w:rPr>
                              <w:t>項の</w:t>
                            </w:r>
                            <w:r w:rsidRPr="006D326D">
                              <w:rPr>
                                <w:rFonts w:ascii="BIZ UDPゴシック" w:eastAsia="BIZ UDPゴシック" w:hAnsi="BIZ UDPゴシック" w:hint="eastAsia"/>
                                <w:color w:val="000000" w:themeColor="text1"/>
                                <w:sz w:val="20"/>
                              </w:rPr>
                              <w:t>理事</w:t>
                            </w:r>
                            <w:r w:rsidRPr="000A03E4">
                              <w:rPr>
                                <w:rFonts w:ascii="BIZ UDPゴシック" w:eastAsia="BIZ UDPゴシック" w:hAnsi="BIZ UDPゴシック" w:hint="eastAsia"/>
                                <w:sz w:val="20"/>
                              </w:rPr>
                              <w:t>又は評議員につ</w:t>
                            </w:r>
                            <w:r>
                              <w:rPr>
                                <w:rFonts w:ascii="BIZ UDPゴシック" w:eastAsia="BIZ UDPゴシック" w:hAnsi="BIZ UDPゴシック" w:hint="eastAsia"/>
                                <w:sz w:val="20"/>
                              </w:rPr>
                              <w:t>いて、更新前</w:t>
                            </w:r>
                            <w:r>
                              <w:rPr>
                                <w:rFonts w:ascii="BIZ UDPゴシック" w:eastAsia="BIZ UDPゴシック" w:hAnsi="BIZ UDPゴシック"/>
                                <w:sz w:val="20"/>
                              </w:rPr>
                              <w:t>の</w:t>
                            </w:r>
                            <w:r>
                              <w:rPr>
                                <w:rFonts w:ascii="BIZ UDPゴシック" w:eastAsia="BIZ UDPゴシック" w:hAnsi="BIZ UDPゴシック" w:hint="eastAsia"/>
                                <w:sz w:val="20"/>
                              </w:rPr>
                              <w:t>解任手続を従来の方法によることとする場合の、経過措置の例</w:t>
                            </w:r>
                          </w:p>
                        </w:txbxContent>
                      </v:textbox>
                    </v:shape>
                  </w:pict>
                </mc:Fallback>
              </mc:AlternateContent>
            </w:r>
          </w:p>
        </w:tc>
        <w:tc>
          <w:tcPr>
            <w:tcW w:w="6426" w:type="dxa"/>
          </w:tcPr>
          <w:p w:rsidR="000F7E3A" w:rsidRPr="00DE309C" w:rsidRDefault="000F7E3A" w:rsidP="000F7E3A">
            <w:pPr>
              <w:spacing w:line="300" w:lineRule="exact"/>
              <w:rPr>
                <w:rFonts w:ascii="ＭＳ 明朝" w:eastAsia="ＭＳ 明朝" w:hAnsi="ＭＳ 明朝"/>
                <w:sz w:val="24"/>
              </w:rPr>
            </w:pPr>
          </w:p>
        </w:tc>
      </w:tr>
      <w:tr w:rsidR="00E6562E" w:rsidRPr="00DE309C" w:rsidTr="00F42F10">
        <w:tc>
          <w:tcPr>
            <w:tcW w:w="3114" w:type="dxa"/>
          </w:tcPr>
          <w:p w:rsidR="00E6562E" w:rsidRPr="00DE309C" w:rsidRDefault="00E6562E" w:rsidP="00E6562E">
            <w:pPr>
              <w:spacing w:line="300" w:lineRule="exact"/>
              <w:rPr>
                <w:rFonts w:ascii="ＭＳ 明朝" w:eastAsia="ＭＳ 明朝" w:hAnsi="ＭＳ 明朝"/>
                <w:sz w:val="24"/>
              </w:rPr>
            </w:pPr>
          </w:p>
        </w:tc>
        <w:tc>
          <w:tcPr>
            <w:tcW w:w="6426" w:type="dxa"/>
          </w:tcPr>
          <w:p w:rsidR="00E6562E" w:rsidRPr="00E6562E" w:rsidRDefault="00E6562E" w:rsidP="00E6562E">
            <w:pPr>
              <w:spacing w:line="300" w:lineRule="exact"/>
              <w:ind w:left="241" w:hangingChars="100" w:hanging="241"/>
              <w:rPr>
                <w:rFonts w:ascii="ＭＳ 明朝" w:eastAsia="ＭＳ 明朝" w:hAnsi="ＭＳ 明朝"/>
                <w:b/>
                <w:sz w:val="24"/>
                <w:u w:val="single"/>
              </w:rPr>
            </w:pPr>
            <w:r w:rsidRPr="00E6562E">
              <w:rPr>
                <w:rFonts w:ascii="ＭＳ 明朝" w:eastAsia="ＭＳ 明朝" w:hAnsi="ＭＳ 明朝" w:hint="eastAsia"/>
                <w:b/>
                <w:sz w:val="24"/>
                <w:u w:val="single"/>
              </w:rPr>
              <w:t>※　評議員会で評議員を選任する場合</w:t>
            </w:r>
          </w:p>
          <w:p w:rsidR="00E6562E" w:rsidRPr="00DE309C" w:rsidRDefault="005A1746" w:rsidP="00E6562E">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７</w:t>
            </w:r>
            <w:r w:rsidR="00E6562E">
              <w:rPr>
                <w:rFonts w:ascii="ＭＳ 明朝" w:eastAsia="ＭＳ 明朝" w:hAnsi="ＭＳ 明朝" w:hint="eastAsia"/>
                <w:sz w:val="24"/>
              </w:rPr>
              <w:t xml:space="preserve">　第３２条第１項第２号</w:t>
            </w:r>
            <w:r w:rsidR="00E6562E" w:rsidRPr="000A03E4">
              <w:rPr>
                <w:rFonts w:ascii="ＭＳ 明朝" w:eastAsia="ＭＳ 明朝" w:hAnsi="ＭＳ 明朝" w:hint="eastAsia"/>
                <w:sz w:val="24"/>
              </w:rPr>
              <w:t>中「設置する学校を卒業した者」とあるのは、学校の卒業生が年齢２５年以上になるまでの間、「園児児童生徒の父母」と読み替える。</w:t>
            </w:r>
          </w:p>
        </w:tc>
        <w:tc>
          <w:tcPr>
            <w:tcW w:w="6426" w:type="dxa"/>
          </w:tcPr>
          <w:p w:rsidR="00E6562E" w:rsidRPr="00E6562E" w:rsidRDefault="00E6562E" w:rsidP="00E6562E">
            <w:pPr>
              <w:spacing w:line="300" w:lineRule="exact"/>
              <w:ind w:left="241" w:hangingChars="100" w:hanging="241"/>
              <w:rPr>
                <w:rFonts w:ascii="ＭＳ 明朝" w:eastAsia="ＭＳ 明朝" w:hAnsi="ＭＳ 明朝"/>
                <w:b/>
                <w:sz w:val="24"/>
                <w:u w:val="single"/>
              </w:rPr>
            </w:pPr>
            <w:r w:rsidRPr="00E6562E">
              <w:rPr>
                <w:rFonts w:ascii="ＭＳ 明朝" w:eastAsia="ＭＳ 明朝" w:hAnsi="ＭＳ 明朝" w:hint="eastAsia"/>
                <w:b/>
                <w:sz w:val="24"/>
                <w:u w:val="single"/>
              </w:rPr>
              <w:t xml:space="preserve">※　</w:t>
            </w:r>
            <w:r>
              <w:rPr>
                <w:rFonts w:ascii="ＭＳ 明朝" w:eastAsia="ＭＳ 明朝" w:hAnsi="ＭＳ 明朝" w:hint="eastAsia"/>
                <w:b/>
                <w:sz w:val="24"/>
                <w:u w:val="single"/>
              </w:rPr>
              <w:t>左記以外の</w:t>
            </w:r>
            <w:r w:rsidRPr="00E6562E">
              <w:rPr>
                <w:rFonts w:ascii="ＭＳ 明朝" w:eastAsia="ＭＳ 明朝" w:hAnsi="ＭＳ 明朝" w:hint="eastAsia"/>
                <w:b/>
                <w:sz w:val="24"/>
                <w:u w:val="single"/>
              </w:rPr>
              <w:t>場合</w:t>
            </w:r>
          </w:p>
          <w:p w:rsidR="00E6562E" w:rsidRPr="00DE309C" w:rsidRDefault="00E6562E" w:rsidP="00E6562E">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７　第３２条第１項第３号</w:t>
            </w:r>
            <w:r w:rsidRPr="000A03E4">
              <w:rPr>
                <w:rFonts w:ascii="ＭＳ 明朝" w:eastAsia="ＭＳ 明朝" w:hAnsi="ＭＳ 明朝" w:hint="eastAsia"/>
                <w:sz w:val="24"/>
              </w:rPr>
              <w:t>中「設置する学校を卒業した者」とあるのは、学校の卒業生が年齢２５年以上になるまでの間、「園児児童生徒の父母」と読み替える。</w:t>
            </w:r>
          </w:p>
        </w:tc>
        <w:tc>
          <w:tcPr>
            <w:tcW w:w="6426" w:type="dxa"/>
          </w:tcPr>
          <w:p w:rsidR="00E6562E" w:rsidRPr="00DE309C" w:rsidRDefault="00E6562E" w:rsidP="00E6562E">
            <w:pPr>
              <w:spacing w:line="300" w:lineRule="exact"/>
              <w:rPr>
                <w:rFonts w:ascii="ＭＳ 明朝" w:eastAsia="ＭＳ 明朝" w:hAnsi="ＭＳ 明朝"/>
                <w:sz w:val="24"/>
              </w:rPr>
            </w:pPr>
            <w:r w:rsidRPr="000F3F35">
              <w:rPr>
                <w:rFonts w:ascii="ＭＳ 明朝" w:eastAsia="ＭＳ 明朝" w:hAnsi="ＭＳ 明朝"/>
                <w:noProof/>
                <w:sz w:val="24"/>
              </w:rPr>
              <mc:AlternateContent>
                <mc:Choice Requires="wps">
                  <w:drawing>
                    <wp:anchor distT="45720" distB="45720" distL="114300" distR="114300" simplePos="0" relativeHeight="251896832" behindDoc="0" locked="0" layoutInCell="1" allowOverlap="1" wp14:anchorId="749A1192" wp14:editId="55A114AF">
                      <wp:simplePos x="0" y="0"/>
                      <wp:positionH relativeFrom="column">
                        <wp:posOffset>55724</wp:posOffset>
                      </wp:positionH>
                      <wp:positionV relativeFrom="paragraph">
                        <wp:posOffset>173800</wp:posOffset>
                      </wp:positionV>
                      <wp:extent cx="3930555" cy="436728"/>
                      <wp:effectExtent l="0" t="0" r="13335" b="2095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436728"/>
                              </a:xfrm>
                              <a:prstGeom prst="rect">
                                <a:avLst/>
                              </a:prstGeom>
                              <a:solidFill>
                                <a:srgbClr val="FFFF00"/>
                              </a:solidFill>
                              <a:ln w="9525">
                                <a:solidFill>
                                  <a:srgbClr val="000000"/>
                                </a:solidFill>
                                <a:miter lim="800000"/>
                                <a:headEnd/>
                                <a:tailEnd/>
                              </a:ln>
                            </wps:spPr>
                            <wps:txbx>
                              <w:txbxContent>
                                <w:p w:rsidR="008B6784" w:rsidRPr="00883D7E" w:rsidRDefault="008B6784" w:rsidP="000A03E4">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私立学校法第６２条第３項第２</w:t>
                                  </w:r>
                                  <w:r w:rsidRPr="000A03E4">
                                    <w:rPr>
                                      <w:rFonts w:ascii="BIZ UDPゴシック" w:eastAsia="BIZ UDPゴシック" w:hAnsi="BIZ UDPゴシック" w:hint="eastAsia"/>
                                      <w:sz w:val="20"/>
                                    </w:rPr>
                                    <w:t>号</w:t>
                                  </w:r>
                                  <w:r>
                                    <w:rPr>
                                      <w:rFonts w:ascii="BIZ UDPゴシック" w:eastAsia="BIZ UDPゴシック" w:hAnsi="BIZ UDPゴシック" w:hint="eastAsia"/>
                                      <w:sz w:val="20"/>
                                    </w:rPr>
                                    <w:t>又は第</w:t>
                                  </w:r>
                                  <w:r>
                                    <w:rPr>
                                      <w:rFonts w:ascii="BIZ UDPゴシック" w:eastAsia="BIZ UDPゴシック" w:hAnsi="BIZ UDPゴシック"/>
                                      <w:sz w:val="20"/>
                                    </w:rPr>
                                    <w:t>３</w:t>
                                  </w:r>
                                  <w:r>
                                    <w:rPr>
                                      <w:rFonts w:ascii="BIZ UDPゴシック" w:eastAsia="BIZ UDPゴシック" w:hAnsi="BIZ UDPゴシック" w:hint="eastAsia"/>
                                      <w:sz w:val="20"/>
                                    </w:rPr>
                                    <w:t>号</w:t>
                                  </w:r>
                                  <w:r w:rsidRPr="000A03E4">
                                    <w:rPr>
                                      <w:rFonts w:ascii="BIZ UDPゴシック" w:eastAsia="BIZ UDPゴシック" w:hAnsi="BIZ UDPゴシック" w:hint="eastAsia"/>
                                      <w:sz w:val="20"/>
                                    </w:rPr>
                                    <w:t>の要件を満たす卒業生がいない場合において、必要に応じて規定する。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A1192" id="_x0000_s1088" type="#_x0000_t202" style="position:absolute;left:0;text-align:left;margin-left:4.4pt;margin-top:13.7pt;width:309.5pt;height:34.4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" fillcolor="yellow">
                      <v:textbox>
                        <w:txbxContent>
                          <w:p w:rsidR="008B6784" w:rsidRPr="00883D7E" w:rsidRDefault="008B6784" w:rsidP="000A03E4">
                            <w:pPr>
                              <w:spacing w:line="240" w:lineRule="exact"/>
                              <w:ind w:left="200" w:hangingChars="100" w:hanging="200"/>
                              <w:rPr>
                                <w:rFonts w:ascii="BIZ UDPゴシック" w:eastAsia="BIZ UDPゴシック" w:hAnsi="BIZ UDPゴシック"/>
                                <w:sz w:val="20"/>
                              </w:rPr>
                            </w:pPr>
                            <w:r>
                              <w:rPr>
                                <w:rFonts w:ascii="BIZ UDPゴシック" w:eastAsia="BIZ UDPゴシック" w:hAnsi="BIZ UDPゴシック" w:hint="eastAsia"/>
                                <w:sz w:val="20"/>
                              </w:rPr>
                              <w:t>※　私立学校法第６２条第３項第２</w:t>
                            </w:r>
                            <w:r w:rsidRPr="000A03E4">
                              <w:rPr>
                                <w:rFonts w:ascii="BIZ UDPゴシック" w:eastAsia="BIZ UDPゴシック" w:hAnsi="BIZ UDPゴシック" w:hint="eastAsia"/>
                                <w:sz w:val="20"/>
                              </w:rPr>
                              <w:t>号</w:t>
                            </w:r>
                            <w:r>
                              <w:rPr>
                                <w:rFonts w:ascii="BIZ UDPゴシック" w:eastAsia="BIZ UDPゴシック" w:hAnsi="BIZ UDPゴシック" w:hint="eastAsia"/>
                                <w:sz w:val="20"/>
                              </w:rPr>
                              <w:t>又は第</w:t>
                            </w:r>
                            <w:r>
                              <w:rPr>
                                <w:rFonts w:ascii="BIZ UDPゴシック" w:eastAsia="BIZ UDPゴシック" w:hAnsi="BIZ UDPゴシック"/>
                                <w:sz w:val="20"/>
                              </w:rPr>
                              <w:t>３</w:t>
                            </w:r>
                            <w:r>
                              <w:rPr>
                                <w:rFonts w:ascii="BIZ UDPゴシック" w:eastAsia="BIZ UDPゴシック" w:hAnsi="BIZ UDPゴシック" w:hint="eastAsia"/>
                                <w:sz w:val="20"/>
                              </w:rPr>
                              <w:t>号</w:t>
                            </w:r>
                            <w:r w:rsidRPr="000A03E4">
                              <w:rPr>
                                <w:rFonts w:ascii="BIZ UDPゴシック" w:eastAsia="BIZ UDPゴシック" w:hAnsi="BIZ UDPゴシック" w:hint="eastAsia"/>
                                <w:sz w:val="20"/>
                              </w:rPr>
                              <w:t>の要件を満たす卒業生がいない場合において、必要に応じて規定する。</w:t>
                            </w:r>
                          </w:p>
                        </w:txbxContent>
                      </v:textbox>
                    </v:shape>
                  </w:pict>
                </mc:Fallback>
              </mc:AlternateContent>
            </w:r>
          </w:p>
        </w:tc>
      </w:tr>
    </w:tbl>
    <w:p w:rsidR="00555FA4" w:rsidRDefault="00555FA4"/>
    <w:sectPr w:rsidR="00555FA4" w:rsidSect="0055079A">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6F" w:rsidRDefault="00C7516F" w:rsidP="008B6784">
      <w:r>
        <w:separator/>
      </w:r>
    </w:p>
  </w:endnote>
  <w:endnote w:type="continuationSeparator" w:id="0">
    <w:p w:rsidR="00C7516F" w:rsidRDefault="00C7516F" w:rsidP="008B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6F" w:rsidRDefault="00C7516F" w:rsidP="008B6784">
      <w:r>
        <w:separator/>
      </w:r>
    </w:p>
  </w:footnote>
  <w:footnote w:type="continuationSeparator" w:id="0">
    <w:p w:rsidR="00C7516F" w:rsidRDefault="00C7516F" w:rsidP="008B6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9A"/>
    <w:rsid w:val="000028E5"/>
    <w:rsid w:val="00003D29"/>
    <w:rsid w:val="00006BA6"/>
    <w:rsid w:val="00007CE3"/>
    <w:rsid w:val="00007F24"/>
    <w:rsid w:val="00010406"/>
    <w:rsid w:val="000105FB"/>
    <w:rsid w:val="00010F20"/>
    <w:rsid w:val="000110E4"/>
    <w:rsid w:val="00011293"/>
    <w:rsid w:val="00011AAE"/>
    <w:rsid w:val="000120DC"/>
    <w:rsid w:val="000126B5"/>
    <w:rsid w:val="00013A97"/>
    <w:rsid w:val="00013CC4"/>
    <w:rsid w:val="00014F2A"/>
    <w:rsid w:val="000151B9"/>
    <w:rsid w:val="00015552"/>
    <w:rsid w:val="000159A5"/>
    <w:rsid w:val="00016ABF"/>
    <w:rsid w:val="00017B57"/>
    <w:rsid w:val="00020663"/>
    <w:rsid w:val="00020976"/>
    <w:rsid w:val="00020994"/>
    <w:rsid w:val="00021A36"/>
    <w:rsid w:val="00022201"/>
    <w:rsid w:val="0002305C"/>
    <w:rsid w:val="000230D0"/>
    <w:rsid w:val="00023E49"/>
    <w:rsid w:val="00024AAF"/>
    <w:rsid w:val="00024C31"/>
    <w:rsid w:val="000266A5"/>
    <w:rsid w:val="00026828"/>
    <w:rsid w:val="00027487"/>
    <w:rsid w:val="000305B3"/>
    <w:rsid w:val="000323B5"/>
    <w:rsid w:val="00032D70"/>
    <w:rsid w:val="000333FA"/>
    <w:rsid w:val="0003485E"/>
    <w:rsid w:val="00035916"/>
    <w:rsid w:val="000363D8"/>
    <w:rsid w:val="000372F0"/>
    <w:rsid w:val="00037B3C"/>
    <w:rsid w:val="000403DF"/>
    <w:rsid w:val="000407BA"/>
    <w:rsid w:val="00042920"/>
    <w:rsid w:val="00042AC7"/>
    <w:rsid w:val="00044A05"/>
    <w:rsid w:val="00044B89"/>
    <w:rsid w:val="00045924"/>
    <w:rsid w:val="00047A36"/>
    <w:rsid w:val="0005087D"/>
    <w:rsid w:val="00050CD0"/>
    <w:rsid w:val="00052710"/>
    <w:rsid w:val="00052748"/>
    <w:rsid w:val="00052ACE"/>
    <w:rsid w:val="00052BA4"/>
    <w:rsid w:val="000545E4"/>
    <w:rsid w:val="0005478B"/>
    <w:rsid w:val="00054855"/>
    <w:rsid w:val="00055764"/>
    <w:rsid w:val="00055F4A"/>
    <w:rsid w:val="00056683"/>
    <w:rsid w:val="0005760D"/>
    <w:rsid w:val="00057A69"/>
    <w:rsid w:val="000601FF"/>
    <w:rsid w:val="0006055E"/>
    <w:rsid w:val="00060E53"/>
    <w:rsid w:val="00062406"/>
    <w:rsid w:val="0006268E"/>
    <w:rsid w:val="00064F5A"/>
    <w:rsid w:val="00065952"/>
    <w:rsid w:val="000664C0"/>
    <w:rsid w:val="00066F5C"/>
    <w:rsid w:val="0006710F"/>
    <w:rsid w:val="0006782F"/>
    <w:rsid w:val="00070821"/>
    <w:rsid w:val="00071A53"/>
    <w:rsid w:val="00071B2B"/>
    <w:rsid w:val="00072CE5"/>
    <w:rsid w:val="000738AF"/>
    <w:rsid w:val="00073B0D"/>
    <w:rsid w:val="00073DCB"/>
    <w:rsid w:val="00074742"/>
    <w:rsid w:val="00074F91"/>
    <w:rsid w:val="000765D5"/>
    <w:rsid w:val="0007752E"/>
    <w:rsid w:val="00077783"/>
    <w:rsid w:val="00077CAC"/>
    <w:rsid w:val="00080AC8"/>
    <w:rsid w:val="00080C64"/>
    <w:rsid w:val="00080E9B"/>
    <w:rsid w:val="00081622"/>
    <w:rsid w:val="000821D3"/>
    <w:rsid w:val="00083C8B"/>
    <w:rsid w:val="000852E8"/>
    <w:rsid w:val="00085D3B"/>
    <w:rsid w:val="00086094"/>
    <w:rsid w:val="00086A0F"/>
    <w:rsid w:val="00086FD1"/>
    <w:rsid w:val="00087965"/>
    <w:rsid w:val="00090754"/>
    <w:rsid w:val="000908E5"/>
    <w:rsid w:val="000918FD"/>
    <w:rsid w:val="00091FBB"/>
    <w:rsid w:val="00092345"/>
    <w:rsid w:val="00092A1A"/>
    <w:rsid w:val="000945DC"/>
    <w:rsid w:val="00095177"/>
    <w:rsid w:val="00096C72"/>
    <w:rsid w:val="00096DA9"/>
    <w:rsid w:val="00097AB9"/>
    <w:rsid w:val="000A013A"/>
    <w:rsid w:val="000A03E4"/>
    <w:rsid w:val="000A1EE6"/>
    <w:rsid w:val="000A21A7"/>
    <w:rsid w:val="000A2E1F"/>
    <w:rsid w:val="000A3843"/>
    <w:rsid w:val="000A643C"/>
    <w:rsid w:val="000A716C"/>
    <w:rsid w:val="000A75EB"/>
    <w:rsid w:val="000B0575"/>
    <w:rsid w:val="000B23E5"/>
    <w:rsid w:val="000B29A8"/>
    <w:rsid w:val="000B2B50"/>
    <w:rsid w:val="000B3A7A"/>
    <w:rsid w:val="000B3E4D"/>
    <w:rsid w:val="000B3E75"/>
    <w:rsid w:val="000B4833"/>
    <w:rsid w:val="000B5519"/>
    <w:rsid w:val="000B5842"/>
    <w:rsid w:val="000B7060"/>
    <w:rsid w:val="000B7756"/>
    <w:rsid w:val="000C0E3D"/>
    <w:rsid w:val="000C238A"/>
    <w:rsid w:val="000C2599"/>
    <w:rsid w:val="000C2A4A"/>
    <w:rsid w:val="000C2D6A"/>
    <w:rsid w:val="000C4AA6"/>
    <w:rsid w:val="000C54A5"/>
    <w:rsid w:val="000C6BD9"/>
    <w:rsid w:val="000C76DE"/>
    <w:rsid w:val="000D01C0"/>
    <w:rsid w:val="000D02D6"/>
    <w:rsid w:val="000D0AE2"/>
    <w:rsid w:val="000D179A"/>
    <w:rsid w:val="000D185F"/>
    <w:rsid w:val="000D1CA1"/>
    <w:rsid w:val="000D32EC"/>
    <w:rsid w:val="000D3B0F"/>
    <w:rsid w:val="000D3B3E"/>
    <w:rsid w:val="000D3B8F"/>
    <w:rsid w:val="000D50FF"/>
    <w:rsid w:val="000D5811"/>
    <w:rsid w:val="000D5A9A"/>
    <w:rsid w:val="000D7A81"/>
    <w:rsid w:val="000E04AA"/>
    <w:rsid w:val="000E0872"/>
    <w:rsid w:val="000E13CE"/>
    <w:rsid w:val="000E14CD"/>
    <w:rsid w:val="000E18FC"/>
    <w:rsid w:val="000E32D0"/>
    <w:rsid w:val="000E4404"/>
    <w:rsid w:val="000E5093"/>
    <w:rsid w:val="000E627C"/>
    <w:rsid w:val="000F02EA"/>
    <w:rsid w:val="000F0BDF"/>
    <w:rsid w:val="000F1423"/>
    <w:rsid w:val="000F1624"/>
    <w:rsid w:val="000F222A"/>
    <w:rsid w:val="000F335E"/>
    <w:rsid w:val="000F3781"/>
    <w:rsid w:val="000F3A1F"/>
    <w:rsid w:val="000F3F35"/>
    <w:rsid w:val="000F4EE4"/>
    <w:rsid w:val="000F53CE"/>
    <w:rsid w:val="000F6F0F"/>
    <w:rsid w:val="000F7E3A"/>
    <w:rsid w:val="000F7E6E"/>
    <w:rsid w:val="000F7F99"/>
    <w:rsid w:val="001009F5"/>
    <w:rsid w:val="00100D44"/>
    <w:rsid w:val="00103FEC"/>
    <w:rsid w:val="001041F4"/>
    <w:rsid w:val="001044E8"/>
    <w:rsid w:val="00106290"/>
    <w:rsid w:val="00107C1F"/>
    <w:rsid w:val="00110AF1"/>
    <w:rsid w:val="00110D54"/>
    <w:rsid w:val="00111D96"/>
    <w:rsid w:val="00111F95"/>
    <w:rsid w:val="00112A0C"/>
    <w:rsid w:val="001132E0"/>
    <w:rsid w:val="00113C20"/>
    <w:rsid w:val="0011501E"/>
    <w:rsid w:val="001160BE"/>
    <w:rsid w:val="00116816"/>
    <w:rsid w:val="00116ABB"/>
    <w:rsid w:val="00117C2A"/>
    <w:rsid w:val="00120DCE"/>
    <w:rsid w:val="00121867"/>
    <w:rsid w:val="001234EF"/>
    <w:rsid w:val="001242EF"/>
    <w:rsid w:val="00125DA2"/>
    <w:rsid w:val="00126253"/>
    <w:rsid w:val="001265B4"/>
    <w:rsid w:val="0012684B"/>
    <w:rsid w:val="001300AB"/>
    <w:rsid w:val="001304B9"/>
    <w:rsid w:val="00132785"/>
    <w:rsid w:val="00132E49"/>
    <w:rsid w:val="00133524"/>
    <w:rsid w:val="0013403E"/>
    <w:rsid w:val="001344CD"/>
    <w:rsid w:val="00135F30"/>
    <w:rsid w:val="0013781D"/>
    <w:rsid w:val="001417F3"/>
    <w:rsid w:val="00144024"/>
    <w:rsid w:val="00145678"/>
    <w:rsid w:val="00145EB8"/>
    <w:rsid w:val="00146C7C"/>
    <w:rsid w:val="00147106"/>
    <w:rsid w:val="00147685"/>
    <w:rsid w:val="00147951"/>
    <w:rsid w:val="00147CD0"/>
    <w:rsid w:val="00152103"/>
    <w:rsid w:val="0015229B"/>
    <w:rsid w:val="001524A7"/>
    <w:rsid w:val="001528FD"/>
    <w:rsid w:val="00154B07"/>
    <w:rsid w:val="00154BE7"/>
    <w:rsid w:val="00156697"/>
    <w:rsid w:val="00156C19"/>
    <w:rsid w:val="00156CA9"/>
    <w:rsid w:val="001570B8"/>
    <w:rsid w:val="0015750B"/>
    <w:rsid w:val="0015760F"/>
    <w:rsid w:val="001579FB"/>
    <w:rsid w:val="00160B90"/>
    <w:rsid w:val="00161E43"/>
    <w:rsid w:val="001620C4"/>
    <w:rsid w:val="00162362"/>
    <w:rsid w:val="001626FC"/>
    <w:rsid w:val="00165342"/>
    <w:rsid w:val="0016708C"/>
    <w:rsid w:val="00170551"/>
    <w:rsid w:val="001708A6"/>
    <w:rsid w:val="00170A2A"/>
    <w:rsid w:val="00172AA5"/>
    <w:rsid w:val="0017433C"/>
    <w:rsid w:val="001745BF"/>
    <w:rsid w:val="001758A4"/>
    <w:rsid w:val="00175DF4"/>
    <w:rsid w:val="0017655F"/>
    <w:rsid w:val="001771EB"/>
    <w:rsid w:val="00180D20"/>
    <w:rsid w:val="0018136B"/>
    <w:rsid w:val="0018156C"/>
    <w:rsid w:val="00183218"/>
    <w:rsid w:val="001853FA"/>
    <w:rsid w:val="001859FB"/>
    <w:rsid w:val="001867E7"/>
    <w:rsid w:val="0018704F"/>
    <w:rsid w:val="00187F5A"/>
    <w:rsid w:val="00190DF4"/>
    <w:rsid w:val="00192347"/>
    <w:rsid w:val="00192671"/>
    <w:rsid w:val="00192F1A"/>
    <w:rsid w:val="00192FE6"/>
    <w:rsid w:val="001948C2"/>
    <w:rsid w:val="00194B45"/>
    <w:rsid w:val="00195560"/>
    <w:rsid w:val="00197137"/>
    <w:rsid w:val="0019769A"/>
    <w:rsid w:val="001977E0"/>
    <w:rsid w:val="0019781F"/>
    <w:rsid w:val="001978E1"/>
    <w:rsid w:val="00197C3F"/>
    <w:rsid w:val="00197D8B"/>
    <w:rsid w:val="001A1053"/>
    <w:rsid w:val="001A131F"/>
    <w:rsid w:val="001A1962"/>
    <w:rsid w:val="001A27B4"/>
    <w:rsid w:val="001A2886"/>
    <w:rsid w:val="001A31A0"/>
    <w:rsid w:val="001A6381"/>
    <w:rsid w:val="001B0488"/>
    <w:rsid w:val="001B06FF"/>
    <w:rsid w:val="001B08BE"/>
    <w:rsid w:val="001B0F4C"/>
    <w:rsid w:val="001B0F96"/>
    <w:rsid w:val="001B146A"/>
    <w:rsid w:val="001B22EF"/>
    <w:rsid w:val="001B2A2A"/>
    <w:rsid w:val="001B38E6"/>
    <w:rsid w:val="001B3E1E"/>
    <w:rsid w:val="001B4CB8"/>
    <w:rsid w:val="001B4DA9"/>
    <w:rsid w:val="001B5065"/>
    <w:rsid w:val="001B6443"/>
    <w:rsid w:val="001B7023"/>
    <w:rsid w:val="001B72CD"/>
    <w:rsid w:val="001B76CB"/>
    <w:rsid w:val="001B7863"/>
    <w:rsid w:val="001C0F64"/>
    <w:rsid w:val="001C154B"/>
    <w:rsid w:val="001C17B7"/>
    <w:rsid w:val="001C2AB0"/>
    <w:rsid w:val="001C3CB1"/>
    <w:rsid w:val="001C41E8"/>
    <w:rsid w:val="001C4AB8"/>
    <w:rsid w:val="001C4C11"/>
    <w:rsid w:val="001C4FDB"/>
    <w:rsid w:val="001C5ABC"/>
    <w:rsid w:val="001C7AC5"/>
    <w:rsid w:val="001C7E6D"/>
    <w:rsid w:val="001D1BBD"/>
    <w:rsid w:val="001D24F5"/>
    <w:rsid w:val="001D3519"/>
    <w:rsid w:val="001D3532"/>
    <w:rsid w:val="001D6883"/>
    <w:rsid w:val="001D71A4"/>
    <w:rsid w:val="001E0AC0"/>
    <w:rsid w:val="001E45F6"/>
    <w:rsid w:val="001E5063"/>
    <w:rsid w:val="001E506B"/>
    <w:rsid w:val="001E66FB"/>
    <w:rsid w:val="001E6898"/>
    <w:rsid w:val="001E7E5D"/>
    <w:rsid w:val="001F01DB"/>
    <w:rsid w:val="001F0CF8"/>
    <w:rsid w:val="001F1309"/>
    <w:rsid w:val="001F1749"/>
    <w:rsid w:val="001F1A5F"/>
    <w:rsid w:val="001F2336"/>
    <w:rsid w:val="001F27B7"/>
    <w:rsid w:val="001F296C"/>
    <w:rsid w:val="001F308F"/>
    <w:rsid w:val="001F355D"/>
    <w:rsid w:val="001F40C7"/>
    <w:rsid w:val="001F5449"/>
    <w:rsid w:val="001F5E62"/>
    <w:rsid w:val="0020003A"/>
    <w:rsid w:val="002018BA"/>
    <w:rsid w:val="00201D54"/>
    <w:rsid w:val="002030F3"/>
    <w:rsid w:val="0020459D"/>
    <w:rsid w:val="00204B74"/>
    <w:rsid w:val="00205558"/>
    <w:rsid w:val="002066A1"/>
    <w:rsid w:val="00206FFF"/>
    <w:rsid w:val="002079FB"/>
    <w:rsid w:val="00207ECD"/>
    <w:rsid w:val="002106E3"/>
    <w:rsid w:val="00210DF7"/>
    <w:rsid w:val="00211267"/>
    <w:rsid w:val="002112BF"/>
    <w:rsid w:val="002122AC"/>
    <w:rsid w:val="00213003"/>
    <w:rsid w:val="00213685"/>
    <w:rsid w:val="00215DFC"/>
    <w:rsid w:val="00216443"/>
    <w:rsid w:val="00220001"/>
    <w:rsid w:val="0022040F"/>
    <w:rsid w:val="0022057D"/>
    <w:rsid w:val="00220E24"/>
    <w:rsid w:val="002224B6"/>
    <w:rsid w:val="00222C56"/>
    <w:rsid w:val="002230E1"/>
    <w:rsid w:val="0022331F"/>
    <w:rsid w:val="0022356C"/>
    <w:rsid w:val="00225422"/>
    <w:rsid w:val="0022548D"/>
    <w:rsid w:val="00225873"/>
    <w:rsid w:val="00225903"/>
    <w:rsid w:val="00225CF7"/>
    <w:rsid w:val="00226230"/>
    <w:rsid w:val="00226356"/>
    <w:rsid w:val="00226664"/>
    <w:rsid w:val="00226906"/>
    <w:rsid w:val="00226B75"/>
    <w:rsid w:val="002271FF"/>
    <w:rsid w:val="002277A8"/>
    <w:rsid w:val="00227EB0"/>
    <w:rsid w:val="00230691"/>
    <w:rsid w:val="00230B06"/>
    <w:rsid w:val="002314C9"/>
    <w:rsid w:val="00231587"/>
    <w:rsid w:val="00231B6A"/>
    <w:rsid w:val="00232A8C"/>
    <w:rsid w:val="002337DF"/>
    <w:rsid w:val="0023528D"/>
    <w:rsid w:val="00235AB9"/>
    <w:rsid w:val="002367B2"/>
    <w:rsid w:val="00236F69"/>
    <w:rsid w:val="00237F94"/>
    <w:rsid w:val="0024055E"/>
    <w:rsid w:val="00240EB4"/>
    <w:rsid w:val="00241138"/>
    <w:rsid w:val="00242821"/>
    <w:rsid w:val="002434EE"/>
    <w:rsid w:val="002435FE"/>
    <w:rsid w:val="00244442"/>
    <w:rsid w:val="002451DE"/>
    <w:rsid w:val="002454A7"/>
    <w:rsid w:val="002465CD"/>
    <w:rsid w:val="0024783A"/>
    <w:rsid w:val="00250641"/>
    <w:rsid w:val="002518E7"/>
    <w:rsid w:val="0025251B"/>
    <w:rsid w:val="00252E96"/>
    <w:rsid w:val="00253545"/>
    <w:rsid w:val="00253852"/>
    <w:rsid w:val="002551C0"/>
    <w:rsid w:val="002557C8"/>
    <w:rsid w:val="00257F04"/>
    <w:rsid w:val="00260946"/>
    <w:rsid w:val="00261AF6"/>
    <w:rsid w:val="00262E9B"/>
    <w:rsid w:val="00263B0A"/>
    <w:rsid w:val="00264686"/>
    <w:rsid w:val="0026620F"/>
    <w:rsid w:val="002677E3"/>
    <w:rsid w:val="00270028"/>
    <w:rsid w:val="00270135"/>
    <w:rsid w:val="002709A2"/>
    <w:rsid w:val="00270AA2"/>
    <w:rsid w:val="0027130B"/>
    <w:rsid w:val="00271FE5"/>
    <w:rsid w:val="00272199"/>
    <w:rsid w:val="0027308C"/>
    <w:rsid w:val="00273301"/>
    <w:rsid w:val="002733CB"/>
    <w:rsid w:val="00273AFA"/>
    <w:rsid w:val="0027666C"/>
    <w:rsid w:val="00277399"/>
    <w:rsid w:val="002776B1"/>
    <w:rsid w:val="00277702"/>
    <w:rsid w:val="00277A94"/>
    <w:rsid w:val="0028134F"/>
    <w:rsid w:val="00281914"/>
    <w:rsid w:val="00281AEB"/>
    <w:rsid w:val="002822CF"/>
    <w:rsid w:val="00282AC0"/>
    <w:rsid w:val="00282F02"/>
    <w:rsid w:val="002834BC"/>
    <w:rsid w:val="00283847"/>
    <w:rsid w:val="00284075"/>
    <w:rsid w:val="00284777"/>
    <w:rsid w:val="00284E16"/>
    <w:rsid w:val="00284F03"/>
    <w:rsid w:val="002853C9"/>
    <w:rsid w:val="0028586C"/>
    <w:rsid w:val="002859B9"/>
    <w:rsid w:val="0028774F"/>
    <w:rsid w:val="00290C26"/>
    <w:rsid w:val="00291213"/>
    <w:rsid w:val="0029222F"/>
    <w:rsid w:val="00293942"/>
    <w:rsid w:val="0029395A"/>
    <w:rsid w:val="00294060"/>
    <w:rsid w:val="0029440F"/>
    <w:rsid w:val="002946DB"/>
    <w:rsid w:val="00295C8C"/>
    <w:rsid w:val="0029672C"/>
    <w:rsid w:val="002A0373"/>
    <w:rsid w:val="002A08A3"/>
    <w:rsid w:val="002A1CB2"/>
    <w:rsid w:val="002A263F"/>
    <w:rsid w:val="002A4B05"/>
    <w:rsid w:val="002A7DF4"/>
    <w:rsid w:val="002B0717"/>
    <w:rsid w:val="002B074F"/>
    <w:rsid w:val="002B0B8D"/>
    <w:rsid w:val="002B12CA"/>
    <w:rsid w:val="002B25D2"/>
    <w:rsid w:val="002B2FEA"/>
    <w:rsid w:val="002B3235"/>
    <w:rsid w:val="002B34F0"/>
    <w:rsid w:val="002B38D4"/>
    <w:rsid w:val="002B39C9"/>
    <w:rsid w:val="002B44C0"/>
    <w:rsid w:val="002B50F3"/>
    <w:rsid w:val="002B5405"/>
    <w:rsid w:val="002B6905"/>
    <w:rsid w:val="002B71CD"/>
    <w:rsid w:val="002B7370"/>
    <w:rsid w:val="002B76F5"/>
    <w:rsid w:val="002C0701"/>
    <w:rsid w:val="002C0FEB"/>
    <w:rsid w:val="002C1ECA"/>
    <w:rsid w:val="002C3932"/>
    <w:rsid w:val="002C5CFE"/>
    <w:rsid w:val="002C60E6"/>
    <w:rsid w:val="002C610A"/>
    <w:rsid w:val="002C6342"/>
    <w:rsid w:val="002C7343"/>
    <w:rsid w:val="002C7909"/>
    <w:rsid w:val="002D143F"/>
    <w:rsid w:val="002D2D87"/>
    <w:rsid w:val="002D3298"/>
    <w:rsid w:val="002D3861"/>
    <w:rsid w:val="002D3A09"/>
    <w:rsid w:val="002D50FF"/>
    <w:rsid w:val="002D5822"/>
    <w:rsid w:val="002D5C03"/>
    <w:rsid w:val="002E12AD"/>
    <w:rsid w:val="002E17BE"/>
    <w:rsid w:val="002E3830"/>
    <w:rsid w:val="002E39D2"/>
    <w:rsid w:val="002E568E"/>
    <w:rsid w:val="002E56F2"/>
    <w:rsid w:val="002E5DA4"/>
    <w:rsid w:val="002F08C7"/>
    <w:rsid w:val="002F111E"/>
    <w:rsid w:val="002F2352"/>
    <w:rsid w:val="002F2701"/>
    <w:rsid w:val="002F43EB"/>
    <w:rsid w:val="002F4ACB"/>
    <w:rsid w:val="002F5339"/>
    <w:rsid w:val="002F5D52"/>
    <w:rsid w:val="002F69AB"/>
    <w:rsid w:val="002F6B04"/>
    <w:rsid w:val="002F6F4F"/>
    <w:rsid w:val="002F706F"/>
    <w:rsid w:val="002F7507"/>
    <w:rsid w:val="003005B4"/>
    <w:rsid w:val="00301102"/>
    <w:rsid w:val="0030168D"/>
    <w:rsid w:val="003016D2"/>
    <w:rsid w:val="00301ACF"/>
    <w:rsid w:val="00302460"/>
    <w:rsid w:val="00303D5A"/>
    <w:rsid w:val="0030434F"/>
    <w:rsid w:val="0030459A"/>
    <w:rsid w:val="00304F6D"/>
    <w:rsid w:val="003068D7"/>
    <w:rsid w:val="00306EDA"/>
    <w:rsid w:val="00307D4B"/>
    <w:rsid w:val="00310C1A"/>
    <w:rsid w:val="00311127"/>
    <w:rsid w:val="003112F0"/>
    <w:rsid w:val="00311D61"/>
    <w:rsid w:val="00311E32"/>
    <w:rsid w:val="0031263C"/>
    <w:rsid w:val="003129C4"/>
    <w:rsid w:val="00313A44"/>
    <w:rsid w:val="00313C4A"/>
    <w:rsid w:val="0031485C"/>
    <w:rsid w:val="003149F5"/>
    <w:rsid w:val="00315E0D"/>
    <w:rsid w:val="003177BA"/>
    <w:rsid w:val="00320C81"/>
    <w:rsid w:val="00321241"/>
    <w:rsid w:val="00322119"/>
    <w:rsid w:val="003223F7"/>
    <w:rsid w:val="0032253A"/>
    <w:rsid w:val="00322EBE"/>
    <w:rsid w:val="00323F2D"/>
    <w:rsid w:val="0032470E"/>
    <w:rsid w:val="00324B47"/>
    <w:rsid w:val="00324DD5"/>
    <w:rsid w:val="00325698"/>
    <w:rsid w:val="00325708"/>
    <w:rsid w:val="00325E3B"/>
    <w:rsid w:val="00327712"/>
    <w:rsid w:val="00327B1A"/>
    <w:rsid w:val="003337D0"/>
    <w:rsid w:val="00333B51"/>
    <w:rsid w:val="00333B5D"/>
    <w:rsid w:val="00333C49"/>
    <w:rsid w:val="003347D3"/>
    <w:rsid w:val="0033548E"/>
    <w:rsid w:val="00335908"/>
    <w:rsid w:val="00335ABE"/>
    <w:rsid w:val="00336A64"/>
    <w:rsid w:val="00336DCA"/>
    <w:rsid w:val="00336F91"/>
    <w:rsid w:val="00337BA9"/>
    <w:rsid w:val="00337DD0"/>
    <w:rsid w:val="0034067C"/>
    <w:rsid w:val="0034087D"/>
    <w:rsid w:val="0034164A"/>
    <w:rsid w:val="00342B0D"/>
    <w:rsid w:val="003449A0"/>
    <w:rsid w:val="00344BEA"/>
    <w:rsid w:val="003451ED"/>
    <w:rsid w:val="00345951"/>
    <w:rsid w:val="0034676C"/>
    <w:rsid w:val="00347F0C"/>
    <w:rsid w:val="003500E6"/>
    <w:rsid w:val="003505D3"/>
    <w:rsid w:val="00352333"/>
    <w:rsid w:val="00352DDC"/>
    <w:rsid w:val="00352E8A"/>
    <w:rsid w:val="00353A23"/>
    <w:rsid w:val="00353E27"/>
    <w:rsid w:val="00354291"/>
    <w:rsid w:val="00355430"/>
    <w:rsid w:val="00355697"/>
    <w:rsid w:val="00356406"/>
    <w:rsid w:val="00356FA6"/>
    <w:rsid w:val="0035799C"/>
    <w:rsid w:val="003605A7"/>
    <w:rsid w:val="00360EC0"/>
    <w:rsid w:val="003629E2"/>
    <w:rsid w:val="00362F68"/>
    <w:rsid w:val="003631BA"/>
    <w:rsid w:val="00363733"/>
    <w:rsid w:val="003646C6"/>
    <w:rsid w:val="0036475A"/>
    <w:rsid w:val="00364AC6"/>
    <w:rsid w:val="00364FE3"/>
    <w:rsid w:val="00366B92"/>
    <w:rsid w:val="00366BE4"/>
    <w:rsid w:val="003671B3"/>
    <w:rsid w:val="0036783B"/>
    <w:rsid w:val="0037175D"/>
    <w:rsid w:val="00371AE0"/>
    <w:rsid w:val="0037264F"/>
    <w:rsid w:val="00372DB1"/>
    <w:rsid w:val="00373FFD"/>
    <w:rsid w:val="00376A72"/>
    <w:rsid w:val="00380D4A"/>
    <w:rsid w:val="00384FA5"/>
    <w:rsid w:val="00386069"/>
    <w:rsid w:val="003861F0"/>
    <w:rsid w:val="003862D9"/>
    <w:rsid w:val="00386EE4"/>
    <w:rsid w:val="00387948"/>
    <w:rsid w:val="00391368"/>
    <w:rsid w:val="0039145C"/>
    <w:rsid w:val="00392B46"/>
    <w:rsid w:val="00392EDA"/>
    <w:rsid w:val="0039315C"/>
    <w:rsid w:val="00393D91"/>
    <w:rsid w:val="00394CCF"/>
    <w:rsid w:val="00395AC9"/>
    <w:rsid w:val="003969D5"/>
    <w:rsid w:val="00396A75"/>
    <w:rsid w:val="00397F33"/>
    <w:rsid w:val="003A104F"/>
    <w:rsid w:val="003A1901"/>
    <w:rsid w:val="003A35AB"/>
    <w:rsid w:val="003A5120"/>
    <w:rsid w:val="003A51F0"/>
    <w:rsid w:val="003A5F48"/>
    <w:rsid w:val="003A60AC"/>
    <w:rsid w:val="003A7626"/>
    <w:rsid w:val="003B019E"/>
    <w:rsid w:val="003B2AAC"/>
    <w:rsid w:val="003B34D9"/>
    <w:rsid w:val="003B3B2B"/>
    <w:rsid w:val="003B3BFE"/>
    <w:rsid w:val="003B3CB6"/>
    <w:rsid w:val="003B4053"/>
    <w:rsid w:val="003B4179"/>
    <w:rsid w:val="003B493D"/>
    <w:rsid w:val="003B6A68"/>
    <w:rsid w:val="003C0D47"/>
    <w:rsid w:val="003C163D"/>
    <w:rsid w:val="003C1F71"/>
    <w:rsid w:val="003C2597"/>
    <w:rsid w:val="003C4E6A"/>
    <w:rsid w:val="003C5185"/>
    <w:rsid w:val="003C57D7"/>
    <w:rsid w:val="003C59E4"/>
    <w:rsid w:val="003C5BC9"/>
    <w:rsid w:val="003C5CA8"/>
    <w:rsid w:val="003C60D4"/>
    <w:rsid w:val="003C6DCA"/>
    <w:rsid w:val="003C6EDA"/>
    <w:rsid w:val="003C79C2"/>
    <w:rsid w:val="003D0BE7"/>
    <w:rsid w:val="003D1022"/>
    <w:rsid w:val="003D1E5B"/>
    <w:rsid w:val="003D2265"/>
    <w:rsid w:val="003D30C3"/>
    <w:rsid w:val="003D3B0A"/>
    <w:rsid w:val="003D4C44"/>
    <w:rsid w:val="003D5304"/>
    <w:rsid w:val="003D5799"/>
    <w:rsid w:val="003D599D"/>
    <w:rsid w:val="003D7021"/>
    <w:rsid w:val="003E003C"/>
    <w:rsid w:val="003E107E"/>
    <w:rsid w:val="003E2C12"/>
    <w:rsid w:val="003E2FE5"/>
    <w:rsid w:val="003E3872"/>
    <w:rsid w:val="003E39E3"/>
    <w:rsid w:val="003E3BC9"/>
    <w:rsid w:val="003E43E0"/>
    <w:rsid w:val="003E45D3"/>
    <w:rsid w:val="003E47EC"/>
    <w:rsid w:val="003E48D6"/>
    <w:rsid w:val="003E4EE5"/>
    <w:rsid w:val="003E5523"/>
    <w:rsid w:val="003E6BB7"/>
    <w:rsid w:val="003E6C83"/>
    <w:rsid w:val="003E7A3A"/>
    <w:rsid w:val="003E7F66"/>
    <w:rsid w:val="003F0793"/>
    <w:rsid w:val="003F0AD2"/>
    <w:rsid w:val="003F1DCD"/>
    <w:rsid w:val="003F1DFB"/>
    <w:rsid w:val="003F262C"/>
    <w:rsid w:val="003F28C3"/>
    <w:rsid w:val="003F29F8"/>
    <w:rsid w:val="003F2F11"/>
    <w:rsid w:val="003F3A06"/>
    <w:rsid w:val="003F3FB3"/>
    <w:rsid w:val="003F3FFE"/>
    <w:rsid w:val="003F4494"/>
    <w:rsid w:val="003F4CE3"/>
    <w:rsid w:val="003F608F"/>
    <w:rsid w:val="003F677E"/>
    <w:rsid w:val="003F6A44"/>
    <w:rsid w:val="003F6D95"/>
    <w:rsid w:val="003F77D5"/>
    <w:rsid w:val="004006F3"/>
    <w:rsid w:val="00400A3C"/>
    <w:rsid w:val="00400DEF"/>
    <w:rsid w:val="00400E09"/>
    <w:rsid w:val="004014AE"/>
    <w:rsid w:val="00401934"/>
    <w:rsid w:val="00402C6D"/>
    <w:rsid w:val="00403B25"/>
    <w:rsid w:val="00404058"/>
    <w:rsid w:val="0040493C"/>
    <w:rsid w:val="00404B00"/>
    <w:rsid w:val="00405108"/>
    <w:rsid w:val="00405E20"/>
    <w:rsid w:val="004071FD"/>
    <w:rsid w:val="00407CEC"/>
    <w:rsid w:val="0041010F"/>
    <w:rsid w:val="004109DF"/>
    <w:rsid w:val="00410D85"/>
    <w:rsid w:val="00411532"/>
    <w:rsid w:val="0041166D"/>
    <w:rsid w:val="00413087"/>
    <w:rsid w:val="00413BA9"/>
    <w:rsid w:val="00414D67"/>
    <w:rsid w:val="00414F2A"/>
    <w:rsid w:val="004154E3"/>
    <w:rsid w:val="00415BFA"/>
    <w:rsid w:val="00416356"/>
    <w:rsid w:val="00416403"/>
    <w:rsid w:val="00417E90"/>
    <w:rsid w:val="00420B19"/>
    <w:rsid w:val="00420DDE"/>
    <w:rsid w:val="00423412"/>
    <w:rsid w:val="004234D4"/>
    <w:rsid w:val="004247D3"/>
    <w:rsid w:val="00424C19"/>
    <w:rsid w:val="0042531F"/>
    <w:rsid w:val="00425611"/>
    <w:rsid w:val="004259B9"/>
    <w:rsid w:val="00425D36"/>
    <w:rsid w:val="00430AD9"/>
    <w:rsid w:val="00431C52"/>
    <w:rsid w:val="004331F2"/>
    <w:rsid w:val="00434B53"/>
    <w:rsid w:val="0043585E"/>
    <w:rsid w:val="004361D6"/>
    <w:rsid w:val="004364EE"/>
    <w:rsid w:val="00436D3D"/>
    <w:rsid w:val="0043779E"/>
    <w:rsid w:val="00437A4E"/>
    <w:rsid w:val="004407A2"/>
    <w:rsid w:val="0044107B"/>
    <w:rsid w:val="004412F9"/>
    <w:rsid w:val="00441622"/>
    <w:rsid w:val="004416B0"/>
    <w:rsid w:val="00441D1C"/>
    <w:rsid w:val="0044217A"/>
    <w:rsid w:val="00442677"/>
    <w:rsid w:val="00442A3D"/>
    <w:rsid w:val="00442F41"/>
    <w:rsid w:val="004441C4"/>
    <w:rsid w:val="004457FC"/>
    <w:rsid w:val="0044608E"/>
    <w:rsid w:val="00446404"/>
    <w:rsid w:val="0044674B"/>
    <w:rsid w:val="00446D49"/>
    <w:rsid w:val="00447511"/>
    <w:rsid w:val="00447DCB"/>
    <w:rsid w:val="00447E3B"/>
    <w:rsid w:val="00450624"/>
    <w:rsid w:val="00450733"/>
    <w:rsid w:val="004519D5"/>
    <w:rsid w:val="00451D3C"/>
    <w:rsid w:val="0045321B"/>
    <w:rsid w:val="00453CF0"/>
    <w:rsid w:val="00456FC0"/>
    <w:rsid w:val="004572EF"/>
    <w:rsid w:val="00460762"/>
    <w:rsid w:val="0046158E"/>
    <w:rsid w:val="00461F56"/>
    <w:rsid w:val="004623D7"/>
    <w:rsid w:val="0046566A"/>
    <w:rsid w:val="00466FC1"/>
    <w:rsid w:val="004700BE"/>
    <w:rsid w:val="00472A5C"/>
    <w:rsid w:val="00473CF4"/>
    <w:rsid w:val="00475CD4"/>
    <w:rsid w:val="00476852"/>
    <w:rsid w:val="00477A79"/>
    <w:rsid w:val="0048017A"/>
    <w:rsid w:val="00480508"/>
    <w:rsid w:val="0048094D"/>
    <w:rsid w:val="00480D8F"/>
    <w:rsid w:val="004817C8"/>
    <w:rsid w:val="00481A5D"/>
    <w:rsid w:val="00481CB9"/>
    <w:rsid w:val="00481F97"/>
    <w:rsid w:val="00482420"/>
    <w:rsid w:val="00482F6C"/>
    <w:rsid w:val="00483FB3"/>
    <w:rsid w:val="00485877"/>
    <w:rsid w:val="00485A7C"/>
    <w:rsid w:val="004862F2"/>
    <w:rsid w:val="00486F35"/>
    <w:rsid w:val="004875A4"/>
    <w:rsid w:val="0049003D"/>
    <w:rsid w:val="00490058"/>
    <w:rsid w:val="00490CF0"/>
    <w:rsid w:val="00491D2C"/>
    <w:rsid w:val="00491F25"/>
    <w:rsid w:val="004920BE"/>
    <w:rsid w:val="00492734"/>
    <w:rsid w:val="004943D3"/>
    <w:rsid w:val="00494C40"/>
    <w:rsid w:val="00495570"/>
    <w:rsid w:val="0049627D"/>
    <w:rsid w:val="00496C96"/>
    <w:rsid w:val="00496EE1"/>
    <w:rsid w:val="004A1EB2"/>
    <w:rsid w:val="004A21E7"/>
    <w:rsid w:val="004A23CF"/>
    <w:rsid w:val="004A27C1"/>
    <w:rsid w:val="004A30FD"/>
    <w:rsid w:val="004A369A"/>
    <w:rsid w:val="004A4D28"/>
    <w:rsid w:val="004A5049"/>
    <w:rsid w:val="004A5DDC"/>
    <w:rsid w:val="004A5FA1"/>
    <w:rsid w:val="004A625C"/>
    <w:rsid w:val="004A65E1"/>
    <w:rsid w:val="004A66DE"/>
    <w:rsid w:val="004B094D"/>
    <w:rsid w:val="004B12AD"/>
    <w:rsid w:val="004B1DB1"/>
    <w:rsid w:val="004B22D1"/>
    <w:rsid w:val="004B2A6A"/>
    <w:rsid w:val="004B2B61"/>
    <w:rsid w:val="004B2DA0"/>
    <w:rsid w:val="004B34C0"/>
    <w:rsid w:val="004B3997"/>
    <w:rsid w:val="004B5C2A"/>
    <w:rsid w:val="004B6DFD"/>
    <w:rsid w:val="004C02B2"/>
    <w:rsid w:val="004C17E9"/>
    <w:rsid w:val="004C1DE6"/>
    <w:rsid w:val="004C2318"/>
    <w:rsid w:val="004C2500"/>
    <w:rsid w:val="004C2950"/>
    <w:rsid w:val="004C4B8C"/>
    <w:rsid w:val="004C4EF3"/>
    <w:rsid w:val="004C5392"/>
    <w:rsid w:val="004C6E92"/>
    <w:rsid w:val="004C74CB"/>
    <w:rsid w:val="004D0334"/>
    <w:rsid w:val="004D0B04"/>
    <w:rsid w:val="004D0C80"/>
    <w:rsid w:val="004D1043"/>
    <w:rsid w:val="004D190B"/>
    <w:rsid w:val="004D1A47"/>
    <w:rsid w:val="004D235B"/>
    <w:rsid w:val="004D264E"/>
    <w:rsid w:val="004D270B"/>
    <w:rsid w:val="004D2826"/>
    <w:rsid w:val="004D441B"/>
    <w:rsid w:val="004D59D9"/>
    <w:rsid w:val="004D6FB0"/>
    <w:rsid w:val="004E0242"/>
    <w:rsid w:val="004E0367"/>
    <w:rsid w:val="004E0E07"/>
    <w:rsid w:val="004E14E4"/>
    <w:rsid w:val="004E1EFE"/>
    <w:rsid w:val="004E2749"/>
    <w:rsid w:val="004E36AF"/>
    <w:rsid w:val="004E3C61"/>
    <w:rsid w:val="004E50E2"/>
    <w:rsid w:val="004E5F61"/>
    <w:rsid w:val="004E65CD"/>
    <w:rsid w:val="004E6899"/>
    <w:rsid w:val="004E7889"/>
    <w:rsid w:val="004F0ADC"/>
    <w:rsid w:val="004F0F7A"/>
    <w:rsid w:val="004F2B86"/>
    <w:rsid w:val="004F2E1D"/>
    <w:rsid w:val="004F3A4A"/>
    <w:rsid w:val="004F3C9B"/>
    <w:rsid w:val="004F406B"/>
    <w:rsid w:val="004F56DB"/>
    <w:rsid w:val="004F620E"/>
    <w:rsid w:val="004F6A5F"/>
    <w:rsid w:val="004F6A98"/>
    <w:rsid w:val="004F6EB8"/>
    <w:rsid w:val="004F7390"/>
    <w:rsid w:val="004F7ABD"/>
    <w:rsid w:val="004F7FD5"/>
    <w:rsid w:val="00500DC6"/>
    <w:rsid w:val="005010C9"/>
    <w:rsid w:val="005011E8"/>
    <w:rsid w:val="005036BF"/>
    <w:rsid w:val="0050423C"/>
    <w:rsid w:val="005048E7"/>
    <w:rsid w:val="005058C3"/>
    <w:rsid w:val="00506854"/>
    <w:rsid w:val="00506B68"/>
    <w:rsid w:val="00507DC8"/>
    <w:rsid w:val="005101C0"/>
    <w:rsid w:val="00510D87"/>
    <w:rsid w:val="00511021"/>
    <w:rsid w:val="00511F47"/>
    <w:rsid w:val="0051333F"/>
    <w:rsid w:val="005138DE"/>
    <w:rsid w:val="00513CDA"/>
    <w:rsid w:val="0051429A"/>
    <w:rsid w:val="00514AD5"/>
    <w:rsid w:val="0051573A"/>
    <w:rsid w:val="00515E65"/>
    <w:rsid w:val="005170D6"/>
    <w:rsid w:val="005177B2"/>
    <w:rsid w:val="00517B26"/>
    <w:rsid w:val="0052255F"/>
    <w:rsid w:val="00523E2E"/>
    <w:rsid w:val="005274B6"/>
    <w:rsid w:val="00530491"/>
    <w:rsid w:val="00530B07"/>
    <w:rsid w:val="00531DBE"/>
    <w:rsid w:val="0053296B"/>
    <w:rsid w:val="0053361A"/>
    <w:rsid w:val="00534BD6"/>
    <w:rsid w:val="0053572E"/>
    <w:rsid w:val="00535786"/>
    <w:rsid w:val="00535866"/>
    <w:rsid w:val="00535A89"/>
    <w:rsid w:val="00536BDD"/>
    <w:rsid w:val="00540D30"/>
    <w:rsid w:val="00540FD0"/>
    <w:rsid w:val="00542FE7"/>
    <w:rsid w:val="005434BD"/>
    <w:rsid w:val="005435B4"/>
    <w:rsid w:val="00543E81"/>
    <w:rsid w:val="00544974"/>
    <w:rsid w:val="00544F41"/>
    <w:rsid w:val="00546652"/>
    <w:rsid w:val="00547E22"/>
    <w:rsid w:val="0055045D"/>
    <w:rsid w:val="0055079A"/>
    <w:rsid w:val="00550DCA"/>
    <w:rsid w:val="005533C2"/>
    <w:rsid w:val="00553635"/>
    <w:rsid w:val="005537D9"/>
    <w:rsid w:val="005537FB"/>
    <w:rsid w:val="0055392A"/>
    <w:rsid w:val="00555AC5"/>
    <w:rsid w:val="00555FA4"/>
    <w:rsid w:val="00556A6D"/>
    <w:rsid w:val="005575D1"/>
    <w:rsid w:val="005579D1"/>
    <w:rsid w:val="0056090B"/>
    <w:rsid w:val="00561314"/>
    <w:rsid w:val="00561565"/>
    <w:rsid w:val="00563622"/>
    <w:rsid w:val="005636C7"/>
    <w:rsid w:val="00564258"/>
    <w:rsid w:val="0056636D"/>
    <w:rsid w:val="00567C83"/>
    <w:rsid w:val="005700DA"/>
    <w:rsid w:val="00570836"/>
    <w:rsid w:val="0057248C"/>
    <w:rsid w:val="005725F2"/>
    <w:rsid w:val="005749BF"/>
    <w:rsid w:val="00574A1D"/>
    <w:rsid w:val="00574CC7"/>
    <w:rsid w:val="0057505B"/>
    <w:rsid w:val="00575E96"/>
    <w:rsid w:val="00576297"/>
    <w:rsid w:val="00577522"/>
    <w:rsid w:val="005805D6"/>
    <w:rsid w:val="005806AB"/>
    <w:rsid w:val="00580D4B"/>
    <w:rsid w:val="0058117B"/>
    <w:rsid w:val="00582E4A"/>
    <w:rsid w:val="00583339"/>
    <w:rsid w:val="00584188"/>
    <w:rsid w:val="00584D4D"/>
    <w:rsid w:val="00584DCB"/>
    <w:rsid w:val="00584EFE"/>
    <w:rsid w:val="0058555E"/>
    <w:rsid w:val="00586D36"/>
    <w:rsid w:val="00590DB5"/>
    <w:rsid w:val="005918E4"/>
    <w:rsid w:val="00591BF2"/>
    <w:rsid w:val="00591C7B"/>
    <w:rsid w:val="0059378F"/>
    <w:rsid w:val="0059387F"/>
    <w:rsid w:val="00593FE7"/>
    <w:rsid w:val="0059479F"/>
    <w:rsid w:val="0059524B"/>
    <w:rsid w:val="00595F3C"/>
    <w:rsid w:val="005963FE"/>
    <w:rsid w:val="005A0B3E"/>
    <w:rsid w:val="005A1746"/>
    <w:rsid w:val="005A182A"/>
    <w:rsid w:val="005A239B"/>
    <w:rsid w:val="005A3838"/>
    <w:rsid w:val="005A3FA9"/>
    <w:rsid w:val="005A47EA"/>
    <w:rsid w:val="005A4FB5"/>
    <w:rsid w:val="005A52D3"/>
    <w:rsid w:val="005A67E8"/>
    <w:rsid w:val="005A7C23"/>
    <w:rsid w:val="005A7DD7"/>
    <w:rsid w:val="005B086A"/>
    <w:rsid w:val="005B26BA"/>
    <w:rsid w:val="005B2805"/>
    <w:rsid w:val="005B3316"/>
    <w:rsid w:val="005B33C4"/>
    <w:rsid w:val="005B340C"/>
    <w:rsid w:val="005B6918"/>
    <w:rsid w:val="005B6BAA"/>
    <w:rsid w:val="005B71B9"/>
    <w:rsid w:val="005B7DC7"/>
    <w:rsid w:val="005C070E"/>
    <w:rsid w:val="005C1484"/>
    <w:rsid w:val="005C1F94"/>
    <w:rsid w:val="005C1FA8"/>
    <w:rsid w:val="005C2236"/>
    <w:rsid w:val="005C2293"/>
    <w:rsid w:val="005C2966"/>
    <w:rsid w:val="005C2BDB"/>
    <w:rsid w:val="005C4348"/>
    <w:rsid w:val="005C4390"/>
    <w:rsid w:val="005C4AD9"/>
    <w:rsid w:val="005C57D8"/>
    <w:rsid w:val="005C61E9"/>
    <w:rsid w:val="005C69D7"/>
    <w:rsid w:val="005C6A82"/>
    <w:rsid w:val="005C6BB5"/>
    <w:rsid w:val="005C7F37"/>
    <w:rsid w:val="005D07B1"/>
    <w:rsid w:val="005D111A"/>
    <w:rsid w:val="005D1640"/>
    <w:rsid w:val="005D2126"/>
    <w:rsid w:val="005D302B"/>
    <w:rsid w:val="005D4C03"/>
    <w:rsid w:val="005D72EB"/>
    <w:rsid w:val="005E084E"/>
    <w:rsid w:val="005E1644"/>
    <w:rsid w:val="005E174E"/>
    <w:rsid w:val="005E1C81"/>
    <w:rsid w:val="005E2921"/>
    <w:rsid w:val="005E296C"/>
    <w:rsid w:val="005E5043"/>
    <w:rsid w:val="005E5481"/>
    <w:rsid w:val="005E5D41"/>
    <w:rsid w:val="005E6E71"/>
    <w:rsid w:val="005E7174"/>
    <w:rsid w:val="005E74F1"/>
    <w:rsid w:val="005E7BE2"/>
    <w:rsid w:val="005F02CB"/>
    <w:rsid w:val="005F0881"/>
    <w:rsid w:val="005F0D2A"/>
    <w:rsid w:val="005F12FD"/>
    <w:rsid w:val="005F21F0"/>
    <w:rsid w:val="005F2275"/>
    <w:rsid w:val="005F2F58"/>
    <w:rsid w:val="005F484A"/>
    <w:rsid w:val="005F4F08"/>
    <w:rsid w:val="005F5614"/>
    <w:rsid w:val="005F5D36"/>
    <w:rsid w:val="005F6130"/>
    <w:rsid w:val="005F776F"/>
    <w:rsid w:val="00600E86"/>
    <w:rsid w:val="00600EC7"/>
    <w:rsid w:val="00601948"/>
    <w:rsid w:val="006021B1"/>
    <w:rsid w:val="00603374"/>
    <w:rsid w:val="0060458C"/>
    <w:rsid w:val="0060772E"/>
    <w:rsid w:val="00607FD2"/>
    <w:rsid w:val="0061060A"/>
    <w:rsid w:val="006111B2"/>
    <w:rsid w:val="006114FB"/>
    <w:rsid w:val="00612983"/>
    <w:rsid w:val="00612AEF"/>
    <w:rsid w:val="00612B42"/>
    <w:rsid w:val="00613025"/>
    <w:rsid w:val="00613CF1"/>
    <w:rsid w:val="0061517A"/>
    <w:rsid w:val="00615207"/>
    <w:rsid w:val="006164F7"/>
    <w:rsid w:val="0061788C"/>
    <w:rsid w:val="00620451"/>
    <w:rsid w:val="006204A2"/>
    <w:rsid w:val="00625929"/>
    <w:rsid w:val="00625DF8"/>
    <w:rsid w:val="00626143"/>
    <w:rsid w:val="00626DB6"/>
    <w:rsid w:val="00627F42"/>
    <w:rsid w:val="00630633"/>
    <w:rsid w:val="006307E8"/>
    <w:rsid w:val="006329F1"/>
    <w:rsid w:val="0063390C"/>
    <w:rsid w:val="006342B7"/>
    <w:rsid w:val="00634CAA"/>
    <w:rsid w:val="00635D11"/>
    <w:rsid w:val="00637FB6"/>
    <w:rsid w:val="00640BD2"/>
    <w:rsid w:val="006417F3"/>
    <w:rsid w:val="00641B82"/>
    <w:rsid w:val="00643026"/>
    <w:rsid w:val="00643635"/>
    <w:rsid w:val="00643799"/>
    <w:rsid w:val="00644420"/>
    <w:rsid w:val="00644EE7"/>
    <w:rsid w:val="00645871"/>
    <w:rsid w:val="00646BF4"/>
    <w:rsid w:val="006471C3"/>
    <w:rsid w:val="00647F8D"/>
    <w:rsid w:val="006518CB"/>
    <w:rsid w:val="00652117"/>
    <w:rsid w:val="006536A9"/>
    <w:rsid w:val="00653754"/>
    <w:rsid w:val="0065491B"/>
    <w:rsid w:val="00654F14"/>
    <w:rsid w:val="00654F55"/>
    <w:rsid w:val="006553D6"/>
    <w:rsid w:val="00655785"/>
    <w:rsid w:val="00656823"/>
    <w:rsid w:val="00656E4F"/>
    <w:rsid w:val="00657DE9"/>
    <w:rsid w:val="00660EE5"/>
    <w:rsid w:val="00661C88"/>
    <w:rsid w:val="00661F27"/>
    <w:rsid w:val="006625F0"/>
    <w:rsid w:val="00662634"/>
    <w:rsid w:val="00663178"/>
    <w:rsid w:val="006636DF"/>
    <w:rsid w:val="00663851"/>
    <w:rsid w:val="00663AF9"/>
    <w:rsid w:val="006658D6"/>
    <w:rsid w:val="00665B5D"/>
    <w:rsid w:val="00665B78"/>
    <w:rsid w:val="00665C35"/>
    <w:rsid w:val="0066630B"/>
    <w:rsid w:val="00667D74"/>
    <w:rsid w:val="00670E16"/>
    <w:rsid w:val="00671099"/>
    <w:rsid w:val="006714A5"/>
    <w:rsid w:val="00672FEA"/>
    <w:rsid w:val="00673A30"/>
    <w:rsid w:val="006762D9"/>
    <w:rsid w:val="006763C0"/>
    <w:rsid w:val="00676D76"/>
    <w:rsid w:val="0067746C"/>
    <w:rsid w:val="00680097"/>
    <w:rsid w:val="006808CF"/>
    <w:rsid w:val="006829BC"/>
    <w:rsid w:val="00682C29"/>
    <w:rsid w:val="006834B7"/>
    <w:rsid w:val="00683A21"/>
    <w:rsid w:val="00683B2D"/>
    <w:rsid w:val="00684123"/>
    <w:rsid w:val="00684DFA"/>
    <w:rsid w:val="006851DC"/>
    <w:rsid w:val="00685FA3"/>
    <w:rsid w:val="00687460"/>
    <w:rsid w:val="006909EE"/>
    <w:rsid w:val="006946DA"/>
    <w:rsid w:val="00694ACF"/>
    <w:rsid w:val="00694B83"/>
    <w:rsid w:val="00694DA4"/>
    <w:rsid w:val="00696A0C"/>
    <w:rsid w:val="00696BB6"/>
    <w:rsid w:val="00696F3C"/>
    <w:rsid w:val="00697209"/>
    <w:rsid w:val="006975CD"/>
    <w:rsid w:val="006978B6"/>
    <w:rsid w:val="006978F9"/>
    <w:rsid w:val="006979B3"/>
    <w:rsid w:val="006A0DAE"/>
    <w:rsid w:val="006A1525"/>
    <w:rsid w:val="006A1693"/>
    <w:rsid w:val="006A2753"/>
    <w:rsid w:val="006A2B16"/>
    <w:rsid w:val="006A31DD"/>
    <w:rsid w:val="006A36FC"/>
    <w:rsid w:val="006A3A7C"/>
    <w:rsid w:val="006A4029"/>
    <w:rsid w:val="006A4224"/>
    <w:rsid w:val="006A43D8"/>
    <w:rsid w:val="006A5139"/>
    <w:rsid w:val="006A573C"/>
    <w:rsid w:val="006A5F42"/>
    <w:rsid w:val="006A605D"/>
    <w:rsid w:val="006A6326"/>
    <w:rsid w:val="006A68AD"/>
    <w:rsid w:val="006A7E78"/>
    <w:rsid w:val="006B0115"/>
    <w:rsid w:val="006B070C"/>
    <w:rsid w:val="006B0935"/>
    <w:rsid w:val="006B2264"/>
    <w:rsid w:val="006B27A4"/>
    <w:rsid w:val="006B31CC"/>
    <w:rsid w:val="006B3671"/>
    <w:rsid w:val="006B42C6"/>
    <w:rsid w:val="006B4309"/>
    <w:rsid w:val="006B4F89"/>
    <w:rsid w:val="006B5199"/>
    <w:rsid w:val="006B6184"/>
    <w:rsid w:val="006B7317"/>
    <w:rsid w:val="006C00EA"/>
    <w:rsid w:val="006C0438"/>
    <w:rsid w:val="006C0FCA"/>
    <w:rsid w:val="006C1885"/>
    <w:rsid w:val="006C36E8"/>
    <w:rsid w:val="006C4B71"/>
    <w:rsid w:val="006C5010"/>
    <w:rsid w:val="006C507E"/>
    <w:rsid w:val="006C5CAD"/>
    <w:rsid w:val="006C5F5F"/>
    <w:rsid w:val="006C626F"/>
    <w:rsid w:val="006C672C"/>
    <w:rsid w:val="006C7248"/>
    <w:rsid w:val="006C7368"/>
    <w:rsid w:val="006C7E4D"/>
    <w:rsid w:val="006D01E1"/>
    <w:rsid w:val="006D1F11"/>
    <w:rsid w:val="006D219A"/>
    <w:rsid w:val="006D2B63"/>
    <w:rsid w:val="006D3101"/>
    <w:rsid w:val="006D31DF"/>
    <w:rsid w:val="006D326D"/>
    <w:rsid w:val="006D3A7A"/>
    <w:rsid w:val="006D4857"/>
    <w:rsid w:val="006D4D89"/>
    <w:rsid w:val="006D4E46"/>
    <w:rsid w:val="006D6350"/>
    <w:rsid w:val="006D6944"/>
    <w:rsid w:val="006D7783"/>
    <w:rsid w:val="006D7A76"/>
    <w:rsid w:val="006D7FB3"/>
    <w:rsid w:val="006E0652"/>
    <w:rsid w:val="006E0EBF"/>
    <w:rsid w:val="006E1F68"/>
    <w:rsid w:val="006E33D6"/>
    <w:rsid w:val="006E3AED"/>
    <w:rsid w:val="006E7311"/>
    <w:rsid w:val="006F004F"/>
    <w:rsid w:val="006F08FF"/>
    <w:rsid w:val="006F1509"/>
    <w:rsid w:val="006F17A8"/>
    <w:rsid w:val="006F1F64"/>
    <w:rsid w:val="006F2891"/>
    <w:rsid w:val="006F4147"/>
    <w:rsid w:val="006F5126"/>
    <w:rsid w:val="006F6473"/>
    <w:rsid w:val="006F6AE4"/>
    <w:rsid w:val="006F6E40"/>
    <w:rsid w:val="006F6E80"/>
    <w:rsid w:val="006F7130"/>
    <w:rsid w:val="006F77C7"/>
    <w:rsid w:val="00700003"/>
    <w:rsid w:val="007009D6"/>
    <w:rsid w:val="00700BB7"/>
    <w:rsid w:val="007015A7"/>
    <w:rsid w:val="0070186A"/>
    <w:rsid w:val="00701C36"/>
    <w:rsid w:val="007031C5"/>
    <w:rsid w:val="0070330A"/>
    <w:rsid w:val="007037F1"/>
    <w:rsid w:val="00703CF1"/>
    <w:rsid w:val="0070418C"/>
    <w:rsid w:val="007041C9"/>
    <w:rsid w:val="00704B32"/>
    <w:rsid w:val="00704C76"/>
    <w:rsid w:val="00705253"/>
    <w:rsid w:val="00707B9F"/>
    <w:rsid w:val="007101AC"/>
    <w:rsid w:val="007117AA"/>
    <w:rsid w:val="00712155"/>
    <w:rsid w:val="007138E4"/>
    <w:rsid w:val="00713F89"/>
    <w:rsid w:val="007149F0"/>
    <w:rsid w:val="00714AE6"/>
    <w:rsid w:val="0071592A"/>
    <w:rsid w:val="00717B5F"/>
    <w:rsid w:val="00717FE9"/>
    <w:rsid w:val="00720300"/>
    <w:rsid w:val="00720AF2"/>
    <w:rsid w:val="00720E27"/>
    <w:rsid w:val="00721BA5"/>
    <w:rsid w:val="00722676"/>
    <w:rsid w:val="007228CB"/>
    <w:rsid w:val="00722978"/>
    <w:rsid w:val="007232B9"/>
    <w:rsid w:val="007234EC"/>
    <w:rsid w:val="0072378A"/>
    <w:rsid w:val="00724040"/>
    <w:rsid w:val="00724A07"/>
    <w:rsid w:val="00724B93"/>
    <w:rsid w:val="00725680"/>
    <w:rsid w:val="00725B57"/>
    <w:rsid w:val="00725CE5"/>
    <w:rsid w:val="00726D47"/>
    <w:rsid w:val="00726E92"/>
    <w:rsid w:val="00731844"/>
    <w:rsid w:val="00732D26"/>
    <w:rsid w:val="00733394"/>
    <w:rsid w:val="00733489"/>
    <w:rsid w:val="007337D4"/>
    <w:rsid w:val="007337E9"/>
    <w:rsid w:val="007338BB"/>
    <w:rsid w:val="00733A48"/>
    <w:rsid w:val="00733A7B"/>
    <w:rsid w:val="007341A2"/>
    <w:rsid w:val="00734CAE"/>
    <w:rsid w:val="0073514E"/>
    <w:rsid w:val="00735343"/>
    <w:rsid w:val="00735D21"/>
    <w:rsid w:val="00736881"/>
    <w:rsid w:val="00737787"/>
    <w:rsid w:val="007379D9"/>
    <w:rsid w:val="00740A67"/>
    <w:rsid w:val="007412AB"/>
    <w:rsid w:val="007417DC"/>
    <w:rsid w:val="00741F8C"/>
    <w:rsid w:val="00742130"/>
    <w:rsid w:val="00742264"/>
    <w:rsid w:val="00742E3E"/>
    <w:rsid w:val="00742F1F"/>
    <w:rsid w:val="0074308C"/>
    <w:rsid w:val="00743671"/>
    <w:rsid w:val="007438D6"/>
    <w:rsid w:val="007440AD"/>
    <w:rsid w:val="0074416C"/>
    <w:rsid w:val="0074421A"/>
    <w:rsid w:val="007446D8"/>
    <w:rsid w:val="007468A0"/>
    <w:rsid w:val="00747985"/>
    <w:rsid w:val="00751542"/>
    <w:rsid w:val="00751C27"/>
    <w:rsid w:val="00753118"/>
    <w:rsid w:val="00753366"/>
    <w:rsid w:val="00755D64"/>
    <w:rsid w:val="00755E46"/>
    <w:rsid w:val="00755ED2"/>
    <w:rsid w:val="0075644B"/>
    <w:rsid w:val="0075727C"/>
    <w:rsid w:val="00757677"/>
    <w:rsid w:val="00760A34"/>
    <w:rsid w:val="007611A8"/>
    <w:rsid w:val="0076176C"/>
    <w:rsid w:val="00763864"/>
    <w:rsid w:val="0076394C"/>
    <w:rsid w:val="00763B41"/>
    <w:rsid w:val="007643A5"/>
    <w:rsid w:val="00765C5A"/>
    <w:rsid w:val="00765F01"/>
    <w:rsid w:val="00766879"/>
    <w:rsid w:val="00770F72"/>
    <w:rsid w:val="00771311"/>
    <w:rsid w:val="00771626"/>
    <w:rsid w:val="00771AAD"/>
    <w:rsid w:val="007731BD"/>
    <w:rsid w:val="0077353E"/>
    <w:rsid w:val="00773742"/>
    <w:rsid w:val="00775808"/>
    <w:rsid w:val="00776DE1"/>
    <w:rsid w:val="007779C4"/>
    <w:rsid w:val="00777D0F"/>
    <w:rsid w:val="00780B88"/>
    <w:rsid w:val="00781630"/>
    <w:rsid w:val="00781C2D"/>
    <w:rsid w:val="00781D1B"/>
    <w:rsid w:val="00781D5F"/>
    <w:rsid w:val="00783565"/>
    <w:rsid w:val="00783781"/>
    <w:rsid w:val="00784F53"/>
    <w:rsid w:val="00786522"/>
    <w:rsid w:val="00786A66"/>
    <w:rsid w:val="007909EC"/>
    <w:rsid w:val="00790D2D"/>
    <w:rsid w:val="007922BD"/>
    <w:rsid w:val="00793732"/>
    <w:rsid w:val="00794A59"/>
    <w:rsid w:val="00794C1A"/>
    <w:rsid w:val="0079564D"/>
    <w:rsid w:val="007974F3"/>
    <w:rsid w:val="00797773"/>
    <w:rsid w:val="007A1490"/>
    <w:rsid w:val="007A18E8"/>
    <w:rsid w:val="007A1B15"/>
    <w:rsid w:val="007A1E32"/>
    <w:rsid w:val="007A2958"/>
    <w:rsid w:val="007A2C94"/>
    <w:rsid w:val="007A3248"/>
    <w:rsid w:val="007A35D4"/>
    <w:rsid w:val="007A4192"/>
    <w:rsid w:val="007A65A7"/>
    <w:rsid w:val="007A6877"/>
    <w:rsid w:val="007A768D"/>
    <w:rsid w:val="007B090D"/>
    <w:rsid w:val="007B19DF"/>
    <w:rsid w:val="007B3C6C"/>
    <w:rsid w:val="007B3CC3"/>
    <w:rsid w:val="007B46D9"/>
    <w:rsid w:val="007B4E1C"/>
    <w:rsid w:val="007B5262"/>
    <w:rsid w:val="007B564E"/>
    <w:rsid w:val="007B584A"/>
    <w:rsid w:val="007B720B"/>
    <w:rsid w:val="007B7255"/>
    <w:rsid w:val="007B7975"/>
    <w:rsid w:val="007B7DC7"/>
    <w:rsid w:val="007B7FE3"/>
    <w:rsid w:val="007C179F"/>
    <w:rsid w:val="007C1981"/>
    <w:rsid w:val="007C2F13"/>
    <w:rsid w:val="007C3A44"/>
    <w:rsid w:val="007C42CF"/>
    <w:rsid w:val="007C49CE"/>
    <w:rsid w:val="007C55B6"/>
    <w:rsid w:val="007C5655"/>
    <w:rsid w:val="007C60B7"/>
    <w:rsid w:val="007C6A88"/>
    <w:rsid w:val="007C6FEE"/>
    <w:rsid w:val="007D0773"/>
    <w:rsid w:val="007D07A7"/>
    <w:rsid w:val="007D1772"/>
    <w:rsid w:val="007D3641"/>
    <w:rsid w:val="007D3BBB"/>
    <w:rsid w:val="007D3C83"/>
    <w:rsid w:val="007D3DEA"/>
    <w:rsid w:val="007D6317"/>
    <w:rsid w:val="007D65A8"/>
    <w:rsid w:val="007D6BD0"/>
    <w:rsid w:val="007D77D2"/>
    <w:rsid w:val="007D7E84"/>
    <w:rsid w:val="007E0025"/>
    <w:rsid w:val="007E023D"/>
    <w:rsid w:val="007E20B0"/>
    <w:rsid w:val="007E2A0C"/>
    <w:rsid w:val="007E2DF3"/>
    <w:rsid w:val="007E34C5"/>
    <w:rsid w:val="007E39A2"/>
    <w:rsid w:val="007E3D23"/>
    <w:rsid w:val="007E469F"/>
    <w:rsid w:val="007E531C"/>
    <w:rsid w:val="007E5613"/>
    <w:rsid w:val="007E6986"/>
    <w:rsid w:val="007E6B00"/>
    <w:rsid w:val="007E6B21"/>
    <w:rsid w:val="007E768F"/>
    <w:rsid w:val="007F1A11"/>
    <w:rsid w:val="007F2B78"/>
    <w:rsid w:val="007F3A96"/>
    <w:rsid w:val="007F41CE"/>
    <w:rsid w:val="007F4B26"/>
    <w:rsid w:val="007F622A"/>
    <w:rsid w:val="007F63CD"/>
    <w:rsid w:val="007F6AD2"/>
    <w:rsid w:val="007F6CD9"/>
    <w:rsid w:val="007F7759"/>
    <w:rsid w:val="007F7851"/>
    <w:rsid w:val="007F7E55"/>
    <w:rsid w:val="007F7FAB"/>
    <w:rsid w:val="008000B1"/>
    <w:rsid w:val="00800151"/>
    <w:rsid w:val="008007E8"/>
    <w:rsid w:val="00800C87"/>
    <w:rsid w:val="00801121"/>
    <w:rsid w:val="00801924"/>
    <w:rsid w:val="00802506"/>
    <w:rsid w:val="00804384"/>
    <w:rsid w:val="008044DF"/>
    <w:rsid w:val="00804979"/>
    <w:rsid w:val="008053B9"/>
    <w:rsid w:val="00805C84"/>
    <w:rsid w:val="00805D1C"/>
    <w:rsid w:val="00805D5D"/>
    <w:rsid w:val="008074BC"/>
    <w:rsid w:val="0081084C"/>
    <w:rsid w:val="00810E07"/>
    <w:rsid w:val="00811BEB"/>
    <w:rsid w:val="0081296B"/>
    <w:rsid w:val="00814030"/>
    <w:rsid w:val="00814F28"/>
    <w:rsid w:val="008151AB"/>
    <w:rsid w:val="00815528"/>
    <w:rsid w:val="00815A2B"/>
    <w:rsid w:val="00815D66"/>
    <w:rsid w:val="00816907"/>
    <w:rsid w:val="0081768B"/>
    <w:rsid w:val="00817BF7"/>
    <w:rsid w:val="008202D0"/>
    <w:rsid w:val="00820815"/>
    <w:rsid w:val="00820F5B"/>
    <w:rsid w:val="00822027"/>
    <w:rsid w:val="00822DFD"/>
    <w:rsid w:val="00823793"/>
    <w:rsid w:val="00823818"/>
    <w:rsid w:val="00823BF1"/>
    <w:rsid w:val="00824D4A"/>
    <w:rsid w:val="008250EC"/>
    <w:rsid w:val="008253BF"/>
    <w:rsid w:val="00825869"/>
    <w:rsid w:val="00825A87"/>
    <w:rsid w:val="0082669D"/>
    <w:rsid w:val="00826916"/>
    <w:rsid w:val="00826B99"/>
    <w:rsid w:val="0082775B"/>
    <w:rsid w:val="00830906"/>
    <w:rsid w:val="0083090A"/>
    <w:rsid w:val="008311E9"/>
    <w:rsid w:val="008317FF"/>
    <w:rsid w:val="0083185C"/>
    <w:rsid w:val="008322B5"/>
    <w:rsid w:val="008332A1"/>
    <w:rsid w:val="008333BC"/>
    <w:rsid w:val="00834F58"/>
    <w:rsid w:val="00835BF3"/>
    <w:rsid w:val="00836272"/>
    <w:rsid w:val="0083755F"/>
    <w:rsid w:val="00841BEB"/>
    <w:rsid w:val="00841DC3"/>
    <w:rsid w:val="008446D0"/>
    <w:rsid w:val="0084472E"/>
    <w:rsid w:val="00847759"/>
    <w:rsid w:val="00847AB6"/>
    <w:rsid w:val="0085038A"/>
    <w:rsid w:val="00850C5D"/>
    <w:rsid w:val="00851775"/>
    <w:rsid w:val="00851886"/>
    <w:rsid w:val="008520AF"/>
    <w:rsid w:val="00852410"/>
    <w:rsid w:val="008524AF"/>
    <w:rsid w:val="008527B1"/>
    <w:rsid w:val="008533AA"/>
    <w:rsid w:val="00853A6A"/>
    <w:rsid w:val="00855345"/>
    <w:rsid w:val="00855465"/>
    <w:rsid w:val="008570B4"/>
    <w:rsid w:val="008574E9"/>
    <w:rsid w:val="00860D04"/>
    <w:rsid w:val="00861FF2"/>
    <w:rsid w:val="00862051"/>
    <w:rsid w:val="00862C62"/>
    <w:rsid w:val="00862D00"/>
    <w:rsid w:val="00863E07"/>
    <w:rsid w:val="00864860"/>
    <w:rsid w:val="00865BEA"/>
    <w:rsid w:val="00866313"/>
    <w:rsid w:val="008668D4"/>
    <w:rsid w:val="0086779D"/>
    <w:rsid w:val="00867896"/>
    <w:rsid w:val="008708E6"/>
    <w:rsid w:val="00870D9F"/>
    <w:rsid w:val="00871852"/>
    <w:rsid w:val="008738C9"/>
    <w:rsid w:val="00874479"/>
    <w:rsid w:val="00875AEC"/>
    <w:rsid w:val="00876B80"/>
    <w:rsid w:val="00876D0E"/>
    <w:rsid w:val="008770C9"/>
    <w:rsid w:val="00880537"/>
    <w:rsid w:val="00880681"/>
    <w:rsid w:val="008806BA"/>
    <w:rsid w:val="00880D56"/>
    <w:rsid w:val="00881A92"/>
    <w:rsid w:val="00882BD9"/>
    <w:rsid w:val="00883370"/>
    <w:rsid w:val="008837C8"/>
    <w:rsid w:val="00883D7E"/>
    <w:rsid w:val="008854FA"/>
    <w:rsid w:val="00885C38"/>
    <w:rsid w:val="0088629A"/>
    <w:rsid w:val="00887A6E"/>
    <w:rsid w:val="0089033A"/>
    <w:rsid w:val="00890FEE"/>
    <w:rsid w:val="008919F7"/>
    <w:rsid w:val="00892DBF"/>
    <w:rsid w:val="00893E5B"/>
    <w:rsid w:val="00894274"/>
    <w:rsid w:val="00894546"/>
    <w:rsid w:val="00894C11"/>
    <w:rsid w:val="00895685"/>
    <w:rsid w:val="0089605B"/>
    <w:rsid w:val="00896DFF"/>
    <w:rsid w:val="008A0B10"/>
    <w:rsid w:val="008A2005"/>
    <w:rsid w:val="008A2933"/>
    <w:rsid w:val="008A2C91"/>
    <w:rsid w:val="008A39BE"/>
    <w:rsid w:val="008A429A"/>
    <w:rsid w:val="008A432F"/>
    <w:rsid w:val="008A5ABC"/>
    <w:rsid w:val="008A6866"/>
    <w:rsid w:val="008A6EAF"/>
    <w:rsid w:val="008A7042"/>
    <w:rsid w:val="008B051D"/>
    <w:rsid w:val="008B08A3"/>
    <w:rsid w:val="008B0915"/>
    <w:rsid w:val="008B283B"/>
    <w:rsid w:val="008B4D73"/>
    <w:rsid w:val="008B50E3"/>
    <w:rsid w:val="008B5901"/>
    <w:rsid w:val="008B6784"/>
    <w:rsid w:val="008B75EE"/>
    <w:rsid w:val="008C007F"/>
    <w:rsid w:val="008C052F"/>
    <w:rsid w:val="008C0B02"/>
    <w:rsid w:val="008C1456"/>
    <w:rsid w:val="008C2BCB"/>
    <w:rsid w:val="008C3615"/>
    <w:rsid w:val="008C4B57"/>
    <w:rsid w:val="008C504E"/>
    <w:rsid w:val="008C50E4"/>
    <w:rsid w:val="008C54D8"/>
    <w:rsid w:val="008C56AF"/>
    <w:rsid w:val="008C5D37"/>
    <w:rsid w:val="008C6025"/>
    <w:rsid w:val="008D0027"/>
    <w:rsid w:val="008D0768"/>
    <w:rsid w:val="008D11D6"/>
    <w:rsid w:val="008D1661"/>
    <w:rsid w:val="008D1953"/>
    <w:rsid w:val="008D1F9D"/>
    <w:rsid w:val="008D22DF"/>
    <w:rsid w:val="008D2668"/>
    <w:rsid w:val="008D296F"/>
    <w:rsid w:val="008D4E58"/>
    <w:rsid w:val="008D57DD"/>
    <w:rsid w:val="008D620B"/>
    <w:rsid w:val="008E0423"/>
    <w:rsid w:val="008E14FB"/>
    <w:rsid w:val="008E1D0B"/>
    <w:rsid w:val="008E2036"/>
    <w:rsid w:val="008E283F"/>
    <w:rsid w:val="008E28C1"/>
    <w:rsid w:val="008E29E2"/>
    <w:rsid w:val="008E42F3"/>
    <w:rsid w:val="008E581F"/>
    <w:rsid w:val="008E6006"/>
    <w:rsid w:val="008E61FD"/>
    <w:rsid w:val="008E6B9E"/>
    <w:rsid w:val="008E70F1"/>
    <w:rsid w:val="008F0917"/>
    <w:rsid w:val="008F1844"/>
    <w:rsid w:val="008F207D"/>
    <w:rsid w:val="008F2161"/>
    <w:rsid w:val="008F2277"/>
    <w:rsid w:val="008F23AD"/>
    <w:rsid w:val="008F268C"/>
    <w:rsid w:val="008F26CE"/>
    <w:rsid w:val="008F3586"/>
    <w:rsid w:val="008F3A9E"/>
    <w:rsid w:val="008F7052"/>
    <w:rsid w:val="0090012D"/>
    <w:rsid w:val="009015CB"/>
    <w:rsid w:val="00902090"/>
    <w:rsid w:val="00902DDB"/>
    <w:rsid w:val="009031A7"/>
    <w:rsid w:val="009045E2"/>
    <w:rsid w:val="00904DA8"/>
    <w:rsid w:val="00905488"/>
    <w:rsid w:val="009105A6"/>
    <w:rsid w:val="00910C45"/>
    <w:rsid w:val="00910C93"/>
    <w:rsid w:val="00910E09"/>
    <w:rsid w:val="009113FB"/>
    <w:rsid w:val="0091307C"/>
    <w:rsid w:val="009134FC"/>
    <w:rsid w:val="00913C93"/>
    <w:rsid w:val="0091536F"/>
    <w:rsid w:val="00915610"/>
    <w:rsid w:val="0091628D"/>
    <w:rsid w:val="0091678D"/>
    <w:rsid w:val="0091783F"/>
    <w:rsid w:val="00920579"/>
    <w:rsid w:val="009207DA"/>
    <w:rsid w:val="00921961"/>
    <w:rsid w:val="00923203"/>
    <w:rsid w:val="0092324F"/>
    <w:rsid w:val="00923CEB"/>
    <w:rsid w:val="00923CFA"/>
    <w:rsid w:val="009241F2"/>
    <w:rsid w:val="009244A0"/>
    <w:rsid w:val="00924900"/>
    <w:rsid w:val="00924B06"/>
    <w:rsid w:val="00925557"/>
    <w:rsid w:val="00926FBD"/>
    <w:rsid w:val="00927FF8"/>
    <w:rsid w:val="009302E8"/>
    <w:rsid w:val="0093051E"/>
    <w:rsid w:val="009314F4"/>
    <w:rsid w:val="009314F6"/>
    <w:rsid w:val="00932652"/>
    <w:rsid w:val="00932811"/>
    <w:rsid w:val="00933A8B"/>
    <w:rsid w:val="00933C24"/>
    <w:rsid w:val="00934183"/>
    <w:rsid w:val="0093462A"/>
    <w:rsid w:val="0093476A"/>
    <w:rsid w:val="00935D77"/>
    <w:rsid w:val="00935E7C"/>
    <w:rsid w:val="009360DB"/>
    <w:rsid w:val="00936A47"/>
    <w:rsid w:val="00937029"/>
    <w:rsid w:val="00940CF1"/>
    <w:rsid w:val="009440EE"/>
    <w:rsid w:val="009449DC"/>
    <w:rsid w:val="009450F7"/>
    <w:rsid w:val="009454CA"/>
    <w:rsid w:val="009458FF"/>
    <w:rsid w:val="00947C07"/>
    <w:rsid w:val="00947F01"/>
    <w:rsid w:val="00950188"/>
    <w:rsid w:val="009501EE"/>
    <w:rsid w:val="00950B58"/>
    <w:rsid w:val="00950F31"/>
    <w:rsid w:val="009527B7"/>
    <w:rsid w:val="00952EBA"/>
    <w:rsid w:val="0095395F"/>
    <w:rsid w:val="00953C7E"/>
    <w:rsid w:val="00953EBC"/>
    <w:rsid w:val="009567CB"/>
    <w:rsid w:val="009622C6"/>
    <w:rsid w:val="00962E61"/>
    <w:rsid w:val="009634BB"/>
    <w:rsid w:val="009634CC"/>
    <w:rsid w:val="00963515"/>
    <w:rsid w:val="00963D24"/>
    <w:rsid w:val="009649A5"/>
    <w:rsid w:val="00964AFA"/>
    <w:rsid w:val="00964CED"/>
    <w:rsid w:val="00965348"/>
    <w:rsid w:val="009656BE"/>
    <w:rsid w:val="00965DEF"/>
    <w:rsid w:val="009665D5"/>
    <w:rsid w:val="00967118"/>
    <w:rsid w:val="00967E49"/>
    <w:rsid w:val="00970014"/>
    <w:rsid w:val="0097211F"/>
    <w:rsid w:val="00972D21"/>
    <w:rsid w:val="00974176"/>
    <w:rsid w:val="00974C05"/>
    <w:rsid w:val="00974DE1"/>
    <w:rsid w:val="00975AD7"/>
    <w:rsid w:val="00976002"/>
    <w:rsid w:val="00976A4A"/>
    <w:rsid w:val="0098049B"/>
    <w:rsid w:val="009812FB"/>
    <w:rsid w:val="00982994"/>
    <w:rsid w:val="00983FFD"/>
    <w:rsid w:val="00984003"/>
    <w:rsid w:val="00984A8D"/>
    <w:rsid w:val="00985119"/>
    <w:rsid w:val="009858DE"/>
    <w:rsid w:val="0098599C"/>
    <w:rsid w:val="0098662A"/>
    <w:rsid w:val="009867E2"/>
    <w:rsid w:val="00986A6C"/>
    <w:rsid w:val="00990676"/>
    <w:rsid w:val="0099116C"/>
    <w:rsid w:val="00991DF2"/>
    <w:rsid w:val="00992B65"/>
    <w:rsid w:val="00993F90"/>
    <w:rsid w:val="009943C6"/>
    <w:rsid w:val="00995219"/>
    <w:rsid w:val="0099534B"/>
    <w:rsid w:val="009959F4"/>
    <w:rsid w:val="00995BEF"/>
    <w:rsid w:val="00997AC3"/>
    <w:rsid w:val="009A0844"/>
    <w:rsid w:val="009A1E09"/>
    <w:rsid w:val="009A20D6"/>
    <w:rsid w:val="009A3DA4"/>
    <w:rsid w:val="009A3F14"/>
    <w:rsid w:val="009A41B6"/>
    <w:rsid w:val="009A4261"/>
    <w:rsid w:val="009A4B4D"/>
    <w:rsid w:val="009A4E30"/>
    <w:rsid w:val="009A54AB"/>
    <w:rsid w:val="009A59F6"/>
    <w:rsid w:val="009B0463"/>
    <w:rsid w:val="009B1364"/>
    <w:rsid w:val="009B1AAD"/>
    <w:rsid w:val="009B31E5"/>
    <w:rsid w:val="009B4AF1"/>
    <w:rsid w:val="009B4CE4"/>
    <w:rsid w:val="009B51F7"/>
    <w:rsid w:val="009B537D"/>
    <w:rsid w:val="009B6751"/>
    <w:rsid w:val="009B6C83"/>
    <w:rsid w:val="009B6EAB"/>
    <w:rsid w:val="009B7561"/>
    <w:rsid w:val="009B7DD5"/>
    <w:rsid w:val="009B7E76"/>
    <w:rsid w:val="009C031C"/>
    <w:rsid w:val="009C20EF"/>
    <w:rsid w:val="009C2727"/>
    <w:rsid w:val="009C29F3"/>
    <w:rsid w:val="009C2B00"/>
    <w:rsid w:val="009C2B92"/>
    <w:rsid w:val="009C2CEA"/>
    <w:rsid w:val="009C37DD"/>
    <w:rsid w:val="009C3E1B"/>
    <w:rsid w:val="009C59D6"/>
    <w:rsid w:val="009C5AA3"/>
    <w:rsid w:val="009C5FC8"/>
    <w:rsid w:val="009C69B4"/>
    <w:rsid w:val="009C7509"/>
    <w:rsid w:val="009C7B63"/>
    <w:rsid w:val="009C7D64"/>
    <w:rsid w:val="009D031D"/>
    <w:rsid w:val="009D0519"/>
    <w:rsid w:val="009D0C1F"/>
    <w:rsid w:val="009D1E60"/>
    <w:rsid w:val="009D27D8"/>
    <w:rsid w:val="009D4D8E"/>
    <w:rsid w:val="009D52A0"/>
    <w:rsid w:val="009D5C57"/>
    <w:rsid w:val="009D67CF"/>
    <w:rsid w:val="009D71E1"/>
    <w:rsid w:val="009D7EE7"/>
    <w:rsid w:val="009E04F4"/>
    <w:rsid w:val="009E226C"/>
    <w:rsid w:val="009E27D8"/>
    <w:rsid w:val="009E3B14"/>
    <w:rsid w:val="009E4D21"/>
    <w:rsid w:val="009E6EBB"/>
    <w:rsid w:val="009E757B"/>
    <w:rsid w:val="009F0835"/>
    <w:rsid w:val="009F09EE"/>
    <w:rsid w:val="009F0BCB"/>
    <w:rsid w:val="009F0D67"/>
    <w:rsid w:val="009F2F13"/>
    <w:rsid w:val="009F3511"/>
    <w:rsid w:val="009F384B"/>
    <w:rsid w:val="009F387F"/>
    <w:rsid w:val="009F3C72"/>
    <w:rsid w:val="009F3EEC"/>
    <w:rsid w:val="009F40E1"/>
    <w:rsid w:val="009F4F70"/>
    <w:rsid w:val="009F5033"/>
    <w:rsid w:val="009F51F5"/>
    <w:rsid w:val="009F5696"/>
    <w:rsid w:val="009F57D3"/>
    <w:rsid w:val="009F58DC"/>
    <w:rsid w:val="009F7011"/>
    <w:rsid w:val="009F73CD"/>
    <w:rsid w:val="009F7C96"/>
    <w:rsid w:val="00A00236"/>
    <w:rsid w:val="00A0048E"/>
    <w:rsid w:val="00A00AEF"/>
    <w:rsid w:val="00A00D7C"/>
    <w:rsid w:val="00A023F4"/>
    <w:rsid w:val="00A026DD"/>
    <w:rsid w:val="00A030CC"/>
    <w:rsid w:val="00A031B9"/>
    <w:rsid w:val="00A05782"/>
    <w:rsid w:val="00A07E96"/>
    <w:rsid w:val="00A1144E"/>
    <w:rsid w:val="00A1201D"/>
    <w:rsid w:val="00A12825"/>
    <w:rsid w:val="00A132A9"/>
    <w:rsid w:val="00A1335E"/>
    <w:rsid w:val="00A133F5"/>
    <w:rsid w:val="00A13464"/>
    <w:rsid w:val="00A13F28"/>
    <w:rsid w:val="00A14A8D"/>
    <w:rsid w:val="00A15222"/>
    <w:rsid w:val="00A15885"/>
    <w:rsid w:val="00A15E07"/>
    <w:rsid w:val="00A1604C"/>
    <w:rsid w:val="00A1644F"/>
    <w:rsid w:val="00A171A6"/>
    <w:rsid w:val="00A17CDD"/>
    <w:rsid w:val="00A20A04"/>
    <w:rsid w:val="00A20D56"/>
    <w:rsid w:val="00A213A5"/>
    <w:rsid w:val="00A2238E"/>
    <w:rsid w:val="00A224FF"/>
    <w:rsid w:val="00A22716"/>
    <w:rsid w:val="00A22E7F"/>
    <w:rsid w:val="00A24F48"/>
    <w:rsid w:val="00A253E8"/>
    <w:rsid w:val="00A254CC"/>
    <w:rsid w:val="00A258EC"/>
    <w:rsid w:val="00A269FB"/>
    <w:rsid w:val="00A26CB7"/>
    <w:rsid w:val="00A27761"/>
    <w:rsid w:val="00A27B04"/>
    <w:rsid w:val="00A30649"/>
    <w:rsid w:val="00A30FEC"/>
    <w:rsid w:val="00A31408"/>
    <w:rsid w:val="00A31410"/>
    <w:rsid w:val="00A32011"/>
    <w:rsid w:val="00A32232"/>
    <w:rsid w:val="00A324E4"/>
    <w:rsid w:val="00A33B53"/>
    <w:rsid w:val="00A34B93"/>
    <w:rsid w:val="00A34BA3"/>
    <w:rsid w:val="00A350D4"/>
    <w:rsid w:val="00A3605B"/>
    <w:rsid w:val="00A36286"/>
    <w:rsid w:val="00A36304"/>
    <w:rsid w:val="00A3684A"/>
    <w:rsid w:val="00A36CDB"/>
    <w:rsid w:val="00A3762F"/>
    <w:rsid w:val="00A37B74"/>
    <w:rsid w:val="00A403B2"/>
    <w:rsid w:val="00A40F79"/>
    <w:rsid w:val="00A42B79"/>
    <w:rsid w:val="00A42F9B"/>
    <w:rsid w:val="00A43EE5"/>
    <w:rsid w:val="00A44781"/>
    <w:rsid w:val="00A44BF5"/>
    <w:rsid w:val="00A459B7"/>
    <w:rsid w:val="00A474E7"/>
    <w:rsid w:val="00A50313"/>
    <w:rsid w:val="00A50C94"/>
    <w:rsid w:val="00A51034"/>
    <w:rsid w:val="00A52890"/>
    <w:rsid w:val="00A5302C"/>
    <w:rsid w:val="00A53D96"/>
    <w:rsid w:val="00A54C00"/>
    <w:rsid w:val="00A57D53"/>
    <w:rsid w:val="00A57F9F"/>
    <w:rsid w:val="00A611FF"/>
    <w:rsid w:val="00A6222C"/>
    <w:rsid w:val="00A63017"/>
    <w:rsid w:val="00A63F0C"/>
    <w:rsid w:val="00A6464A"/>
    <w:rsid w:val="00A64A20"/>
    <w:rsid w:val="00A657D4"/>
    <w:rsid w:val="00A6589E"/>
    <w:rsid w:val="00A66199"/>
    <w:rsid w:val="00A67006"/>
    <w:rsid w:val="00A67E2C"/>
    <w:rsid w:val="00A70197"/>
    <w:rsid w:val="00A701AE"/>
    <w:rsid w:val="00A70869"/>
    <w:rsid w:val="00A716C0"/>
    <w:rsid w:val="00A71764"/>
    <w:rsid w:val="00A7290E"/>
    <w:rsid w:val="00A72BA4"/>
    <w:rsid w:val="00A733D8"/>
    <w:rsid w:val="00A735FA"/>
    <w:rsid w:val="00A739B5"/>
    <w:rsid w:val="00A74B6E"/>
    <w:rsid w:val="00A74D68"/>
    <w:rsid w:val="00A7676B"/>
    <w:rsid w:val="00A771EF"/>
    <w:rsid w:val="00A80608"/>
    <w:rsid w:val="00A81CF7"/>
    <w:rsid w:val="00A821DB"/>
    <w:rsid w:val="00A82B88"/>
    <w:rsid w:val="00A83909"/>
    <w:rsid w:val="00A8482B"/>
    <w:rsid w:val="00A852BB"/>
    <w:rsid w:val="00A85485"/>
    <w:rsid w:val="00A8586E"/>
    <w:rsid w:val="00A8595A"/>
    <w:rsid w:val="00A861B0"/>
    <w:rsid w:val="00A86AB9"/>
    <w:rsid w:val="00A8784D"/>
    <w:rsid w:val="00A90860"/>
    <w:rsid w:val="00A91795"/>
    <w:rsid w:val="00A924C0"/>
    <w:rsid w:val="00A93A56"/>
    <w:rsid w:val="00A94C81"/>
    <w:rsid w:val="00A9547E"/>
    <w:rsid w:val="00A95B1D"/>
    <w:rsid w:val="00A95BA2"/>
    <w:rsid w:val="00A95FD9"/>
    <w:rsid w:val="00A966A4"/>
    <w:rsid w:val="00A967D6"/>
    <w:rsid w:val="00A97279"/>
    <w:rsid w:val="00A97CBA"/>
    <w:rsid w:val="00AA1C96"/>
    <w:rsid w:val="00AA214E"/>
    <w:rsid w:val="00AA25D9"/>
    <w:rsid w:val="00AA723B"/>
    <w:rsid w:val="00AB1020"/>
    <w:rsid w:val="00AB2895"/>
    <w:rsid w:val="00AB2A4A"/>
    <w:rsid w:val="00AB3555"/>
    <w:rsid w:val="00AB3AFF"/>
    <w:rsid w:val="00AB3B88"/>
    <w:rsid w:val="00AB3C59"/>
    <w:rsid w:val="00AB416F"/>
    <w:rsid w:val="00AB4251"/>
    <w:rsid w:val="00AB4EE0"/>
    <w:rsid w:val="00AB4F6C"/>
    <w:rsid w:val="00AB515A"/>
    <w:rsid w:val="00AB54F8"/>
    <w:rsid w:val="00AB5FA6"/>
    <w:rsid w:val="00AB6467"/>
    <w:rsid w:val="00AB65E4"/>
    <w:rsid w:val="00AB6ADB"/>
    <w:rsid w:val="00AB6B96"/>
    <w:rsid w:val="00AB71F8"/>
    <w:rsid w:val="00AC05E8"/>
    <w:rsid w:val="00AC0AB6"/>
    <w:rsid w:val="00AC0B0F"/>
    <w:rsid w:val="00AC0B16"/>
    <w:rsid w:val="00AC0E1E"/>
    <w:rsid w:val="00AC0F8B"/>
    <w:rsid w:val="00AC1F21"/>
    <w:rsid w:val="00AC2172"/>
    <w:rsid w:val="00AC256B"/>
    <w:rsid w:val="00AC2987"/>
    <w:rsid w:val="00AC2BF3"/>
    <w:rsid w:val="00AC557D"/>
    <w:rsid w:val="00AC5678"/>
    <w:rsid w:val="00AC5E36"/>
    <w:rsid w:val="00AC5F44"/>
    <w:rsid w:val="00AC6D33"/>
    <w:rsid w:val="00AC7EC7"/>
    <w:rsid w:val="00AD04D2"/>
    <w:rsid w:val="00AD234E"/>
    <w:rsid w:val="00AD2860"/>
    <w:rsid w:val="00AD2B61"/>
    <w:rsid w:val="00AD2D47"/>
    <w:rsid w:val="00AD35C7"/>
    <w:rsid w:val="00AD3945"/>
    <w:rsid w:val="00AD46DC"/>
    <w:rsid w:val="00AD4DCD"/>
    <w:rsid w:val="00AD55A6"/>
    <w:rsid w:val="00AD576B"/>
    <w:rsid w:val="00AD6307"/>
    <w:rsid w:val="00AD6FE3"/>
    <w:rsid w:val="00AD714C"/>
    <w:rsid w:val="00AD76C8"/>
    <w:rsid w:val="00AE003A"/>
    <w:rsid w:val="00AE246C"/>
    <w:rsid w:val="00AE294F"/>
    <w:rsid w:val="00AE2A5B"/>
    <w:rsid w:val="00AE3D53"/>
    <w:rsid w:val="00AE556F"/>
    <w:rsid w:val="00AE5B16"/>
    <w:rsid w:val="00AE738B"/>
    <w:rsid w:val="00AE7C7D"/>
    <w:rsid w:val="00AF08A6"/>
    <w:rsid w:val="00AF15CD"/>
    <w:rsid w:val="00AF18BD"/>
    <w:rsid w:val="00AF195B"/>
    <w:rsid w:val="00AF2855"/>
    <w:rsid w:val="00AF29CE"/>
    <w:rsid w:val="00AF356E"/>
    <w:rsid w:val="00AF4627"/>
    <w:rsid w:val="00AF4F21"/>
    <w:rsid w:val="00AF5089"/>
    <w:rsid w:val="00AF5211"/>
    <w:rsid w:val="00AF58A3"/>
    <w:rsid w:val="00AF59DE"/>
    <w:rsid w:val="00AF6361"/>
    <w:rsid w:val="00AF7FE3"/>
    <w:rsid w:val="00B00319"/>
    <w:rsid w:val="00B00A10"/>
    <w:rsid w:val="00B0132D"/>
    <w:rsid w:val="00B01C76"/>
    <w:rsid w:val="00B02154"/>
    <w:rsid w:val="00B0284C"/>
    <w:rsid w:val="00B02BFA"/>
    <w:rsid w:val="00B02E28"/>
    <w:rsid w:val="00B030C3"/>
    <w:rsid w:val="00B03536"/>
    <w:rsid w:val="00B03755"/>
    <w:rsid w:val="00B04151"/>
    <w:rsid w:val="00B04297"/>
    <w:rsid w:val="00B0579C"/>
    <w:rsid w:val="00B05A8B"/>
    <w:rsid w:val="00B06E6A"/>
    <w:rsid w:val="00B07660"/>
    <w:rsid w:val="00B1182F"/>
    <w:rsid w:val="00B12516"/>
    <w:rsid w:val="00B12BE9"/>
    <w:rsid w:val="00B1335D"/>
    <w:rsid w:val="00B13768"/>
    <w:rsid w:val="00B14218"/>
    <w:rsid w:val="00B15FFE"/>
    <w:rsid w:val="00B166F6"/>
    <w:rsid w:val="00B16FFC"/>
    <w:rsid w:val="00B2044A"/>
    <w:rsid w:val="00B2143F"/>
    <w:rsid w:val="00B217ED"/>
    <w:rsid w:val="00B21BBF"/>
    <w:rsid w:val="00B220EB"/>
    <w:rsid w:val="00B2215E"/>
    <w:rsid w:val="00B22B32"/>
    <w:rsid w:val="00B23143"/>
    <w:rsid w:val="00B23C7C"/>
    <w:rsid w:val="00B24995"/>
    <w:rsid w:val="00B24E7B"/>
    <w:rsid w:val="00B258EE"/>
    <w:rsid w:val="00B25DDA"/>
    <w:rsid w:val="00B26B3F"/>
    <w:rsid w:val="00B26E05"/>
    <w:rsid w:val="00B274D8"/>
    <w:rsid w:val="00B276ED"/>
    <w:rsid w:val="00B27EE0"/>
    <w:rsid w:val="00B308E5"/>
    <w:rsid w:val="00B30E57"/>
    <w:rsid w:val="00B31B40"/>
    <w:rsid w:val="00B3246D"/>
    <w:rsid w:val="00B3267B"/>
    <w:rsid w:val="00B332F0"/>
    <w:rsid w:val="00B33DC3"/>
    <w:rsid w:val="00B341F9"/>
    <w:rsid w:val="00B343FB"/>
    <w:rsid w:val="00B35405"/>
    <w:rsid w:val="00B35794"/>
    <w:rsid w:val="00B36239"/>
    <w:rsid w:val="00B3684F"/>
    <w:rsid w:val="00B3745E"/>
    <w:rsid w:val="00B4052F"/>
    <w:rsid w:val="00B41236"/>
    <w:rsid w:val="00B418F2"/>
    <w:rsid w:val="00B41BB9"/>
    <w:rsid w:val="00B41EB4"/>
    <w:rsid w:val="00B41F4D"/>
    <w:rsid w:val="00B42377"/>
    <w:rsid w:val="00B46C32"/>
    <w:rsid w:val="00B470E2"/>
    <w:rsid w:val="00B518CF"/>
    <w:rsid w:val="00B51A7A"/>
    <w:rsid w:val="00B51A80"/>
    <w:rsid w:val="00B51C58"/>
    <w:rsid w:val="00B523C3"/>
    <w:rsid w:val="00B5252C"/>
    <w:rsid w:val="00B53B0A"/>
    <w:rsid w:val="00B5678E"/>
    <w:rsid w:val="00B57074"/>
    <w:rsid w:val="00B6022A"/>
    <w:rsid w:val="00B61659"/>
    <w:rsid w:val="00B62722"/>
    <w:rsid w:val="00B63669"/>
    <w:rsid w:val="00B63A87"/>
    <w:rsid w:val="00B63AC9"/>
    <w:rsid w:val="00B63FCF"/>
    <w:rsid w:val="00B6525B"/>
    <w:rsid w:val="00B65540"/>
    <w:rsid w:val="00B65CBE"/>
    <w:rsid w:val="00B6791C"/>
    <w:rsid w:val="00B67986"/>
    <w:rsid w:val="00B72FA8"/>
    <w:rsid w:val="00B7330C"/>
    <w:rsid w:val="00B73591"/>
    <w:rsid w:val="00B741D3"/>
    <w:rsid w:val="00B74474"/>
    <w:rsid w:val="00B744BE"/>
    <w:rsid w:val="00B7496E"/>
    <w:rsid w:val="00B772AF"/>
    <w:rsid w:val="00B7731A"/>
    <w:rsid w:val="00B80689"/>
    <w:rsid w:val="00B80E86"/>
    <w:rsid w:val="00B81322"/>
    <w:rsid w:val="00B81408"/>
    <w:rsid w:val="00B81F8D"/>
    <w:rsid w:val="00B82F1C"/>
    <w:rsid w:val="00B83661"/>
    <w:rsid w:val="00B84CE4"/>
    <w:rsid w:val="00B853BC"/>
    <w:rsid w:val="00B85DD4"/>
    <w:rsid w:val="00B861CD"/>
    <w:rsid w:val="00B86F4E"/>
    <w:rsid w:val="00B91DC1"/>
    <w:rsid w:val="00B93394"/>
    <w:rsid w:val="00B937E1"/>
    <w:rsid w:val="00B938B9"/>
    <w:rsid w:val="00B93F5F"/>
    <w:rsid w:val="00B943CE"/>
    <w:rsid w:val="00B95B8D"/>
    <w:rsid w:val="00B95F3D"/>
    <w:rsid w:val="00B97CC5"/>
    <w:rsid w:val="00B97E3D"/>
    <w:rsid w:val="00BA00FC"/>
    <w:rsid w:val="00BA0963"/>
    <w:rsid w:val="00BA496B"/>
    <w:rsid w:val="00BA5072"/>
    <w:rsid w:val="00BA5D1A"/>
    <w:rsid w:val="00BA7861"/>
    <w:rsid w:val="00BA7FDE"/>
    <w:rsid w:val="00BB01A7"/>
    <w:rsid w:val="00BB0F6C"/>
    <w:rsid w:val="00BB12A4"/>
    <w:rsid w:val="00BB1944"/>
    <w:rsid w:val="00BB19C2"/>
    <w:rsid w:val="00BB1DEC"/>
    <w:rsid w:val="00BB37FC"/>
    <w:rsid w:val="00BB41F3"/>
    <w:rsid w:val="00BB60E2"/>
    <w:rsid w:val="00BC053A"/>
    <w:rsid w:val="00BC290B"/>
    <w:rsid w:val="00BC3349"/>
    <w:rsid w:val="00BC339B"/>
    <w:rsid w:val="00BC3D26"/>
    <w:rsid w:val="00BC3E92"/>
    <w:rsid w:val="00BC5520"/>
    <w:rsid w:val="00BC58F5"/>
    <w:rsid w:val="00BC6AED"/>
    <w:rsid w:val="00BC6CC3"/>
    <w:rsid w:val="00BC70F9"/>
    <w:rsid w:val="00BC7552"/>
    <w:rsid w:val="00BC7CCA"/>
    <w:rsid w:val="00BD080F"/>
    <w:rsid w:val="00BD0976"/>
    <w:rsid w:val="00BD0E38"/>
    <w:rsid w:val="00BD1652"/>
    <w:rsid w:val="00BD186B"/>
    <w:rsid w:val="00BD1BD3"/>
    <w:rsid w:val="00BD1FFE"/>
    <w:rsid w:val="00BD30B8"/>
    <w:rsid w:val="00BD3193"/>
    <w:rsid w:val="00BD328E"/>
    <w:rsid w:val="00BD357D"/>
    <w:rsid w:val="00BD419B"/>
    <w:rsid w:val="00BD41C3"/>
    <w:rsid w:val="00BD556D"/>
    <w:rsid w:val="00BD604A"/>
    <w:rsid w:val="00BD72B7"/>
    <w:rsid w:val="00BD7964"/>
    <w:rsid w:val="00BE0445"/>
    <w:rsid w:val="00BE05E9"/>
    <w:rsid w:val="00BE0A74"/>
    <w:rsid w:val="00BE0C22"/>
    <w:rsid w:val="00BE106F"/>
    <w:rsid w:val="00BE17E7"/>
    <w:rsid w:val="00BE1AC8"/>
    <w:rsid w:val="00BE1C26"/>
    <w:rsid w:val="00BE1C59"/>
    <w:rsid w:val="00BE334F"/>
    <w:rsid w:val="00BE3AC3"/>
    <w:rsid w:val="00BE49BE"/>
    <w:rsid w:val="00BE4B1D"/>
    <w:rsid w:val="00BE4F44"/>
    <w:rsid w:val="00BE6443"/>
    <w:rsid w:val="00BE6969"/>
    <w:rsid w:val="00BE6EEB"/>
    <w:rsid w:val="00BE6F86"/>
    <w:rsid w:val="00BE7097"/>
    <w:rsid w:val="00BE7A22"/>
    <w:rsid w:val="00BF0160"/>
    <w:rsid w:val="00BF0D17"/>
    <w:rsid w:val="00BF1BA5"/>
    <w:rsid w:val="00BF32FA"/>
    <w:rsid w:val="00BF3BD9"/>
    <w:rsid w:val="00BF414C"/>
    <w:rsid w:val="00BF49A3"/>
    <w:rsid w:val="00BF4BFC"/>
    <w:rsid w:val="00BF4F0B"/>
    <w:rsid w:val="00BF587A"/>
    <w:rsid w:val="00BF6117"/>
    <w:rsid w:val="00BF6124"/>
    <w:rsid w:val="00BF6DBF"/>
    <w:rsid w:val="00BF6F1A"/>
    <w:rsid w:val="00BF723B"/>
    <w:rsid w:val="00BF7A9E"/>
    <w:rsid w:val="00C006F6"/>
    <w:rsid w:val="00C02E79"/>
    <w:rsid w:val="00C04106"/>
    <w:rsid w:val="00C0419D"/>
    <w:rsid w:val="00C058A9"/>
    <w:rsid w:val="00C06362"/>
    <w:rsid w:val="00C06D17"/>
    <w:rsid w:val="00C10B40"/>
    <w:rsid w:val="00C10C1E"/>
    <w:rsid w:val="00C1194F"/>
    <w:rsid w:val="00C12321"/>
    <w:rsid w:val="00C1439C"/>
    <w:rsid w:val="00C14D4E"/>
    <w:rsid w:val="00C15850"/>
    <w:rsid w:val="00C1730D"/>
    <w:rsid w:val="00C17A0D"/>
    <w:rsid w:val="00C2032F"/>
    <w:rsid w:val="00C20539"/>
    <w:rsid w:val="00C20D84"/>
    <w:rsid w:val="00C225B3"/>
    <w:rsid w:val="00C2263C"/>
    <w:rsid w:val="00C22F67"/>
    <w:rsid w:val="00C2383B"/>
    <w:rsid w:val="00C2454A"/>
    <w:rsid w:val="00C246D5"/>
    <w:rsid w:val="00C2607C"/>
    <w:rsid w:val="00C262B7"/>
    <w:rsid w:val="00C26940"/>
    <w:rsid w:val="00C278B2"/>
    <w:rsid w:val="00C31433"/>
    <w:rsid w:val="00C31E2B"/>
    <w:rsid w:val="00C31F1D"/>
    <w:rsid w:val="00C32149"/>
    <w:rsid w:val="00C32A68"/>
    <w:rsid w:val="00C32F30"/>
    <w:rsid w:val="00C3348E"/>
    <w:rsid w:val="00C3349C"/>
    <w:rsid w:val="00C335F2"/>
    <w:rsid w:val="00C3495C"/>
    <w:rsid w:val="00C35D08"/>
    <w:rsid w:val="00C362B9"/>
    <w:rsid w:val="00C368FA"/>
    <w:rsid w:val="00C379EB"/>
    <w:rsid w:val="00C4001C"/>
    <w:rsid w:val="00C40965"/>
    <w:rsid w:val="00C414F6"/>
    <w:rsid w:val="00C42EDC"/>
    <w:rsid w:val="00C45ACA"/>
    <w:rsid w:val="00C45E10"/>
    <w:rsid w:val="00C47713"/>
    <w:rsid w:val="00C4792F"/>
    <w:rsid w:val="00C47BBA"/>
    <w:rsid w:val="00C51B9C"/>
    <w:rsid w:val="00C51F68"/>
    <w:rsid w:val="00C51FBA"/>
    <w:rsid w:val="00C52D5B"/>
    <w:rsid w:val="00C53936"/>
    <w:rsid w:val="00C53F0B"/>
    <w:rsid w:val="00C55552"/>
    <w:rsid w:val="00C55F4E"/>
    <w:rsid w:val="00C5686B"/>
    <w:rsid w:val="00C56B01"/>
    <w:rsid w:val="00C56EAF"/>
    <w:rsid w:val="00C6028B"/>
    <w:rsid w:val="00C61B96"/>
    <w:rsid w:val="00C62694"/>
    <w:rsid w:val="00C62A4C"/>
    <w:rsid w:val="00C63A8C"/>
    <w:rsid w:val="00C64E86"/>
    <w:rsid w:val="00C65E7A"/>
    <w:rsid w:val="00C67C5A"/>
    <w:rsid w:val="00C700E0"/>
    <w:rsid w:val="00C70223"/>
    <w:rsid w:val="00C70904"/>
    <w:rsid w:val="00C709C8"/>
    <w:rsid w:val="00C71C54"/>
    <w:rsid w:val="00C741B7"/>
    <w:rsid w:val="00C745C4"/>
    <w:rsid w:val="00C749E5"/>
    <w:rsid w:val="00C74B0A"/>
    <w:rsid w:val="00C7516F"/>
    <w:rsid w:val="00C7548C"/>
    <w:rsid w:val="00C75DC5"/>
    <w:rsid w:val="00C764CF"/>
    <w:rsid w:val="00C76F4B"/>
    <w:rsid w:val="00C8023F"/>
    <w:rsid w:val="00C80861"/>
    <w:rsid w:val="00C8173C"/>
    <w:rsid w:val="00C8238E"/>
    <w:rsid w:val="00C84660"/>
    <w:rsid w:val="00C847FB"/>
    <w:rsid w:val="00C84A53"/>
    <w:rsid w:val="00C84C8A"/>
    <w:rsid w:val="00C85B43"/>
    <w:rsid w:val="00C866C8"/>
    <w:rsid w:val="00C87093"/>
    <w:rsid w:val="00C8735C"/>
    <w:rsid w:val="00C905D8"/>
    <w:rsid w:val="00C92B4C"/>
    <w:rsid w:val="00C92EAB"/>
    <w:rsid w:val="00C938D8"/>
    <w:rsid w:val="00C9548E"/>
    <w:rsid w:val="00C963F6"/>
    <w:rsid w:val="00C96EA9"/>
    <w:rsid w:val="00C97FC3"/>
    <w:rsid w:val="00CA02B3"/>
    <w:rsid w:val="00CA03D8"/>
    <w:rsid w:val="00CA0B80"/>
    <w:rsid w:val="00CA182B"/>
    <w:rsid w:val="00CA1B89"/>
    <w:rsid w:val="00CA4A7F"/>
    <w:rsid w:val="00CA4E01"/>
    <w:rsid w:val="00CA509B"/>
    <w:rsid w:val="00CA5138"/>
    <w:rsid w:val="00CA54BB"/>
    <w:rsid w:val="00CA562F"/>
    <w:rsid w:val="00CA5956"/>
    <w:rsid w:val="00CA6368"/>
    <w:rsid w:val="00CA6C7B"/>
    <w:rsid w:val="00CA768B"/>
    <w:rsid w:val="00CA7AC1"/>
    <w:rsid w:val="00CA7C0F"/>
    <w:rsid w:val="00CA7D22"/>
    <w:rsid w:val="00CA7FE3"/>
    <w:rsid w:val="00CB0600"/>
    <w:rsid w:val="00CB144B"/>
    <w:rsid w:val="00CB1F09"/>
    <w:rsid w:val="00CB21E1"/>
    <w:rsid w:val="00CB3A2A"/>
    <w:rsid w:val="00CB4EF0"/>
    <w:rsid w:val="00CB5290"/>
    <w:rsid w:val="00CB54BC"/>
    <w:rsid w:val="00CB5B5D"/>
    <w:rsid w:val="00CB62E3"/>
    <w:rsid w:val="00CB6353"/>
    <w:rsid w:val="00CB6DE4"/>
    <w:rsid w:val="00CC08A0"/>
    <w:rsid w:val="00CC1FB0"/>
    <w:rsid w:val="00CC3769"/>
    <w:rsid w:val="00CC4C6A"/>
    <w:rsid w:val="00CC4D67"/>
    <w:rsid w:val="00CC6272"/>
    <w:rsid w:val="00CC6288"/>
    <w:rsid w:val="00CC763D"/>
    <w:rsid w:val="00CC77F1"/>
    <w:rsid w:val="00CD07E7"/>
    <w:rsid w:val="00CD08FB"/>
    <w:rsid w:val="00CD092D"/>
    <w:rsid w:val="00CD167D"/>
    <w:rsid w:val="00CD1BF1"/>
    <w:rsid w:val="00CD2365"/>
    <w:rsid w:val="00CD287B"/>
    <w:rsid w:val="00CD296E"/>
    <w:rsid w:val="00CD3D02"/>
    <w:rsid w:val="00CD51F4"/>
    <w:rsid w:val="00CE03D9"/>
    <w:rsid w:val="00CE0446"/>
    <w:rsid w:val="00CE0A9E"/>
    <w:rsid w:val="00CE1062"/>
    <w:rsid w:val="00CE169D"/>
    <w:rsid w:val="00CE1DD3"/>
    <w:rsid w:val="00CE1F6B"/>
    <w:rsid w:val="00CE20C4"/>
    <w:rsid w:val="00CE295B"/>
    <w:rsid w:val="00CE2C51"/>
    <w:rsid w:val="00CE2FE7"/>
    <w:rsid w:val="00CE38F2"/>
    <w:rsid w:val="00CE50CA"/>
    <w:rsid w:val="00CE54CF"/>
    <w:rsid w:val="00CE696B"/>
    <w:rsid w:val="00CF043F"/>
    <w:rsid w:val="00CF0C6F"/>
    <w:rsid w:val="00CF1624"/>
    <w:rsid w:val="00CF1E9F"/>
    <w:rsid w:val="00CF2481"/>
    <w:rsid w:val="00CF2501"/>
    <w:rsid w:val="00CF2B28"/>
    <w:rsid w:val="00CF2E37"/>
    <w:rsid w:val="00CF34F2"/>
    <w:rsid w:val="00CF3AC3"/>
    <w:rsid w:val="00CF3F8D"/>
    <w:rsid w:val="00CF53EB"/>
    <w:rsid w:val="00CF671C"/>
    <w:rsid w:val="00CF7171"/>
    <w:rsid w:val="00D01247"/>
    <w:rsid w:val="00D02235"/>
    <w:rsid w:val="00D03866"/>
    <w:rsid w:val="00D04867"/>
    <w:rsid w:val="00D0545A"/>
    <w:rsid w:val="00D068CC"/>
    <w:rsid w:val="00D069A0"/>
    <w:rsid w:val="00D06AE7"/>
    <w:rsid w:val="00D07471"/>
    <w:rsid w:val="00D07D6D"/>
    <w:rsid w:val="00D11056"/>
    <w:rsid w:val="00D11FF1"/>
    <w:rsid w:val="00D12153"/>
    <w:rsid w:val="00D1470B"/>
    <w:rsid w:val="00D14B54"/>
    <w:rsid w:val="00D14DDB"/>
    <w:rsid w:val="00D14F7C"/>
    <w:rsid w:val="00D164C8"/>
    <w:rsid w:val="00D1654E"/>
    <w:rsid w:val="00D16F10"/>
    <w:rsid w:val="00D17547"/>
    <w:rsid w:val="00D1779C"/>
    <w:rsid w:val="00D20D48"/>
    <w:rsid w:val="00D210E7"/>
    <w:rsid w:val="00D2125A"/>
    <w:rsid w:val="00D2202E"/>
    <w:rsid w:val="00D223B7"/>
    <w:rsid w:val="00D225F3"/>
    <w:rsid w:val="00D2271E"/>
    <w:rsid w:val="00D22CE4"/>
    <w:rsid w:val="00D261E5"/>
    <w:rsid w:val="00D2755B"/>
    <w:rsid w:val="00D30360"/>
    <w:rsid w:val="00D30F7D"/>
    <w:rsid w:val="00D31020"/>
    <w:rsid w:val="00D31249"/>
    <w:rsid w:val="00D31AF4"/>
    <w:rsid w:val="00D32914"/>
    <w:rsid w:val="00D3389E"/>
    <w:rsid w:val="00D338FE"/>
    <w:rsid w:val="00D343CB"/>
    <w:rsid w:val="00D347AC"/>
    <w:rsid w:val="00D34FFD"/>
    <w:rsid w:val="00D355E7"/>
    <w:rsid w:val="00D3579F"/>
    <w:rsid w:val="00D35FF3"/>
    <w:rsid w:val="00D37273"/>
    <w:rsid w:val="00D411FB"/>
    <w:rsid w:val="00D4128D"/>
    <w:rsid w:val="00D4150F"/>
    <w:rsid w:val="00D41594"/>
    <w:rsid w:val="00D41D80"/>
    <w:rsid w:val="00D42E35"/>
    <w:rsid w:val="00D431AD"/>
    <w:rsid w:val="00D43865"/>
    <w:rsid w:val="00D45307"/>
    <w:rsid w:val="00D45905"/>
    <w:rsid w:val="00D45AA8"/>
    <w:rsid w:val="00D45FA8"/>
    <w:rsid w:val="00D46567"/>
    <w:rsid w:val="00D46994"/>
    <w:rsid w:val="00D4751F"/>
    <w:rsid w:val="00D47FAF"/>
    <w:rsid w:val="00D50893"/>
    <w:rsid w:val="00D50A2A"/>
    <w:rsid w:val="00D51B05"/>
    <w:rsid w:val="00D5201D"/>
    <w:rsid w:val="00D52339"/>
    <w:rsid w:val="00D531A1"/>
    <w:rsid w:val="00D53985"/>
    <w:rsid w:val="00D54F17"/>
    <w:rsid w:val="00D558CF"/>
    <w:rsid w:val="00D562B3"/>
    <w:rsid w:val="00D60ECA"/>
    <w:rsid w:val="00D61AED"/>
    <w:rsid w:val="00D630A0"/>
    <w:rsid w:val="00D64E5E"/>
    <w:rsid w:val="00D654EF"/>
    <w:rsid w:val="00D65676"/>
    <w:rsid w:val="00D67469"/>
    <w:rsid w:val="00D67C82"/>
    <w:rsid w:val="00D67E87"/>
    <w:rsid w:val="00D716DB"/>
    <w:rsid w:val="00D71B0C"/>
    <w:rsid w:val="00D7208C"/>
    <w:rsid w:val="00D731A9"/>
    <w:rsid w:val="00D74167"/>
    <w:rsid w:val="00D7421F"/>
    <w:rsid w:val="00D74878"/>
    <w:rsid w:val="00D74F00"/>
    <w:rsid w:val="00D75157"/>
    <w:rsid w:val="00D7564B"/>
    <w:rsid w:val="00D76B91"/>
    <w:rsid w:val="00D775AF"/>
    <w:rsid w:val="00D807B1"/>
    <w:rsid w:val="00D80849"/>
    <w:rsid w:val="00D81737"/>
    <w:rsid w:val="00D81B09"/>
    <w:rsid w:val="00D81B3E"/>
    <w:rsid w:val="00D824A3"/>
    <w:rsid w:val="00D82795"/>
    <w:rsid w:val="00D82E1C"/>
    <w:rsid w:val="00D84B76"/>
    <w:rsid w:val="00D84F11"/>
    <w:rsid w:val="00D868B0"/>
    <w:rsid w:val="00D86A0B"/>
    <w:rsid w:val="00D87FA2"/>
    <w:rsid w:val="00D90C8D"/>
    <w:rsid w:val="00D91B9E"/>
    <w:rsid w:val="00D9366E"/>
    <w:rsid w:val="00D93991"/>
    <w:rsid w:val="00D943DC"/>
    <w:rsid w:val="00D94BE3"/>
    <w:rsid w:val="00D9529F"/>
    <w:rsid w:val="00D95B7A"/>
    <w:rsid w:val="00D96256"/>
    <w:rsid w:val="00D96D2B"/>
    <w:rsid w:val="00DA0B33"/>
    <w:rsid w:val="00DA20E3"/>
    <w:rsid w:val="00DA2145"/>
    <w:rsid w:val="00DA2F9D"/>
    <w:rsid w:val="00DA43E9"/>
    <w:rsid w:val="00DA4F90"/>
    <w:rsid w:val="00DA580D"/>
    <w:rsid w:val="00DA6FF6"/>
    <w:rsid w:val="00DA7D66"/>
    <w:rsid w:val="00DA7F73"/>
    <w:rsid w:val="00DB1399"/>
    <w:rsid w:val="00DB16E6"/>
    <w:rsid w:val="00DB1D25"/>
    <w:rsid w:val="00DB1FF4"/>
    <w:rsid w:val="00DB26FC"/>
    <w:rsid w:val="00DB2929"/>
    <w:rsid w:val="00DB38EB"/>
    <w:rsid w:val="00DB3F4F"/>
    <w:rsid w:val="00DB4484"/>
    <w:rsid w:val="00DB4707"/>
    <w:rsid w:val="00DB5608"/>
    <w:rsid w:val="00DB7706"/>
    <w:rsid w:val="00DB7BE3"/>
    <w:rsid w:val="00DB7D27"/>
    <w:rsid w:val="00DC126C"/>
    <w:rsid w:val="00DC130F"/>
    <w:rsid w:val="00DC1F5B"/>
    <w:rsid w:val="00DC268F"/>
    <w:rsid w:val="00DC3E5F"/>
    <w:rsid w:val="00DC41F1"/>
    <w:rsid w:val="00DC5199"/>
    <w:rsid w:val="00DC621A"/>
    <w:rsid w:val="00DC72E3"/>
    <w:rsid w:val="00DD068D"/>
    <w:rsid w:val="00DD1E25"/>
    <w:rsid w:val="00DD4EE6"/>
    <w:rsid w:val="00DD652B"/>
    <w:rsid w:val="00DD6A84"/>
    <w:rsid w:val="00DD7CD1"/>
    <w:rsid w:val="00DE067F"/>
    <w:rsid w:val="00DE1822"/>
    <w:rsid w:val="00DE1DD1"/>
    <w:rsid w:val="00DE22DE"/>
    <w:rsid w:val="00DE2BD3"/>
    <w:rsid w:val="00DE309C"/>
    <w:rsid w:val="00DE3CA1"/>
    <w:rsid w:val="00DE42D2"/>
    <w:rsid w:val="00DE4DA9"/>
    <w:rsid w:val="00DE55B2"/>
    <w:rsid w:val="00DE7DB8"/>
    <w:rsid w:val="00DF1116"/>
    <w:rsid w:val="00DF1342"/>
    <w:rsid w:val="00DF2905"/>
    <w:rsid w:val="00DF2BD5"/>
    <w:rsid w:val="00DF3561"/>
    <w:rsid w:val="00DF3740"/>
    <w:rsid w:val="00DF3CCD"/>
    <w:rsid w:val="00DF3CD3"/>
    <w:rsid w:val="00DF48E7"/>
    <w:rsid w:val="00DF6D18"/>
    <w:rsid w:val="00DF78A9"/>
    <w:rsid w:val="00E002CA"/>
    <w:rsid w:val="00E0183F"/>
    <w:rsid w:val="00E019A3"/>
    <w:rsid w:val="00E02490"/>
    <w:rsid w:val="00E02DD1"/>
    <w:rsid w:val="00E02F56"/>
    <w:rsid w:val="00E03213"/>
    <w:rsid w:val="00E0328F"/>
    <w:rsid w:val="00E04BF8"/>
    <w:rsid w:val="00E05296"/>
    <w:rsid w:val="00E05DE7"/>
    <w:rsid w:val="00E06E5F"/>
    <w:rsid w:val="00E1065C"/>
    <w:rsid w:val="00E115A2"/>
    <w:rsid w:val="00E116A6"/>
    <w:rsid w:val="00E14121"/>
    <w:rsid w:val="00E16839"/>
    <w:rsid w:val="00E168E0"/>
    <w:rsid w:val="00E16B0F"/>
    <w:rsid w:val="00E16C4D"/>
    <w:rsid w:val="00E17921"/>
    <w:rsid w:val="00E17DE6"/>
    <w:rsid w:val="00E213B7"/>
    <w:rsid w:val="00E22871"/>
    <w:rsid w:val="00E22A20"/>
    <w:rsid w:val="00E24E81"/>
    <w:rsid w:val="00E25907"/>
    <w:rsid w:val="00E26AA2"/>
    <w:rsid w:val="00E26C2F"/>
    <w:rsid w:val="00E270BA"/>
    <w:rsid w:val="00E27E92"/>
    <w:rsid w:val="00E31C62"/>
    <w:rsid w:val="00E32F43"/>
    <w:rsid w:val="00E34350"/>
    <w:rsid w:val="00E3448B"/>
    <w:rsid w:val="00E35176"/>
    <w:rsid w:val="00E36260"/>
    <w:rsid w:val="00E36557"/>
    <w:rsid w:val="00E36837"/>
    <w:rsid w:val="00E36A0E"/>
    <w:rsid w:val="00E36F41"/>
    <w:rsid w:val="00E373DC"/>
    <w:rsid w:val="00E43573"/>
    <w:rsid w:val="00E43581"/>
    <w:rsid w:val="00E460CC"/>
    <w:rsid w:val="00E46122"/>
    <w:rsid w:val="00E4645F"/>
    <w:rsid w:val="00E46F35"/>
    <w:rsid w:val="00E50368"/>
    <w:rsid w:val="00E52C3C"/>
    <w:rsid w:val="00E52D0C"/>
    <w:rsid w:val="00E54287"/>
    <w:rsid w:val="00E5439F"/>
    <w:rsid w:val="00E550D5"/>
    <w:rsid w:val="00E56D2C"/>
    <w:rsid w:val="00E57B8D"/>
    <w:rsid w:val="00E57C15"/>
    <w:rsid w:val="00E57DBD"/>
    <w:rsid w:val="00E60DD5"/>
    <w:rsid w:val="00E62748"/>
    <w:rsid w:val="00E629BD"/>
    <w:rsid w:val="00E62C4A"/>
    <w:rsid w:val="00E62DFD"/>
    <w:rsid w:val="00E6562E"/>
    <w:rsid w:val="00E66F7D"/>
    <w:rsid w:val="00E676D8"/>
    <w:rsid w:val="00E678E2"/>
    <w:rsid w:val="00E67D26"/>
    <w:rsid w:val="00E70820"/>
    <w:rsid w:val="00E708CF"/>
    <w:rsid w:val="00E70D46"/>
    <w:rsid w:val="00E70F7C"/>
    <w:rsid w:val="00E71B11"/>
    <w:rsid w:val="00E71FC4"/>
    <w:rsid w:val="00E725C6"/>
    <w:rsid w:val="00E73017"/>
    <w:rsid w:val="00E73A31"/>
    <w:rsid w:val="00E74C08"/>
    <w:rsid w:val="00E75C44"/>
    <w:rsid w:val="00E76955"/>
    <w:rsid w:val="00E77E3C"/>
    <w:rsid w:val="00E80122"/>
    <w:rsid w:val="00E80D43"/>
    <w:rsid w:val="00E81755"/>
    <w:rsid w:val="00E81930"/>
    <w:rsid w:val="00E82B5F"/>
    <w:rsid w:val="00E8395D"/>
    <w:rsid w:val="00E83AA0"/>
    <w:rsid w:val="00E85693"/>
    <w:rsid w:val="00E858D2"/>
    <w:rsid w:val="00E85D4D"/>
    <w:rsid w:val="00E86447"/>
    <w:rsid w:val="00E87006"/>
    <w:rsid w:val="00E876A1"/>
    <w:rsid w:val="00E87D92"/>
    <w:rsid w:val="00E87F8D"/>
    <w:rsid w:val="00E906F8"/>
    <w:rsid w:val="00E90A1B"/>
    <w:rsid w:val="00E91108"/>
    <w:rsid w:val="00E9124C"/>
    <w:rsid w:val="00E9124E"/>
    <w:rsid w:val="00E9139B"/>
    <w:rsid w:val="00E9262F"/>
    <w:rsid w:val="00E92662"/>
    <w:rsid w:val="00E93968"/>
    <w:rsid w:val="00E946C7"/>
    <w:rsid w:val="00E96609"/>
    <w:rsid w:val="00E96705"/>
    <w:rsid w:val="00E96B4A"/>
    <w:rsid w:val="00E976A9"/>
    <w:rsid w:val="00EA1018"/>
    <w:rsid w:val="00EA1678"/>
    <w:rsid w:val="00EA3339"/>
    <w:rsid w:val="00EA4F9D"/>
    <w:rsid w:val="00EA5C25"/>
    <w:rsid w:val="00EA6332"/>
    <w:rsid w:val="00EA6FD3"/>
    <w:rsid w:val="00EA7FD7"/>
    <w:rsid w:val="00EB00E5"/>
    <w:rsid w:val="00EB15B2"/>
    <w:rsid w:val="00EB233E"/>
    <w:rsid w:val="00EB316D"/>
    <w:rsid w:val="00EB442C"/>
    <w:rsid w:val="00EB4A33"/>
    <w:rsid w:val="00EB4A7C"/>
    <w:rsid w:val="00EB54CE"/>
    <w:rsid w:val="00EB5948"/>
    <w:rsid w:val="00EB652A"/>
    <w:rsid w:val="00EB6CC5"/>
    <w:rsid w:val="00EC01B8"/>
    <w:rsid w:val="00EC1699"/>
    <w:rsid w:val="00EC1A5C"/>
    <w:rsid w:val="00EC213A"/>
    <w:rsid w:val="00EC2F1F"/>
    <w:rsid w:val="00EC4780"/>
    <w:rsid w:val="00EC5661"/>
    <w:rsid w:val="00EC7957"/>
    <w:rsid w:val="00ED01D7"/>
    <w:rsid w:val="00ED0568"/>
    <w:rsid w:val="00ED1B6E"/>
    <w:rsid w:val="00ED1F7F"/>
    <w:rsid w:val="00ED423C"/>
    <w:rsid w:val="00ED4A61"/>
    <w:rsid w:val="00ED5856"/>
    <w:rsid w:val="00ED5D78"/>
    <w:rsid w:val="00ED6509"/>
    <w:rsid w:val="00ED68F6"/>
    <w:rsid w:val="00ED6F90"/>
    <w:rsid w:val="00EE049F"/>
    <w:rsid w:val="00EE0A64"/>
    <w:rsid w:val="00EE100B"/>
    <w:rsid w:val="00EE1402"/>
    <w:rsid w:val="00EE1562"/>
    <w:rsid w:val="00EE1B87"/>
    <w:rsid w:val="00EE2250"/>
    <w:rsid w:val="00EE3113"/>
    <w:rsid w:val="00EE4274"/>
    <w:rsid w:val="00EE577A"/>
    <w:rsid w:val="00EE5A67"/>
    <w:rsid w:val="00EE5BD9"/>
    <w:rsid w:val="00EE655E"/>
    <w:rsid w:val="00EE7307"/>
    <w:rsid w:val="00EE7D05"/>
    <w:rsid w:val="00EF0523"/>
    <w:rsid w:val="00EF28F2"/>
    <w:rsid w:val="00EF29EE"/>
    <w:rsid w:val="00EF2A9A"/>
    <w:rsid w:val="00EF2BEB"/>
    <w:rsid w:val="00EF343D"/>
    <w:rsid w:val="00EF436C"/>
    <w:rsid w:val="00EF5297"/>
    <w:rsid w:val="00EF5ACF"/>
    <w:rsid w:val="00F00080"/>
    <w:rsid w:val="00F00723"/>
    <w:rsid w:val="00F00A3B"/>
    <w:rsid w:val="00F00D15"/>
    <w:rsid w:val="00F01FC0"/>
    <w:rsid w:val="00F03FAC"/>
    <w:rsid w:val="00F0499C"/>
    <w:rsid w:val="00F0734E"/>
    <w:rsid w:val="00F10BCA"/>
    <w:rsid w:val="00F10E3F"/>
    <w:rsid w:val="00F1124F"/>
    <w:rsid w:val="00F119FB"/>
    <w:rsid w:val="00F12C81"/>
    <w:rsid w:val="00F144B2"/>
    <w:rsid w:val="00F16DAB"/>
    <w:rsid w:val="00F17092"/>
    <w:rsid w:val="00F178D1"/>
    <w:rsid w:val="00F17A1F"/>
    <w:rsid w:val="00F17BB5"/>
    <w:rsid w:val="00F207B9"/>
    <w:rsid w:val="00F20932"/>
    <w:rsid w:val="00F23354"/>
    <w:rsid w:val="00F23D1B"/>
    <w:rsid w:val="00F24EBA"/>
    <w:rsid w:val="00F26386"/>
    <w:rsid w:val="00F274CE"/>
    <w:rsid w:val="00F27F95"/>
    <w:rsid w:val="00F307AC"/>
    <w:rsid w:val="00F30D36"/>
    <w:rsid w:val="00F30EE9"/>
    <w:rsid w:val="00F31104"/>
    <w:rsid w:val="00F31194"/>
    <w:rsid w:val="00F33614"/>
    <w:rsid w:val="00F34C2E"/>
    <w:rsid w:val="00F35C35"/>
    <w:rsid w:val="00F36472"/>
    <w:rsid w:val="00F369D5"/>
    <w:rsid w:val="00F37702"/>
    <w:rsid w:val="00F403CE"/>
    <w:rsid w:val="00F40D83"/>
    <w:rsid w:val="00F411A3"/>
    <w:rsid w:val="00F41489"/>
    <w:rsid w:val="00F4196C"/>
    <w:rsid w:val="00F4269D"/>
    <w:rsid w:val="00F42B83"/>
    <w:rsid w:val="00F42F10"/>
    <w:rsid w:val="00F43CE8"/>
    <w:rsid w:val="00F443B7"/>
    <w:rsid w:val="00F44623"/>
    <w:rsid w:val="00F45A1F"/>
    <w:rsid w:val="00F46647"/>
    <w:rsid w:val="00F46DE1"/>
    <w:rsid w:val="00F471B1"/>
    <w:rsid w:val="00F475D1"/>
    <w:rsid w:val="00F476C2"/>
    <w:rsid w:val="00F47A8F"/>
    <w:rsid w:val="00F50F81"/>
    <w:rsid w:val="00F528E9"/>
    <w:rsid w:val="00F52BF9"/>
    <w:rsid w:val="00F53027"/>
    <w:rsid w:val="00F5363D"/>
    <w:rsid w:val="00F54208"/>
    <w:rsid w:val="00F552E6"/>
    <w:rsid w:val="00F55AE3"/>
    <w:rsid w:val="00F55F3A"/>
    <w:rsid w:val="00F56F3C"/>
    <w:rsid w:val="00F60A10"/>
    <w:rsid w:val="00F60DEE"/>
    <w:rsid w:val="00F61953"/>
    <w:rsid w:val="00F61DC9"/>
    <w:rsid w:val="00F62131"/>
    <w:rsid w:val="00F628D9"/>
    <w:rsid w:val="00F63E8C"/>
    <w:rsid w:val="00F64621"/>
    <w:rsid w:val="00F648EB"/>
    <w:rsid w:val="00F64AF6"/>
    <w:rsid w:val="00F65B72"/>
    <w:rsid w:val="00F706BD"/>
    <w:rsid w:val="00F716E2"/>
    <w:rsid w:val="00F72066"/>
    <w:rsid w:val="00F7274B"/>
    <w:rsid w:val="00F72D96"/>
    <w:rsid w:val="00F73C52"/>
    <w:rsid w:val="00F74C93"/>
    <w:rsid w:val="00F74DC6"/>
    <w:rsid w:val="00F7643D"/>
    <w:rsid w:val="00F76E6F"/>
    <w:rsid w:val="00F76EC0"/>
    <w:rsid w:val="00F800DD"/>
    <w:rsid w:val="00F80D84"/>
    <w:rsid w:val="00F80F08"/>
    <w:rsid w:val="00F820C2"/>
    <w:rsid w:val="00F823D4"/>
    <w:rsid w:val="00F83129"/>
    <w:rsid w:val="00F83CA5"/>
    <w:rsid w:val="00F83D0F"/>
    <w:rsid w:val="00F84078"/>
    <w:rsid w:val="00F8485F"/>
    <w:rsid w:val="00F85054"/>
    <w:rsid w:val="00F856C3"/>
    <w:rsid w:val="00F866EF"/>
    <w:rsid w:val="00F86DCA"/>
    <w:rsid w:val="00F86EB9"/>
    <w:rsid w:val="00F8722F"/>
    <w:rsid w:val="00F87AD9"/>
    <w:rsid w:val="00F87DE4"/>
    <w:rsid w:val="00F90083"/>
    <w:rsid w:val="00F900F2"/>
    <w:rsid w:val="00F91A4E"/>
    <w:rsid w:val="00F924A6"/>
    <w:rsid w:val="00F9316F"/>
    <w:rsid w:val="00F932AA"/>
    <w:rsid w:val="00F93BCC"/>
    <w:rsid w:val="00F94FA5"/>
    <w:rsid w:val="00F95B61"/>
    <w:rsid w:val="00F960C8"/>
    <w:rsid w:val="00F96D8B"/>
    <w:rsid w:val="00FA00A0"/>
    <w:rsid w:val="00FA1CC6"/>
    <w:rsid w:val="00FA2CDB"/>
    <w:rsid w:val="00FA4390"/>
    <w:rsid w:val="00FA45AE"/>
    <w:rsid w:val="00FA4661"/>
    <w:rsid w:val="00FA4C32"/>
    <w:rsid w:val="00FA4D6B"/>
    <w:rsid w:val="00FA4F3E"/>
    <w:rsid w:val="00FA5988"/>
    <w:rsid w:val="00FA59BA"/>
    <w:rsid w:val="00FA749B"/>
    <w:rsid w:val="00FA7901"/>
    <w:rsid w:val="00FB044A"/>
    <w:rsid w:val="00FB0CB1"/>
    <w:rsid w:val="00FB1017"/>
    <w:rsid w:val="00FB1923"/>
    <w:rsid w:val="00FB329A"/>
    <w:rsid w:val="00FB3C26"/>
    <w:rsid w:val="00FB3E62"/>
    <w:rsid w:val="00FB41BD"/>
    <w:rsid w:val="00FB4F0D"/>
    <w:rsid w:val="00FB5166"/>
    <w:rsid w:val="00FB61E5"/>
    <w:rsid w:val="00FB7056"/>
    <w:rsid w:val="00FB7654"/>
    <w:rsid w:val="00FC056A"/>
    <w:rsid w:val="00FC107E"/>
    <w:rsid w:val="00FC187D"/>
    <w:rsid w:val="00FC2E5C"/>
    <w:rsid w:val="00FC38BA"/>
    <w:rsid w:val="00FC39BD"/>
    <w:rsid w:val="00FC3C94"/>
    <w:rsid w:val="00FC3F0E"/>
    <w:rsid w:val="00FC3FB8"/>
    <w:rsid w:val="00FC4746"/>
    <w:rsid w:val="00FC4BF5"/>
    <w:rsid w:val="00FC502F"/>
    <w:rsid w:val="00FC5BB5"/>
    <w:rsid w:val="00FC7031"/>
    <w:rsid w:val="00FD0DE7"/>
    <w:rsid w:val="00FD19E2"/>
    <w:rsid w:val="00FD232F"/>
    <w:rsid w:val="00FD2633"/>
    <w:rsid w:val="00FD44E5"/>
    <w:rsid w:val="00FD526A"/>
    <w:rsid w:val="00FD64DC"/>
    <w:rsid w:val="00FD659F"/>
    <w:rsid w:val="00FD714D"/>
    <w:rsid w:val="00FD76D4"/>
    <w:rsid w:val="00FD7A3B"/>
    <w:rsid w:val="00FD7AFB"/>
    <w:rsid w:val="00FE0F21"/>
    <w:rsid w:val="00FE169B"/>
    <w:rsid w:val="00FE18D7"/>
    <w:rsid w:val="00FE32BF"/>
    <w:rsid w:val="00FE331F"/>
    <w:rsid w:val="00FE3F54"/>
    <w:rsid w:val="00FE4A79"/>
    <w:rsid w:val="00FE5545"/>
    <w:rsid w:val="00FE7096"/>
    <w:rsid w:val="00FE74A4"/>
    <w:rsid w:val="00FF03E7"/>
    <w:rsid w:val="00FF040B"/>
    <w:rsid w:val="00FF18A4"/>
    <w:rsid w:val="00FF24B7"/>
    <w:rsid w:val="00FF27FA"/>
    <w:rsid w:val="00FF3289"/>
    <w:rsid w:val="00FF333B"/>
    <w:rsid w:val="00FF394B"/>
    <w:rsid w:val="00FF4797"/>
    <w:rsid w:val="00FF53AF"/>
    <w:rsid w:val="00FF61EE"/>
    <w:rsid w:val="00FF6BB7"/>
    <w:rsid w:val="00FF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FED2DBE-332E-4BFF-9A90-1EAC7B8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6784"/>
    <w:pPr>
      <w:tabs>
        <w:tab w:val="center" w:pos="4252"/>
        <w:tab w:val="right" w:pos="8504"/>
      </w:tabs>
      <w:snapToGrid w:val="0"/>
    </w:pPr>
  </w:style>
  <w:style w:type="character" w:customStyle="1" w:styleId="a5">
    <w:name w:val="ヘッダー (文字)"/>
    <w:basedOn w:val="a0"/>
    <w:link w:val="a4"/>
    <w:uiPriority w:val="99"/>
    <w:rsid w:val="008B6784"/>
  </w:style>
  <w:style w:type="paragraph" w:styleId="a6">
    <w:name w:val="footer"/>
    <w:basedOn w:val="a"/>
    <w:link w:val="a7"/>
    <w:uiPriority w:val="99"/>
    <w:unhideWhenUsed/>
    <w:rsid w:val="008B6784"/>
    <w:pPr>
      <w:tabs>
        <w:tab w:val="center" w:pos="4252"/>
        <w:tab w:val="right" w:pos="8504"/>
      </w:tabs>
      <w:snapToGrid w:val="0"/>
    </w:pPr>
  </w:style>
  <w:style w:type="character" w:customStyle="1" w:styleId="a7">
    <w:name w:val="フッター (文字)"/>
    <w:basedOn w:val="a0"/>
    <w:link w:val="a6"/>
    <w:uiPriority w:val="99"/>
    <w:rsid w:val="008B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559B-5D27-43BB-A505-5A9A4893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3358</Words>
  <Characters>19143</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祥</dc:creator>
  <cp:keywords/>
  <dc:description/>
  <cp:lastModifiedBy>阿邉　諒一</cp:lastModifiedBy>
  <cp:revision>11</cp:revision>
  <cp:lastPrinted>2023-10-18T06:27:00Z</cp:lastPrinted>
  <dcterms:created xsi:type="dcterms:W3CDTF">2024-03-13T07:23:00Z</dcterms:created>
  <dcterms:modified xsi:type="dcterms:W3CDTF">2024-08-30T06:36:00Z</dcterms:modified>
</cp:coreProperties>
</file>