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様式３</w:t>
      </w:r>
    </w:p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CB01C5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CB01C5">
        <w:rPr>
          <w:rFonts w:ascii="ＭＳ 明朝" w:hAnsi="Times New Roman" w:hint="eastAsia"/>
          <w:spacing w:val="2"/>
          <w:kern w:val="0"/>
          <w:szCs w:val="21"/>
        </w:rPr>
        <w:t>宮城県３Ｒ普及啓発用教材製作業務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 xml:space="preserve">　企画提案応募条件に係る宣誓書</w:t>
      </w:r>
    </w:p>
    <w:p w:rsidR="00294446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/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Default="00294446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294446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CB01C5" w:rsidP="00294446">
      <w:pPr>
        <w:widowControl/>
        <w:ind w:leftChars="135" w:left="283" w:firstLineChars="102" w:firstLine="218"/>
        <w:jc w:val="left"/>
        <w:rPr>
          <w:rFonts w:ascii="ＭＳ 明朝" w:hAnsi="Times New Roman"/>
          <w:spacing w:val="2"/>
          <w:kern w:val="0"/>
          <w:szCs w:val="21"/>
        </w:rPr>
      </w:pPr>
      <w:r w:rsidRPr="00CB01C5">
        <w:rPr>
          <w:rFonts w:ascii="ＭＳ 明朝" w:hAnsi="Times New Roman" w:hint="eastAsia"/>
          <w:spacing w:val="2"/>
          <w:kern w:val="0"/>
          <w:szCs w:val="21"/>
        </w:rPr>
        <w:t>宮城県３Ｒ普及啓発用教材製作業務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受託業者としての応募に当たり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294446" w:rsidRDefault="00294446" w:rsidP="00294446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94446" w:rsidRDefault="00294446" w:rsidP="00294446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94446" w:rsidRDefault="00294446" w:rsidP="00294446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宮城県の物品調達等に係る競争入札の参加資格制限要領（平成９年１１月１日施行）に掲げる資格制限の要件に該当する者でないこと。</w:t>
      </w:r>
    </w:p>
    <w:p w:rsidR="00294446" w:rsidRDefault="00294446" w:rsidP="00294446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94446" w:rsidRDefault="00294446" w:rsidP="0029444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94446" w:rsidRDefault="00294446" w:rsidP="0029444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94446" w:rsidRDefault="00294446" w:rsidP="0029444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294446" w:rsidRDefault="00294446" w:rsidP="0029444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委託業務を的確に遂行する能力を有すること。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6772D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67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2023-05-01T08:55:00Z</dcterms:modified>
</cp:coreProperties>
</file>