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B711E" w14:textId="666C8B42" w:rsidR="007E6D91" w:rsidRDefault="007E6D91" w:rsidP="005C4A4F">
      <w:pPr>
        <w:rPr>
          <w:rFonts w:ascii="ＭＳ 明朝" w:eastAsia="ＭＳ 明朝" w:hAnsi="ＭＳ 明朝"/>
        </w:rPr>
      </w:pPr>
      <w:r>
        <w:rPr>
          <w:rFonts w:ascii="ＭＳ 明朝" w:eastAsia="ＭＳ 明朝" w:hAnsi="ＭＳ 明朝" w:hint="eastAsia"/>
        </w:rPr>
        <w:t>【様式第３号】</w:t>
      </w:r>
    </w:p>
    <w:p w14:paraId="3DFA4D36" w14:textId="58C5A880" w:rsidR="007E6D91" w:rsidRPr="005C4A4F" w:rsidRDefault="007E6D91" w:rsidP="007E6D91">
      <w:pPr>
        <w:jc w:val="center"/>
        <w:rPr>
          <w:rFonts w:ascii="ＭＳ 明朝" w:eastAsia="ＭＳ 明朝" w:hAnsi="ＭＳ 明朝"/>
          <w:sz w:val="24"/>
        </w:rPr>
      </w:pPr>
      <w:r>
        <w:rPr>
          <w:rFonts w:ascii="ＭＳ 明朝" w:eastAsia="ＭＳ 明朝" w:hAnsi="ＭＳ 明朝" w:hint="eastAsia"/>
          <w:sz w:val="24"/>
        </w:rPr>
        <w:t>宣　誓　書</w:t>
      </w:r>
    </w:p>
    <w:p w14:paraId="4670F4CC" w14:textId="77777777" w:rsidR="007E6D91" w:rsidRDefault="007E6D91" w:rsidP="007E6D91">
      <w:pPr>
        <w:rPr>
          <w:rFonts w:ascii="ＭＳ 明朝" w:eastAsia="ＭＳ 明朝" w:hAnsi="ＭＳ 明朝"/>
        </w:rPr>
      </w:pPr>
    </w:p>
    <w:p w14:paraId="766C0A53" w14:textId="77777777" w:rsidR="007E6D91" w:rsidRDefault="007E6D91" w:rsidP="007E6D91">
      <w:pPr>
        <w:wordWrap w:val="0"/>
        <w:jc w:val="right"/>
        <w:rPr>
          <w:rFonts w:ascii="ＭＳ 明朝" w:eastAsia="ＭＳ 明朝" w:hAnsi="ＭＳ 明朝"/>
        </w:rPr>
      </w:pPr>
      <w:r>
        <w:rPr>
          <w:rFonts w:ascii="ＭＳ 明朝" w:eastAsia="ＭＳ 明朝" w:hAnsi="ＭＳ 明朝" w:hint="eastAsia"/>
        </w:rPr>
        <w:t xml:space="preserve">令和　　年　　月　　日　　</w:t>
      </w:r>
    </w:p>
    <w:p w14:paraId="29D518A6" w14:textId="77777777" w:rsidR="007E6D91" w:rsidRDefault="007E6D91" w:rsidP="007E6D91">
      <w:pPr>
        <w:rPr>
          <w:rFonts w:ascii="ＭＳ 明朝" w:eastAsia="ＭＳ 明朝" w:hAnsi="ＭＳ 明朝"/>
        </w:rPr>
      </w:pPr>
    </w:p>
    <w:p w14:paraId="6F1F73F0" w14:textId="77777777" w:rsidR="007E6D91" w:rsidRDefault="007E6D91" w:rsidP="007E6D91">
      <w:pPr>
        <w:rPr>
          <w:rFonts w:ascii="ＭＳ 明朝" w:eastAsia="ＭＳ 明朝" w:hAnsi="ＭＳ 明朝"/>
        </w:rPr>
      </w:pPr>
      <w:r>
        <w:rPr>
          <w:rFonts w:ascii="ＭＳ 明朝" w:eastAsia="ＭＳ 明朝" w:hAnsi="ＭＳ 明朝" w:hint="eastAsia"/>
        </w:rPr>
        <w:t>宮城県知事　村井　嘉浩　殿</w:t>
      </w:r>
    </w:p>
    <w:p w14:paraId="24AFC403" w14:textId="77777777" w:rsidR="007E6D91" w:rsidRDefault="007E6D91" w:rsidP="007E6D91">
      <w:pPr>
        <w:rPr>
          <w:rFonts w:ascii="ＭＳ 明朝" w:eastAsia="ＭＳ 明朝" w:hAnsi="ＭＳ 明朝"/>
        </w:rPr>
      </w:pPr>
    </w:p>
    <w:p w14:paraId="05FF6A74" w14:textId="77777777" w:rsidR="007E6D91" w:rsidRDefault="007E6D91" w:rsidP="007E6D91">
      <w:pPr>
        <w:ind w:firstLineChars="2500" w:firstLine="5250"/>
        <w:rPr>
          <w:rFonts w:ascii="ＭＳ 明朝" w:eastAsia="ＭＳ 明朝" w:hAnsi="ＭＳ 明朝"/>
        </w:rPr>
      </w:pPr>
      <w:r>
        <w:rPr>
          <w:rFonts w:ascii="ＭＳ 明朝" w:eastAsia="ＭＳ 明朝" w:hAnsi="ＭＳ 明朝" w:hint="eastAsia"/>
        </w:rPr>
        <w:t>所在地</w:t>
      </w:r>
    </w:p>
    <w:p w14:paraId="32A3A2EF" w14:textId="77777777" w:rsidR="007E6D91" w:rsidRDefault="007E6D91" w:rsidP="007E6D91">
      <w:pPr>
        <w:ind w:firstLineChars="2500" w:firstLine="5250"/>
        <w:rPr>
          <w:rFonts w:ascii="ＭＳ 明朝" w:eastAsia="ＭＳ 明朝" w:hAnsi="ＭＳ 明朝"/>
        </w:rPr>
      </w:pPr>
      <w:r>
        <w:rPr>
          <w:rFonts w:ascii="ＭＳ 明朝" w:eastAsia="ＭＳ 明朝" w:hAnsi="ＭＳ 明朝" w:hint="eastAsia"/>
        </w:rPr>
        <w:t>事業者名</w:t>
      </w:r>
    </w:p>
    <w:p w14:paraId="4AAE668B" w14:textId="77777777" w:rsidR="007E6D91" w:rsidRDefault="007E6D91" w:rsidP="007E6D91">
      <w:pPr>
        <w:ind w:firstLineChars="2500" w:firstLine="5250"/>
        <w:rPr>
          <w:rFonts w:ascii="ＭＳ 明朝" w:eastAsia="ＭＳ 明朝" w:hAnsi="ＭＳ 明朝"/>
        </w:rPr>
      </w:pPr>
      <w:r>
        <w:rPr>
          <w:rFonts w:ascii="ＭＳ 明朝" w:eastAsia="ＭＳ 明朝" w:hAnsi="ＭＳ 明朝" w:hint="eastAsia"/>
        </w:rPr>
        <w:t>代表者氏名</w:t>
      </w:r>
    </w:p>
    <w:p w14:paraId="1FA0B36C" w14:textId="77777777" w:rsidR="007E6D91" w:rsidRDefault="007E6D91" w:rsidP="007E6D91">
      <w:pPr>
        <w:rPr>
          <w:rFonts w:ascii="ＭＳ 明朝" w:eastAsia="ＭＳ 明朝" w:hAnsi="ＭＳ 明朝"/>
        </w:rPr>
      </w:pPr>
    </w:p>
    <w:p w14:paraId="5A54A24C" w14:textId="2D4C794E" w:rsidR="00F06D83" w:rsidRDefault="00F06D83" w:rsidP="007E6D91">
      <w:pPr>
        <w:rPr>
          <w:rFonts w:ascii="ＭＳ 明朝" w:eastAsia="ＭＳ 明朝" w:hAnsi="ＭＳ 明朝"/>
        </w:rPr>
      </w:pPr>
      <w:r>
        <w:rPr>
          <w:rFonts w:ascii="ＭＳ 明朝" w:eastAsia="ＭＳ 明朝" w:hAnsi="ＭＳ 明朝" w:hint="eastAsia"/>
        </w:rPr>
        <w:t xml:space="preserve">　令和５年度宮城県自動車関連企業におけるカーボンニュートラル化支援業務の企画提案参加表明にあたり、下記のすべての条件に該当し、応募資格を有していることを宣誓します。</w:t>
      </w:r>
    </w:p>
    <w:p w14:paraId="0A99A0F4" w14:textId="42C075F3" w:rsidR="00F06D83" w:rsidRDefault="00F06D83" w:rsidP="007E6D91">
      <w:pPr>
        <w:rPr>
          <w:rFonts w:ascii="ＭＳ 明朝" w:eastAsia="ＭＳ 明朝" w:hAnsi="ＭＳ 明朝"/>
        </w:rPr>
      </w:pPr>
    </w:p>
    <w:p w14:paraId="16543608" w14:textId="77777777" w:rsidR="00F06D83" w:rsidRDefault="00F06D83" w:rsidP="00F06D83">
      <w:pPr>
        <w:pStyle w:val="af1"/>
      </w:pPr>
      <w:r>
        <w:rPr>
          <w:rFonts w:hint="eastAsia"/>
        </w:rPr>
        <w:t>記</w:t>
      </w:r>
    </w:p>
    <w:p w14:paraId="47550CA2" w14:textId="77777777" w:rsidR="00F06D83" w:rsidRDefault="00F06D83" w:rsidP="00F06D83">
      <w:pPr>
        <w:pStyle w:val="af1"/>
        <w:ind w:left="210" w:hangingChars="100" w:hanging="210"/>
        <w:jc w:val="both"/>
      </w:pPr>
      <w:r>
        <w:rPr>
          <w:rFonts w:hint="eastAsia"/>
        </w:rPr>
        <w:t>１　地方自治法施行令（昭和２２年政令第１６号）１６７条の４（一般競争入札の参加者の資格）の規定に該当する者でないこと。</w:t>
      </w:r>
    </w:p>
    <w:p w14:paraId="2A18CCF5" w14:textId="77777777" w:rsidR="00F06D83" w:rsidRDefault="00F06D83" w:rsidP="00F06D83">
      <w:pPr>
        <w:pStyle w:val="af1"/>
        <w:ind w:left="210" w:hangingChars="100" w:hanging="210"/>
        <w:jc w:val="both"/>
      </w:pPr>
      <w:r>
        <w:rPr>
          <w:rFonts w:hint="eastAsia"/>
        </w:rPr>
        <w:t>２　宮城県の「物品調達等に係る競争入札の参加資格制限要領（平成９年１１月１日施行）」に掲げる資格制限要件に該当する者でないこと。</w:t>
      </w:r>
    </w:p>
    <w:p w14:paraId="0F82664F" w14:textId="77777777" w:rsidR="00F06D83" w:rsidRDefault="00F06D83" w:rsidP="00F06D83">
      <w:pPr>
        <w:pStyle w:val="af1"/>
        <w:ind w:left="210" w:hangingChars="100" w:hanging="210"/>
        <w:jc w:val="both"/>
      </w:pPr>
      <w:r>
        <w:rPr>
          <w:rFonts w:hint="eastAsia"/>
        </w:rPr>
        <w:t>３　宮城県入札契約暴力団等排除要綱（平成２０年１１月１日施行）別表各号に規定する措置要件に該当する者でないこと。</w:t>
      </w:r>
    </w:p>
    <w:p w14:paraId="78180C59" w14:textId="77777777" w:rsidR="00F06D83" w:rsidRDefault="00F06D83" w:rsidP="00F06D83">
      <w:pPr>
        <w:pStyle w:val="af1"/>
        <w:ind w:left="210" w:hangingChars="100" w:hanging="210"/>
        <w:jc w:val="both"/>
      </w:pPr>
      <w:r>
        <w:rPr>
          <w:rFonts w:hint="eastAsia"/>
        </w:rPr>
        <w:t>４　民事再生法（平成１１年法律第２２５号）第２１条第１項又は第２項の規定による再生手続開始の申し立てをしていない者又は申し立てをなされていない者（同法第３３条第１項に規定する再生手続開始の決定を受けた者を除く。）。</w:t>
      </w:r>
    </w:p>
    <w:p w14:paraId="6620F09F" w14:textId="77777777" w:rsidR="00F06D83" w:rsidRDefault="00F06D83" w:rsidP="00F06D83">
      <w:pPr>
        <w:pStyle w:val="af1"/>
        <w:ind w:left="210" w:hangingChars="100" w:hanging="210"/>
        <w:jc w:val="both"/>
      </w:pPr>
      <w:r>
        <w:rPr>
          <w:rFonts w:hint="eastAsia"/>
        </w:rPr>
        <w:t>５　会社更生法（平成１４年法律第１５４号）第１７条第１項又は第２項の規定による更生手続開始の申し立てをしていない者又は申し立てをなされていない者（同法第４１条第１項に規定する更生手続開始の決定を受けた者を除く。）。</w:t>
      </w:r>
    </w:p>
    <w:p w14:paraId="70A8E994" w14:textId="77777777" w:rsidR="00F06D83" w:rsidRDefault="00F06D83" w:rsidP="00F06D83">
      <w:pPr>
        <w:pStyle w:val="af1"/>
        <w:ind w:left="210" w:hangingChars="100" w:hanging="210"/>
        <w:jc w:val="both"/>
      </w:pPr>
      <w:r>
        <w:rPr>
          <w:rFonts w:hint="eastAsia"/>
        </w:rPr>
        <w:t>６　次の要件を全て満たす事業者であること。</w:t>
      </w:r>
    </w:p>
    <w:p w14:paraId="5DF1D54B" w14:textId="77777777" w:rsidR="00F06D83" w:rsidRDefault="00F06D83" w:rsidP="00F06D83">
      <w:pPr>
        <w:pStyle w:val="af1"/>
        <w:ind w:left="210" w:hangingChars="100" w:hanging="210"/>
        <w:jc w:val="both"/>
      </w:pPr>
      <w:r w:rsidDel="003A6438">
        <w:rPr>
          <w:rFonts w:hint="eastAsia"/>
        </w:rPr>
        <w:t xml:space="preserve"> </w:t>
      </w:r>
      <w:r>
        <w:rPr>
          <w:rFonts w:hint="eastAsia"/>
        </w:rPr>
        <w:t>(１)　令和４年度又は令和５年度において、環境省が実施する「工場・事業場における先導的な脱炭素化取組推進事業（SHIFT事業）」（以下「SHIFT事業」という。）の支援機関として登録されていること。</w:t>
      </w:r>
    </w:p>
    <w:p w14:paraId="0A5785A5" w14:textId="6E6CBCFA" w:rsidR="00F06D83" w:rsidRDefault="00F06D83" w:rsidP="00F06D83">
      <w:pPr>
        <w:pStyle w:val="af1"/>
        <w:ind w:leftChars="50" w:left="315" w:hangingChars="100" w:hanging="210"/>
        <w:jc w:val="both"/>
      </w:pPr>
      <w:r>
        <w:rPr>
          <w:rFonts w:hint="eastAsia"/>
        </w:rPr>
        <w:t>(２)　SHIFT事業支援機関リストにおいて、本要領第５の２（３）ⅲの表に掲げる①から⑤、⑧から⑩、⑫</w:t>
      </w:r>
      <w:r w:rsidR="00DA35CC">
        <w:rPr>
          <w:rFonts w:hint="eastAsia"/>
        </w:rPr>
        <w:t>、⑮及び</w:t>
      </w:r>
      <w:r>
        <w:rPr>
          <w:rFonts w:hint="eastAsia"/>
        </w:rPr>
        <w:t>⑯の設備がいずれも対応可能であると登録されていること。</w:t>
      </w:r>
    </w:p>
    <w:p w14:paraId="228661AB" w14:textId="77777777" w:rsidR="00F06D83" w:rsidRDefault="00F06D83" w:rsidP="00F06D83">
      <w:pPr>
        <w:pStyle w:val="af1"/>
        <w:ind w:leftChars="50" w:left="315" w:hangingChars="100" w:hanging="210"/>
        <w:jc w:val="both"/>
      </w:pPr>
      <w:r>
        <w:rPr>
          <w:rFonts w:hint="eastAsia"/>
        </w:rPr>
        <w:t>(３)　SHIFT事業支援機関リストにおいて、本要領第５の２（３）ⅳの表に掲げる①から③の対策について、いずれも対応可能であると登録されていること。</w:t>
      </w:r>
      <w:bookmarkStart w:id="0" w:name="_GoBack"/>
      <w:bookmarkEnd w:id="0"/>
    </w:p>
    <w:p w14:paraId="4E5B64EB" w14:textId="00F05723" w:rsidR="00F06D83" w:rsidRPr="007E6D91" w:rsidRDefault="00F06D83" w:rsidP="00A7308D">
      <w:pPr>
        <w:pStyle w:val="af1"/>
        <w:ind w:left="210" w:hangingChars="100" w:hanging="210"/>
        <w:jc w:val="both"/>
      </w:pPr>
    </w:p>
    <w:sectPr w:rsidR="00F06D83" w:rsidRPr="007E6D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BFB6C" w14:textId="77777777" w:rsidR="00F16E26" w:rsidRDefault="00F16E26" w:rsidP="007F4BBC">
      <w:r>
        <w:separator/>
      </w:r>
    </w:p>
  </w:endnote>
  <w:endnote w:type="continuationSeparator" w:id="0">
    <w:p w14:paraId="1C50DF58" w14:textId="77777777" w:rsidR="00F16E26" w:rsidRDefault="00F16E26" w:rsidP="007F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A03C6" w14:textId="77777777" w:rsidR="00F16E26" w:rsidRDefault="00F16E26" w:rsidP="007F4BBC">
      <w:r>
        <w:separator/>
      </w:r>
    </w:p>
  </w:footnote>
  <w:footnote w:type="continuationSeparator" w:id="0">
    <w:p w14:paraId="15B3C74F" w14:textId="77777777" w:rsidR="00F16E26" w:rsidRDefault="00F16E26" w:rsidP="007F4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formatting="0"/>
  <w:doNotTrackFormatting/>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E93"/>
    <w:rsid w:val="00007B1E"/>
    <w:rsid w:val="00024222"/>
    <w:rsid w:val="0003029E"/>
    <w:rsid w:val="0003702A"/>
    <w:rsid w:val="00056904"/>
    <w:rsid w:val="00057298"/>
    <w:rsid w:val="000655C2"/>
    <w:rsid w:val="000935E2"/>
    <w:rsid w:val="00095232"/>
    <w:rsid w:val="000A07A9"/>
    <w:rsid w:val="000A19F3"/>
    <w:rsid w:val="000D48A9"/>
    <w:rsid w:val="000D6DA6"/>
    <w:rsid w:val="000E6558"/>
    <w:rsid w:val="000E797B"/>
    <w:rsid w:val="000E7D64"/>
    <w:rsid w:val="0013257E"/>
    <w:rsid w:val="00133F3A"/>
    <w:rsid w:val="00143F70"/>
    <w:rsid w:val="001458E0"/>
    <w:rsid w:val="00154E5A"/>
    <w:rsid w:val="0016040C"/>
    <w:rsid w:val="00161E76"/>
    <w:rsid w:val="00164597"/>
    <w:rsid w:val="001674DB"/>
    <w:rsid w:val="00167FCD"/>
    <w:rsid w:val="0017189F"/>
    <w:rsid w:val="00175125"/>
    <w:rsid w:val="00180AD8"/>
    <w:rsid w:val="00187562"/>
    <w:rsid w:val="001A2B02"/>
    <w:rsid w:val="001B1747"/>
    <w:rsid w:val="001C7017"/>
    <w:rsid w:val="001D1252"/>
    <w:rsid w:val="001D2CFD"/>
    <w:rsid w:val="001E7F64"/>
    <w:rsid w:val="001F0963"/>
    <w:rsid w:val="00201036"/>
    <w:rsid w:val="00220330"/>
    <w:rsid w:val="00222005"/>
    <w:rsid w:val="00225B89"/>
    <w:rsid w:val="00244166"/>
    <w:rsid w:val="00261902"/>
    <w:rsid w:val="0027210A"/>
    <w:rsid w:val="002730B2"/>
    <w:rsid w:val="00274958"/>
    <w:rsid w:val="00286BF8"/>
    <w:rsid w:val="0029264D"/>
    <w:rsid w:val="002A15EE"/>
    <w:rsid w:val="002D0148"/>
    <w:rsid w:val="002D0801"/>
    <w:rsid w:val="002D24DC"/>
    <w:rsid w:val="002D2D79"/>
    <w:rsid w:val="002D6C6B"/>
    <w:rsid w:val="002E407C"/>
    <w:rsid w:val="002E6211"/>
    <w:rsid w:val="002E7FE9"/>
    <w:rsid w:val="00311D8A"/>
    <w:rsid w:val="00315670"/>
    <w:rsid w:val="00323371"/>
    <w:rsid w:val="00325B83"/>
    <w:rsid w:val="003325AE"/>
    <w:rsid w:val="00334009"/>
    <w:rsid w:val="00334B7B"/>
    <w:rsid w:val="00366F5D"/>
    <w:rsid w:val="00377914"/>
    <w:rsid w:val="003838E1"/>
    <w:rsid w:val="0039016B"/>
    <w:rsid w:val="00396396"/>
    <w:rsid w:val="003C181A"/>
    <w:rsid w:val="003C61D9"/>
    <w:rsid w:val="003C7A02"/>
    <w:rsid w:val="003D1BBF"/>
    <w:rsid w:val="004013CB"/>
    <w:rsid w:val="00401EE2"/>
    <w:rsid w:val="00411D94"/>
    <w:rsid w:val="0041311C"/>
    <w:rsid w:val="00414B67"/>
    <w:rsid w:val="0044258F"/>
    <w:rsid w:val="00445F51"/>
    <w:rsid w:val="0044732F"/>
    <w:rsid w:val="004544E6"/>
    <w:rsid w:val="004A129A"/>
    <w:rsid w:val="004B178A"/>
    <w:rsid w:val="004C0865"/>
    <w:rsid w:val="004C49BF"/>
    <w:rsid w:val="004C664A"/>
    <w:rsid w:val="004C7192"/>
    <w:rsid w:val="004D57ED"/>
    <w:rsid w:val="004D5DB5"/>
    <w:rsid w:val="004E1FC4"/>
    <w:rsid w:val="004E6639"/>
    <w:rsid w:val="004F2C1D"/>
    <w:rsid w:val="0051211D"/>
    <w:rsid w:val="0053332D"/>
    <w:rsid w:val="00536098"/>
    <w:rsid w:val="0054096D"/>
    <w:rsid w:val="005513C0"/>
    <w:rsid w:val="00552EE4"/>
    <w:rsid w:val="00557397"/>
    <w:rsid w:val="00557AE5"/>
    <w:rsid w:val="00566DF6"/>
    <w:rsid w:val="005853DD"/>
    <w:rsid w:val="00594882"/>
    <w:rsid w:val="00595F64"/>
    <w:rsid w:val="005A50ED"/>
    <w:rsid w:val="005A643B"/>
    <w:rsid w:val="005B354C"/>
    <w:rsid w:val="005C4A4F"/>
    <w:rsid w:val="005D2209"/>
    <w:rsid w:val="005E2A6E"/>
    <w:rsid w:val="005F5A13"/>
    <w:rsid w:val="0061738F"/>
    <w:rsid w:val="00621C26"/>
    <w:rsid w:val="00622E0F"/>
    <w:rsid w:val="006269AC"/>
    <w:rsid w:val="006311A1"/>
    <w:rsid w:val="0064437D"/>
    <w:rsid w:val="0064548B"/>
    <w:rsid w:val="0066312B"/>
    <w:rsid w:val="00663AC0"/>
    <w:rsid w:val="0067340A"/>
    <w:rsid w:val="00674AC2"/>
    <w:rsid w:val="006842DD"/>
    <w:rsid w:val="00690E4C"/>
    <w:rsid w:val="0069272C"/>
    <w:rsid w:val="006A08E9"/>
    <w:rsid w:val="006A0AFC"/>
    <w:rsid w:val="006A3121"/>
    <w:rsid w:val="006A3676"/>
    <w:rsid w:val="006A3B3B"/>
    <w:rsid w:val="006D3BED"/>
    <w:rsid w:val="007010EE"/>
    <w:rsid w:val="00716281"/>
    <w:rsid w:val="00725AC3"/>
    <w:rsid w:val="00740148"/>
    <w:rsid w:val="00750233"/>
    <w:rsid w:val="007578E4"/>
    <w:rsid w:val="007603D5"/>
    <w:rsid w:val="00771D16"/>
    <w:rsid w:val="00774484"/>
    <w:rsid w:val="00795EF3"/>
    <w:rsid w:val="007A254A"/>
    <w:rsid w:val="007B2FEE"/>
    <w:rsid w:val="007E6D91"/>
    <w:rsid w:val="007E70E5"/>
    <w:rsid w:val="007F376F"/>
    <w:rsid w:val="007F4BBC"/>
    <w:rsid w:val="007F5D72"/>
    <w:rsid w:val="00812C8B"/>
    <w:rsid w:val="0081328C"/>
    <w:rsid w:val="0081577D"/>
    <w:rsid w:val="00817CA2"/>
    <w:rsid w:val="00824AE9"/>
    <w:rsid w:val="008332D1"/>
    <w:rsid w:val="00862AC3"/>
    <w:rsid w:val="00865900"/>
    <w:rsid w:val="00870C5D"/>
    <w:rsid w:val="008718F1"/>
    <w:rsid w:val="0088106C"/>
    <w:rsid w:val="008C21F9"/>
    <w:rsid w:val="008E13CD"/>
    <w:rsid w:val="008F1094"/>
    <w:rsid w:val="008F7A1B"/>
    <w:rsid w:val="0091731D"/>
    <w:rsid w:val="00921764"/>
    <w:rsid w:val="0092559A"/>
    <w:rsid w:val="00927302"/>
    <w:rsid w:val="00982DD6"/>
    <w:rsid w:val="00985641"/>
    <w:rsid w:val="00987B44"/>
    <w:rsid w:val="00994575"/>
    <w:rsid w:val="009A47E4"/>
    <w:rsid w:val="009B0EF6"/>
    <w:rsid w:val="009C6E78"/>
    <w:rsid w:val="009C7D36"/>
    <w:rsid w:val="009D4CDC"/>
    <w:rsid w:val="009E3BD2"/>
    <w:rsid w:val="009E5014"/>
    <w:rsid w:val="00A01057"/>
    <w:rsid w:val="00A112C2"/>
    <w:rsid w:val="00A113B8"/>
    <w:rsid w:val="00A23366"/>
    <w:rsid w:val="00A23CC5"/>
    <w:rsid w:val="00A32B7C"/>
    <w:rsid w:val="00A414F0"/>
    <w:rsid w:val="00A51656"/>
    <w:rsid w:val="00A62765"/>
    <w:rsid w:val="00A7308D"/>
    <w:rsid w:val="00A737BD"/>
    <w:rsid w:val="00A87A5D"/>
    <w:rsid w:val="00A96783"/>
    <w:rsid w:val="00AC107C"/>
    <w:rsid w:val="00AC5969"/>
    <w:rsid w:val="00AE0717"/>
    <w:rsid w:val="00AE4AFB"/>
    <w:rsid w:val="00AF3F25"/>
    <w:rsid w:val="00B01A54"/>
    <w:rsid w:val="00B1748D"/>
    <w:rsid w:val="00B25D3B"/>
    <w:rsid w:val="00B30D5E"/>
    <w:rsid w:val="00B4380A"/>
    <w:rsid w:val="00B450DF"/>
    <w:rsid w:val="00B463FB"/>
    <w:rsid w:val="00B52BD0"/>
    <w:rsid w:val="00B5437E"/>
    <w:rsid w:val="00B559D2"/>
    <w:rsid w:val="00B6672F"/>
    <w:rsid w:val="00B717E8"/>
    <w:rsid w:val="00B773B1"/>
    <w:rsid w:val="00B8094D"/>
    <w:rsid w:val="00B81FB5"/>
    <w:rsid w:val="00B92960"/>
    <w:rsid w:val="00BA425B"/>
    <w:rsid w:val="00BC0319"/>
    <w:rsid w:val="00BE3B75"/>
    <w:rsid w:val="00BE72EF"/>
    <w:rsid w:val="00BF052D"/>
    <w:rsid w:val="00C01575"/>
    <w:rsid w:val="00C14E33"/>
    <w:rsid w:val="00C17845"/>
    <w:rsid w:val="00C319C3"/>
    <w:rsid w:val="00C3370D"/>
    <w:rsid w:val="00C35FAA"/>
    <w:rsid w:val="00C57E35"/>
    <w:rsid w:val="00C65909"/>
    <w:rsid w:val="00C85B50"/>
    <w:rsid w:val="00CA7127"/>
    <w:rsid w:val="00CB6B33"/>
    <w:rsid w:val="00CC7CF1"/>
    <w:rsid w:val="00CD1BB8"/>
    <w:rsid w:val="00CD6802"/>
    <w:rsid w:val="00CE27B2"/>
    <w:rsid w:val="00CF34F7"/>
    <w:rsid w:val="00CF3F17"/>
    <w:rsid w:val="00CF45D6"/>
    <w:rsid w:val="00D22BDC"/>
    <w:rsid w:val="00D3154B"/>
    <w:rsid w:val="00D324ED"/>
    <w:rsid w:val="00D325CD"/>
    <w:rsid w:val="00D40655"/>
    <w:rsid w:val="00D56D42"/>
    <w:rsid w:val="00D63080"/>
    <w:rsid w:val="00D65167"/>
    <w:rsid w:val="00D7125B"/>
    <w:rsid w:val="00D75C3B"/>
    <w:rsid w:val="00D978AF"/>
    <w:rsid w:val="00DA274F"/>
    <w:rsid w:val="00DA35CC"/>
    <w:rsid w:val="00DB4E93"/>
    <w:rsid w:val="00DC5411"/>
    <w:rsid w:val="00DC6ED0"/>
    <w:rsid w:val="00DD2CB7"/>
    <w:rsid w:val="00DE5332"/>
    <w:rsid w:val="00DE6109"/>
    <w:rsid w:val="00DE69D4"/>
    <w:rsid w:val="00DF3F9B"/>
    <w:rsid w:val="00E03AC2"/>
    <w:rsid w:val="00E36DD2"/>
    <w:rsid w:val="00E40507"/>
    <w:rsid w:val="00E569B8"/>
    <w:rsid w:val="00E7212A"/>
    <w:rsid w:val="00E915A7"/>
    <w:rsid w:val="00E926F3"/>
    <w:rsid w:val="00EA46E5"/>
    <w:rsid w:val="00EA7584"/>
    <w:rsid w:val="00EB284C"/>
    <w:rsid w:val="00EB3065"/>
    <w:rsid w:val="00EB3C4B"/>
    <w:rsid w:val="00EC5754"/>
    <w:rsid w:val="00EF05AF"/>
    <w:rsid w:val="00F06D83"/>
    <w:rsid w:val="00F14F32"/>
    <w:rsid w:val="00F16E26"/>
    <w:rsid w:val="00F323FD"/>
    <w:rsid w:val="00F32D60"/>
    <w:rsid w:val="00F40728"/>
    <w:rsid w:val="00F86A33"/>
    <w:rsid w:val="00F9417A"/>
    <w:rsid w:val="00FB5BD1"/>
    <w:rsid w:val="00FC1881"/>
    <w:rsid w:val="00FC2DB7"/>
    <w:rsid w:val="00FC46A6"/>
    <w:rsid w:val="00FC6E4E"/>
    <w:rsid w:val="00FD63CA"/>
    <w:rsid w:val="00FE5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D495B41"/>
  <w15:chartTrackingRefBased/>
  <w15:docId w15:val="{EB1B1FC1-D670-4C7C-B385-A1D254C6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D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BBC"/>
    <w:pPr>
      <w:tabs>
        <w:tab w:val="center" w:pos="4252"/>
        <w:tab w:val="right" w:pos="8504"/>
      </w:tabs>
      <w:snapToGrid w:val="0"/>
    </w:pPr>
  </w:style>
  <w:style w:type="character" w:customStyle="1" w:styleId="a4">
    <w:name w:val="ヘッダー (文字)"/>
    <w:basedOn w:val="a0"/>
    <w:link w:val="a3"/>
    <w:uiPriority w:val="99"/>
    <w:rsid w:val="007F4BBC"/>
  </w:style>
  <w:style w:type="paragraph" w:styleId="a5">
    <w:name w:val="footer"/>
    <w:basedOn w:val="a"/>
    <w:link w:val="a6"/>
    <w:uiPriority w:val="99"/>
    <w:unhideWhenUsed/>
    <w:rsid w:val="007F4BBC"/>
    <w:pPr>
      <w:tabs>
        <w:tab w:val="center" w:pos="4252"/>
        <w:tab w:val="right" w:pos="8504"/>
      </w:tabs>
      <w:snapToGrid w:val="0"/>
    </w:pPr>
  </w:style>
  <w:style w:type="character" w:customStyle="1" w:styleId="a6">
    <w:name w:val="フッター (文字)"/>
    <w:basedOn w:val="a0"/>
    <w:link w:val="a5"/>
    <w:uiPriority w:val="99"/>
    <w:rsid w:val="007F4BBC"/>
  </w:style>
  <w:style w:type="character" w:styleId="a7">
    <w:name w:val="Hyperlink"/>
    <w:basedOn w:val="a0"/>
    <w:uiPriority w:val="99"/>
    <w:unhideWhenUsed/>
    <w:rsid w:val="000655C2"/>
    <w:rPr>
      <w:color w:val="0563C1" w:themeColor="hyperlink"/>
      <w:u w:val="single"/>
    </w:rPr>
  </w:style>
  <w:style w:type="paragraph" w:styleId="a8">
    <w:name w:val="Balloon Text"/>
    <w:basedOn w:val="a"/>
    <w:link w:val="a9"/>
    <w:uiPriority w:val="99"/>
    <w:semiHidden/>
    <w:unhideWhenUsed/>
    <w:rsid w:val="00B450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50DF"/>
    <w:rPr>
      <w:rFonts w:asciiTheme="majorHAnsi" w:eastAsiaTheme="majorEastAsia" w:hAnsiTheme="majorHAnsi" w:cstheme="majorBidi"/>
      <w:sz w:val="18"/>
      <w:szCs w:val="18"/>
    </w:rPr>
  </w:style>
  <w:style w:type="table" w:styleId="aa">
    <w:name w:val="Table Grid"/>
    <w:basedOn w:val="a1"/>
    <w:uiPriority w:val="39"/>
    <w:rsid w:val="00FC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1748D"/>
    <w:rPr>
      <w:sz w:val="18"/>
      <w:szCs w:val="18"/>
    </w:rPr>
  </w:style>
  <w:style w:type="paragraph" w:styleId="ac">
    <w:name w:val="annotation text"/>
    <w:basedOn w:val="a"/>
    <w:link w:val="ad"/>
    <w:uiPriority w:val="99"/>
    <w:semiHidden/>
    <w:unhideWhenUsed/>
    <w:rsid w:val="00B1748D"/>
    <w:pPr>
      <w:jc w:val="left"/>
    </w:pPr>
  </w:style>
  <w:style w:type="character" w:customStyle="1" w:styleId="ad">
    <w:name w:val="コメント文字列 (文字)"/>
    <w:basedOn w:val="a0"/>
    <w:link w:val="ac"/>
    <w:uiPriority w:val="99"/>
    <w:semiHidden/>
    <w:rsid w:val="00B1748D"/>
  </w:style>
  <w:style w:type="paragraph" w:styleId="ae">
    <w:name w:val="annotation subject"/>
    <w:basedOn w:val="ac"/>
    <w:next w:val="ac"/>
    <w:link w:val="af"/>
    <w:uiPriority w:val="99"/>
    <w:semiHidden/>
    <w:unhideWhenUsed/>
    <w:rsid w:val="00B1748D"/>
    <w:rPr>
      <w:b/>
      <w:bCs/>
    </w:rPr>
  </w:style>
  <w:style w:type="character" w:customStyle="1" w:styleId="af">
    <w:name w:val="コメント内容 (文字)"/>
    <w:basedOn w:val="ad"/>
    <w:link w:val="ae"/>
    <w:uiPriority w:val="99"/>
    <w:semiHidden/>
    <w:rsid w:val="00B1748D"/>
    <w:rPr>
      <w:b/>
      <w:bCs/>
    </w:rPr>
  </w:style>
  <w:style w:type="paragraph" w:styleId="af0">
    <w:name w:val="Revision"/>
    <w:hidden/>
    <w:uiPriority w:val="99"/>
    <w:semiHidden/>
    <w:rsid w:val="00B1748D"/>
  </w:style>
  <w:style w:type="paragraph" w:styleId="af1">
    <w:name w:val="Note Heading"/>
    <w:basedOn w:val="a"/>
    <w:next w:val="a"/>
    <w:link w:val="af2"/>
    <w:uiPriority w:val="99"/>
    <w:unhideWhenUsed/>
    <w:rsid w:val="005C4A4F"/>
    <w:pPr>
      <w:jc w:val="center"/>
    </w:pPr>
    <w:rPr>
      <w:rFonts w:ascii="ＭＳ 明朝" w:eastAsia="ＭＳ 明朝" w:hAnsi="ＭＳ 明朝"/>
    </w:rPr>
  </w:style>
  <w:style w:type="character" w:customStyle="1" w:styleId="af2">
    <w:name w:val="記 (文字)"/>
    <w:basedOn w:val="a0"/>
    <w:link w:val="af1"/>
    <w:uiPriority w:val="99"/>
    <w:rsid w:val="005C4A4F"/>
    <w:rPr>
      <w:rFonts w:ascii="ＭＳ 明朝" w:eastAsia="ＭＳ 明朝" w:hAnsi="ＭＳ 明朝"/>
    </w:rPr>
  </w:style>
  <w:style w:type="paragraph" w:styleId="af3">
    <w:name w:val="Closing"/>
    <w:basedOn w:val="a"/>
    <w:link w:val="af4"/>
    <w:uiPriority w:val="99"/>
    <w:unhideWhenUsed/>
    <w:rsid w:val="005C4A4F"/>
    <w:pPr>
      <w:jc w:val="right"/>
    </w:pPr>
    <w:rPr>
      <w:rFonts w:ascii="ＭＳ 明朝" w:eastAsia="ＭＳ 明朝" w:hAnsi="ＭＳ 明朝"/>
    </w:rPr>
  </w:style>
  <w:style w:type="character" w:customStyle="1" w:styleId="af4">
    <w:name w:val="結語 (文字)"/>
    <w:basedOn w:val="a0"/>
    <w:link w:val="af3"/>
    <w:uiPriority w:val="99"/>
    <w:rsid w:val="005C4A4F"/>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8D32E-2E14-47B1-8426-264827D6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德島　慎一</dc:creator>
  <cp:keywords/>
  <dc:description/>
  <cp:lastModifiedBy>德島　慎一</cp:lastModifiedBy>
  <cp:revision>14</cp:revision>
  <cp:lastPrinted>2023-03-15T11:21:00Z</cp:lastPrinted>
  <dcterms:created xsi:type="dcterms:W3CDTF">2023-03-13T05:03:00Z</dcterms:created>
  <dcterms:modified xsi:type="dcterms:W3CDTF">2023-04-10T00:24:00Z</dcterms:modified>
</cp:coreProperties>
</file>