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92575" w:rsidRPr="00024DFF" w14:paraId="59CF1A81" w14:textId="77777777" w:rsidTr="007D772E">
        <w:trPr>
          <w:trHeight w:val="10349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5D1220D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B82A582" w14:textId="77777777" w:rsidR="00592575" w:rsidRPr="00C94834" w:rsidRDefault="00DA66D7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様式第１７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号（第２０関係）</w:t>
            </w:r>
          </w:p>
          <w:p w14:paraId="7E14380D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8B74408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年度みやぎ産業廃棄物３Ｒ等推進事業取得財産の処分に係る報告書</w:t>
            </w:r>
          </w:p>
          <w:p w14:paraId="59B9C3BE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6972BE3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　　　　　　　年　　月　　日</w:t>
            </w:r>
          </w:p>
          <w:p w14:paraId="307B7177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ABCBF7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宮城県知事　　　　　　　　　　　殿</w:t>
            </w:r>
          </w:p>
          <w:p w14:paraId="06092A65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14:paraId="28AC1E17" w14:textId="77777777" w:rsidR="00592575" w:rsidRPr="00C94834" w:rsidRDefault="00592575" w:rsidP="00592575">
            <w:pPr>
              <w:pStyle w:val="a4"/>
              <w:snapToGrid w:val="0"/>
              <w:ind w:leftChars="2092" w:left="4744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申請者</w:t>
            </w:r>
          </w:p>
          <w:p w14:paraId="6E0B1113" w14:textId="77777777"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住所</w:t>
            </w:r>
          </w:p>
          <w:p w14:paraId="399AF300" w14:textId="77777777"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氏名又は名称</w:t>
            </w:r>
          </w:p>
          <w:p w14:paraId="08690C76" w14:textId="77777777" w:rsidR="00592575" w:rsidRPr="00C94834" w:rsidRDefault="00DA66D7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及び代表者氏名　　　　　　　　　　　　　　</w:t>
            </w:r>
          </w:p>
          <w:p w14:paraId="410FCCF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6368E6D" w14:textId="2E234A4A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日付け宮城県（</w:t>
            </w:r>
            <w:r w:rsidR="00275A70">
              <w:rPr>
                <w:rFonts w:ascii="ＭＳ 明朝" w:eastAsia="ＭＳ 明朝" w:hAnsi="ＭＳ 明朝" w:hint="eastAsia"/>
                <w:szCs w:val="21"/>
              </w:rPr>
              <w:t>循社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）指令第　　　号で承認を受けたみやぎ産業廃棄物３Ｒ等推進事業による取得財産の処分について，下記のとおり実施しましたので</w:t>
            </w:r>
            <w:r w:rsidR="005E73F5">
              <w:rPr>
                <w:rFonts w:ascii="ＭＳ 明朝" w:eastAsia="ＭＳ 明朝" w:hAnsi="ＭＳ 明朝" w:hint="eastAsia"/>
                <w:szCs w:val="21"/>
              </w:rPr>
              <w:t>みやぎ産業廃棄物３Ｒ等推進事業費補助金交付要綱第２０第</w:t>
            </w:r>
            <w:r w:rsidR="009D708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E73F5" w:rsidRPr="005E73F5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14:paraId="4602A0A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DD9CADB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748297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処分の内容</w:t>
            </w:r>
          </w:p>
          <w:p w14:paraId="066CC36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（１）補助事業の名称及び事業内容</w:t>
            </w:r>
          </w:p>
          <w:p w14:paraId="15903CB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9757E69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（２）処分する財産名等</w:t>
            </w:r>
          </w:p>
          <w:p w14:paraId="0B7F64C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148F517" w14:textId="1AE5CCF4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（３）処分内容及び処分日</w:t>
            </w:r>
          </w:p>
          <w:p w14:paraId="56EF36F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1B8F3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処分理由</w:t>
            </w:r>
          </w:p>
          <w:p w14:paraId="6653399A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D5C15B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納付額</w:t>
            </w:r>
          </w:p>
          <w:p w14:paraId="206795E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40EF8515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3FD14441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5A345258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2447E6EB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75727CE4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442E2785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39AEFA59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08C70ACB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56F5B4C8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2B254ED9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514EADC7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526D880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4F0955FB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3434504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55F99D2C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640F7CD8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41355ED5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3783EE97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5B64EF32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4A3930EC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0F16ACD2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73F0BB05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3D9047B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6B8EA14E" w14:textId="6B832228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 w:hint="eastAsia"/>
                <w:szCs w:val="21"/>
                <w:lang w:eastAsia="zh-TW"/>
              </w:rPr>
            </w:pPr>
          </w:p>
        </w:tc>
      </w:tr>
    </w:tbl>
    <w:p w14:paraId="3ED2866E" w14:textId="77777777" w:rsidR="00993B5D" w:rsidRPr="00BD5218" w:rsidRDefault="00993B5D">
      <w:pPr>
        <w:rPr>
          <w:rFonts w:asciiTheme="minorEastAsia"/>
          <w:color w:val="000000" w:themeColor="text1"/>
          <w:szCs w:val="21"/>
        </w:rPr>
      </w:pPr>
    </w:p>
    <w:sectPr w:rsidR="00993B5D" w:rsidRPr="00BD5218" w:rsidSect="00BF29F6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FC63C2" w:rsidRDefault="00FC63C2" w:rsidP="000B2EA8">
      <w:r>
        <w:separator/>
      </w:r>
    </w:p>
  </w:endnote>
  <w:endnote w:type="continuationSeparator" w:id="0">
    <w:p w14:paraId="1B903D4E" w14:textId="77777777" w:rsidR="00FC63C2" w:rsidRDefault="00FC63C2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FC63C2" w:rsidRDefault="00FC63C2" w:rsidP="000B2EA8">
      <w:r>
        <w:separator/>
      </w:r>
    </w:p>
  </w:footnote>
  <w:footnote w:type="continuationSeparator" w:id="0">
    <w:p w14:paraId="473AE644" w14:textId="77777777" w:rsidR="00FC63C2" w:rsidRDefault="00FC63C2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452D"/>
    <w:rsid w:val="00024DFF"/>
    <w:rsid w:val="0003679A"/>
    <w:rsid w:val="0003775E"/>
    <w:rsid w:val="000439DF"/>
    <w:rsid w:val="00045C20"/>
    <w:rsid w:val="000471EB"/>
    <w:rsid w:val="00051586"/>
    <w:rsid w:val="00052679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E3899"/>
    <w:rsid w:val="000E4D24"/>
    <w:rsid w:val="000F0607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5036C8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91F4D"/>
    <w:rsid w:val="00792A4B"/>
    <w:rsid w:val="00795C9E"/>
    <w:rsid w:val="00796B16"/>
    <w:rsid w:val="007C1E2F"/>
    <w:rsid w:val="007C60B4"/>
    <w:rsid w:val="007D4BD1"/>
    <w:rsid w:val="007D772E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310F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646D"/>
    <w:rsid w:val="00AE03CA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E2A8C"/>
    <w:rsid w:val="00BF0EC0"/>
    <w:rsid w:val="00BF29F6"/>
    <w:rsid w:val="00BF443B"/>
    <w:rsid w:val="00C00A20"/>
    <w:rsid w:val="00C035D4"/>
    <w:rsid w:val="00C10280"/>
    <w:rsid w:val="00C162D1"/>
    <w:rsid w:val="00C244E3"/>
    <w:rsid w:val="00C309A5"/>
    <w:rsid w:val="00C3248B"/>
    <w:rsid w:val="00C43A82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3F15"/>
    <w:rsid w:val="00D04B01"/>
    <w:rsid w:val="00D04D02"/>
    <w:rsid w:val="00D10BCA"/>
    <w:rsid w:val="00D15AC9"/>
    <w:rsid w:val="00D23494"/>
    <w:rsid w:val="00D24FBA"/>
    <w:rsid w:val="00D33840"/>
    <w:rsid w:val="00D44424"/>
    <w:rsid w:val="00D5637C"/>
    <w:rsid w:val="00D56F48"/>
    <w:rsid w:val="00D62B7E"/>
    <w:rsid w:val="00D731A3"/>
    <w:rsid w:val="00D770CF"/>
    <w:rsid w:val="00D830F8"/>
    <w:rsid w:val="00D84809"/>
    <w:rsid w:val="00D91064"/>
    <w:rsid w:val="00D95777"/>
    <w:rsid w:val="00DA66D7"/>
    <w:rsid w:val="00DA7DE0"/>
    <w:rsid w:val="00DB20DD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E3D03"/>
    <w:rsid w:val="00EF115A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2097"/>
    <w:rsid w:val="00F33369"/>
    <w:rsid w:val="00F46D37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FC28-75B3-453C-AFD5-EC04DB7D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2023-03-10T09:56:00Z</cp:lastPrinted>
  <dcterms:created xsi:type="dcterms:W3CDTF">2023-03-27T07:46:00Z</dcterms:created>
  <dcterms:modified xsi:type="dcterms:W3CDTF">2023-03-27T07:46:00Z</dcterms:modified>
</cp:coreProperties>
</file>