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92575" w:rsidRPr="006968C7" w:rsidTr="003549C3">
        <w:tc>
          <w:tcPr>
            <w:tcW w:w="10421" w:type="dxa"/>
          </w:tcPr>
          <w:p w:rsidR="00592575" w:rsidRPr="00C94834" w:rsidRDefault="00592575" w:rsidP="00592575">
            <w:pPr>
              <w:autoSpaceDN w:val="0"/>
              <w:snapToGrid w:val="0"/>
              <w:textAlignment w:val="center"/>
              <w:rPr>
                <w:rFonts w:asciiTheme="minorEastAsia"/>
                <w:szCs w:val="21"/>
                <w:lang w:eastAsia="zh-TW"/>
              </w:rPr>
            </w:pPr>
            <w:bookmarkStart w:id="0" w:name="_GoBack"/>
            <w:bookmarkEnd w:id="0"/>
          </w:p>
          <w:p w:rsidR="00592575" w:rsidRPr="00C94834" w:rsidRDefault="00592575" w:rsidP="00592575">
            <w:pPr>
              <w:autoSpaceDN w:val="0"/>
              <w:snapToGrid w:val="0"/>
              <w:textAlignment w:val="center"/>
              <w:rPr>
                <w:rFonts w:asciiTheme="minorEastAsia"/>
                <w:szCs w:val="21"/>
                <w:lang w:eastAsia="zh-TW"/>
              </w:rPr>
            </w:pPr>
            <w:r w:rsidRPr="00C94834">
              <w:rPr>
                <w:rFonts w:asciiTheme="minorEastAsia" w:hAnsiTheme="minorEastAsia" w:hint="eastAsia"/>
                <w:szCs w:val="21"/>
                <w:lang w:eastAsia="zh-TW"/>
              </w:rPr>
              <w:t>様式第１</w:t>
            </w:r>
            <w:r w:rsidR="00DA66D7">
              <w:rPr>
                <w:rFonts w:asciiTheme="minorEastAsia" w:hAnsiTheme="minorEastAsia" w:hint="eastAsia"/>
                <w:szCs w:val="21"/>
              </w:rPr>
              <w:t>５</w:t>
            </w:r>
            <w:r w:rsidRPr="00C94834">
              <w:rPr>
                <w:rFonts w:asciiTheme="minorEastAsia" w:hAnsiTheme="minorEastAsia" w:hint="eastAsia"/>
                <w:szCs w:val="21"/>
                <w:lang w:eastAsia="zh-TW"/>
              </w:rPr>
              <w:t>号（第</w:t>
            </w:r>
            <w:r w:rsidRPr="00C94834">
              <w:rPr>
                <w:rFonts w:asciiTheme="minorEastAsia" w:hAnsiTheme="minorEastAsia" w:hint="eastAsia"/>
                <w:szCs w:val="21"/>
              </w:rPr>
              <w:t>１８</w:t>
            </w:r>
            <w:r w:rsidRPr="00C94834">
              <w:rPr>
                <w:rFonts w:asciiTheme="minorEastAsia" w:hAnsiTheme="minorEastAsia" w:hint="eastAsia"/>
                <w:szCs w:val="21"/>
                <w:lang w:eastAsia="zh-TW"/>
              </w:rPr>
              <w:t>関係）</w:t>
            </w:r>
          </w:p>
          <w:p w:rsidR="00592575" w:rsidRPr="00C94834" w:rsidRDefault="00592575" w:rsidP="00592575">
            <w:pPr>
              <w:snapToGrid w:val="0"/>
              <w:rPr>
                <w:rFonts w:asciiTheme="minorEastAsia"/>
                <w:szCs w:val="21"/>
              </w:rPr>
            </w:pPr>
          </w:p>
          <w:p w:rsidR="00592575" w:rsidRPr="00C94834" w:rsidRDefault="00592575" w:rsidP="00592575">
            <w:pPr>
              <w:snapToGrid w:val="0"/>
              <w:ind w:leftChars="1" w:left="179" w:hangingChars="78" w:hanging="177"/>
              <w:jc w:val="center"/>
              <w:rPr>
                <w:rFonts w:asciiTheme="minorEastAsia"/>
                <w:szCs w:val="21"/>
              </w:rPr>
            </w:pPr>
            <w:r w:rsidRPr="00C94834">
              <w:rPr>
                <w:rFonts w:asciiTheme="minorEastAsia" w:hAnsiTheme="minorEastAsia" w:hint="eastAsia"/>
                <w:szCs w:val="21"/>
              </w:rPr>
              <w:t>年度みやぎ産業廃棄物３Ｒ等推進事業経過報告書</w:t>
            </w:r>
          </w:p>
          <w:p w:rsidR="00592575" w:rsidRPr="00C94834" w:rsidRDefault="00592575" w:rsidP="00592575">
            <w:pPr>
              <w:snapToGrid w:val="0"/>
              <w:ind w:leftChars="46" w:left="208" w:hangingChars="46" w:hanging="104"/>
              <w:rPr>
                <w:rFonts w:asciiTheme="minorEastAsia"/>
                <w:szCs w:val="21"/>
              </w:rPr>
            </w:pPr>
          </w:p>
          <w:p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r w:rsidRPr="00C94834">
              <w:rPr>
                <w:rFonts w:asciiTheme="minorEastAsia" w:hAnsiTheme="minorEastAsia" w:hint="eastAsia"/>
                <w:szCs w:val="21"/>
              </w:rPr>
              <w:t xml:space="preserve">　　</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　所</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rsidR="00592575" w:rsidRPr="00C94834" w:rsidRDefault="00DA66D7" w:rsidP="00592575">
            <w:pPr>
              <w:snapToGrid w:val="0"/>
              <w:ind w:leftChars="1700" w:left="3855"/>
              <w:rPr>
                <w:rFonts w:asciiTheme="minorEastAsia"/>
                <w:szCs w:val="21"/>
              </w:rPr>
            </w:pPr>
            <w:r>
              <w:rPr>
                <w:rFonts w:asciiTheme="minorEastAsia" w:hAnsiTheme="minorEastAsia" w:hint="eastAsia"/>
                <w:szCs w:val="21"/>
              </w:rPr>
              <w:t xml:space="preserve">及び代表者名　　　　　　　　　　　　　　　</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592575" w:rsidRPr="00C94834" w:rsidRDefault="00592575" w:rsidP="00592575">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592575" w:rsidRPr="00C94834" w:rsidRDefault="00592575" w:rsidP="00592575">
            <w:pPr>
              <w:snapToGrid w:val="0"/>
              <w:ind w:left="109" w:hangingChars="48" w:hanging="109"/>
              <w:rPr>
                <w:rFonts w:asciiTheme="minorEastAsia"/>
                <w:szCs w:val="21"/>
              </w:rPr>
            </w:pPr>
          </w:p>
          <w:p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年　　月　　日付け宮城県（　　）指令第　　　号でみやぎ産業廃棄物３Ｒ等推進事業費補助金の交付決定の通知のありました補助事業について，みやぎ産業廃棄物３Ｒ等推進事業費補助金交付要綱第１８の規定により，　　　　年４月１日から　　　　年３月３１日までの経過を下記のとおり関係資料を添えて報告します。</w:t>
            </w:r>
          </w:p>
          <w:p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rsidR="00592575" w:rsidRPr="00C94834" w:rsidRDefault="00592575" w:rsidP="00592575">
            <w:pPr>
              <w:widowControl/>
              <w:snapToGrid w:val="0"/>
              <w:jc w:val="left"/>
              <w:rPr>
                <w:rFonts w:asciiTheme="minorEastAsia"/>
                <w:szCs w:val="21"/>
              </w:rPr>
            </w:pPr>
          </w:p>
          <w:p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rsidR="00592575" w:rsidRPr="00C94834" w:rsidRDefault="00592575" w:rsidP="00592575">
            <w:pPr>
              <w:snapToGrid w:val="0"/>
              <w:textAlignment w:val="center"/>
              <w:rPr>
                <w:rFonts w:asciiTheme="minorEastAsia"/>
                <w:szCs w:val="21"/>
              </w:rPr>
            </w:pPr>
            <w:r w:rsidRPr="00C94834">
              <w:rPr>
                <w:rFonts w:asciiTheme="minorEastAsia" w:hAnsiTheme="minorEastAsia" w:hint="eastAsia"/>
                <w:szCs w:val="21"/>
              </w:rPr>
              <w:t>〇設備整備事業の場合</w:t>
            </w:r>
          </w:p>
          <w:p w:rsidR="00592575" w:rsidRPr="00C94834" w:rsidRDefault="00592575" w:rsidP="00592575">
            <w:pPr>
              <w:snapToGrid w:val="0"/>
              <w:rPr>
                <w:rFonts w:asciiTheme="minorEastAsia"/>
                <w:szCs w:val="21"/>
              </w:rPr>
            </w:pPr>
            <w:r w:rsidRPr="00C94834">
              <w:rPr>
                <w:rFonts w:asciiTheme="minorEastAsia" w:hAnsiTheme="minorEastAsia" w:hint="eastAsia"/>
                <w:szCs w:val="21"/>
              </w:rPr>
              <w:t xml:space="preserve">１　事業の名称　　　</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３　事業区分　　発生抑制・再利用・再資源化・再生資源の有効利用・排出抑制</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４　３Ｒ等を推進する産業廃棄物又は利活用に取り組む再生資源の処理状況</w:t>
            </w: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2319"/>
              <w:gridCol w:w="2836"/>
              <w:gridCol w:w="7"/>
              <w:gridCol w:w="2970"/>
              <w:gridCol w:w="7"/>
            </w:tblGrid>
            <w:tr w:rsidR="00592575" w:rsidRPr="00C94834" w:rsidTr="00C309A5">
              <w:trPr>
                <w:gridAfter w:val="1"/>
                <w:wAfter w:w="7" w:type="dxa"/>
                <w:cantSplit/>
                <w:trHeight w:val="78"/>
              </w:trPr>
              <w:tc>
                <w:tcPr>
                  <w:tcW w:w="2319" w:type="dxa"/>
                  <w:tcBorders>
                    <w:top w:val="single" w:sz="4" w:space="0" w:color="000000"/>
                    <w:left w:val="single" w:sz="4" w:space="0" w:color="auto"/>
                    <w:bottom w:val="single" w:sz="4" w:space="0" w:color="auto"/>
                    <w:right w:val="single" w:sz="4" w:space="0" w:color="000000"/>
                  </w:tcBorders>
                  <w:vAlign w:val="center"/>
                </w:tcPr>
                <w:p w:rsidR="00592575" w:rsidRPr="00C94834" w:rsidRDefault="00592575" w:rsidP="00592575">
                  <w:pPr>
                    <w:snapToGrid w:val="0"/>
                    <w:ind w:left="1" w:rightChars="-15" w:right="-34"/>
                    <w:jc w:val="left"/>
                    <w:rPr>
                      <w:rFonts w:asciiTheme="minorEastAsia"/>
                      <w:szCs w:val="21"/>
                    </w:rPr>
                  </w:pPr>
                </w:p>
              </w:tc>
              <w:tc>
                <w:tcPr>
                  <w:tcW w:w="2836" w:type="dxa"/>
                  <w:tcBorders>
                    <w:top w:val="single" w:sz="4" w:space="0" w:color="000000"/>
                    <w:left w:val="single" w:sz="4" w:space="0" w:color="000000"/>
                    <w:bottom w:val="single" w:sz="4" w:space="0" w:color="auto"/>
                    <w:right w:val="single" w:sz="4" w:space="0" w:color="auto"/>
                  </w:tcBorders>
                  <w:vAlign w:val="center"/>
                </w:tcPr>
                <w:p w:rsidR="00592575" w:rsidRPr="00C94834" w:rsidRDefault="00592575" w:rsidP="00592575">
                  <w:pPr>
                    <w:snapToGrid w:val="0"/>
                    <w:ind w:left="1"/>
                    <w:jc w:val="center"/>
                    <w:rPr>
                      <w:rFonts w:asciiTheme="minorEastAsia"/>
                      <w:szCs w:val="21"/>
                    </w:rPr>
                  </w:pPr>
                  <w:r w:rsidRPr="00C94834">
                    <w:rPr>
                      <w:rFonts w:asciiTheme="minorEastAsia" w:hAnsiTheme="minorEastAsia" w:hint="eastAsia"/>
                      <w:szCs w:val="21"/>
                    </w:rPr>
                    <w:t>目　　　標</w:t>
                  </w:r>
                </w:p>
              </w:tc>
              <w:tc>
                <w:tcPr>
                  <w:tcW w:w="2977" w:type="dxa"/>
                  <w:gridSpan w:val="2"/>
                  <w:tcBorders>
                    <w:top w:val="single" w:sz="4" w:space="0" w:color="000000"/>
                    <w:left w:val="single" w:sz="4" w:space="0" w:color="auto"/>
                    <w:bottom w:val="single" w:sz="4" w:space="0" w:color="auto"/>
                    <w:right w:val="single" w:sz="4" w:space="0" w:color="000000"/>
                  </w:tcBorders>
                  <w:vAlign w:val="center"/>
                </w:tcPr>
                <w:p w:rsidR="00592575" w:rsidRPr="00C94834" w:rsidRDefault="00592575" w:rsidP="00592575">
                  <w:pPr>
                    <w:snapToGrid w:val="0"/>
                    <w:ind w:left="1"/>
                    <w:jc w:val="center"/>
                    <w:rPr>
                      <w:rFonts w:asciiTheme="minorEastAsia"/>
                      <w:szCs w:val="21"/>
                    </w:rPr>
                  </w:pPr>
                  <w:r w:rsidRPr="00C94834">
                    <w:rPr>
                      <w:rFonts w:asciiTheme="minorEastAsia" w:hAnsiTheme="minorEastAsia" w:hint="eastAsia"/>
                      <w:szCs w:val="21"/>
                    </w:rPr>
                    <w:t>実　　績</w:t>
                  </w:r>
                </w:p>
              </w:tc>
            </w:tr>
            <w:tr w:rsidR="00592575" w:rsidRPr="00C94834" w:rsidTr="00C309A5">
              <w:trPr>
                <w:gridAfter w:val="1"/>
                <w:wAfter w:w="7" w:type="dxa"/>
                <w:cantSplit/>
                <w:trHeight w:val="401"/>
              </w:trPr>
              <w:tc>
                <w:tcPr>
                  <w:tcW w:w="2319" w:type="dxa"/>
                  <w:tcBorders>
                    <w:top w:val="single" w:sz="4" w:space="0" w:color="auto"/>
                    <w:left w:val="single" w:sz="4" w:space="0" w:color="auto"/>
                    <w:bottom w:val="single" w:sz="4" w:space="0" w:color="000000"/>
                    <w:right w:val="single" w:sz="4" w:space="0" w:color="000000"/>
                  </w:tcBorders>
                  <w:vAlign w:val="center"/>
                </w:tcPr>
                <w:p w:rsidR="00592575" w:rsidRPr="00C94834" w:rsidRDefault="00592575" w:rsidP="00592575">
                  <w:pPr>
                    <w:snapToGrid w:val="0"/>
                    <w:ind w:left="3" w:rightChars="-15" w:right="-34"/>
                    <w:rPr>
                      <w:rFonts w:asciiTheme="minorEastAsia"/>
                      <w:szCs w:val="21"/>
                    </w:rPr>
                  </w:pPr>
                  <w:r w:rsidRPr="00C94834">
                    <w:rPr>
                      <w:rFonts w:asciiTheme="minorEastAsia" w:hAnsiTheme="minorEastAsia" w:hint="eastAsia"/>
                      <w:szCs w:val="21"/>
                    </w:rPr>
                    <w:t>廃棄物の名称又は</w:t>
                  </w:r>
                </w:p>
                <w:p w:rsidR="00592575" w:rsidRPr="00C94834" w:rsidRDefault="00592575" w:rsidP="00592575">
                  <w:pPr>
                    <w:snapToGrid w:val="0"/>
                    <w:ind w:left="3" w:rightChars="-15" w:right="-34"/>
                    <w:rPr>
                      <w:rFonts w:asciiTheme="minorEastAsia"/>
                      <w:kern w:val="0"/>
                      <w:szCs w:val="21"/>
                    </w:rPr>
                  </w:pPr>
                  <w:r w:rsidRPr="00C94834">
                    <w:rPr>
                      <w:rFonts w:asciiTheme="minorEastAsia" w:hAnsiTheme="minorEastAsia" w:hint="eastAsia"/>
                      <w:szCs w:val="21"/>
                    </w:rPr>
                    <w:t>原材料の名称</w:t>
                  </w:r>
                </w:p>
                <w:p w:rsidR="00592575" w:rsidRPr="00C94834" w:rsidRDefault="00592575" w:rsidP="00592575">
                  <w:pPr>
                    <w:snapToGrid w:val="0"/>
                    <w:ind w:left="3" w:rightChars="-15" w:right="-34"/>
                    <w:rPr>
                      <w:rFonts w:asciiTheme="minorEastAsia"/>
                      <w:kern w:val="0"/>
                      <w:szCs w:val="21"/>
                    </w:rPr>
                  </w:pPr>
                  <w:r w:rsidRPr="00C94834">
                    <w:rPr>
                      <w:rFonts w:asciiTheme="minorEastAsia" w:hAnsiTheme="minorEastAsia" w:hint="eastAsia"/>
                      <w:kern w:val="0"/>
                      <w:szCs w:val="21"/>
                    </w:rPr>
                    <w:t>（複数ある時は欄を</w:t>
                  </w:r>
                </w:p>
                <w:p w:rsidR="00592575" w:rsidRPr="00C94834" w:rsidRDefault="00592575" w:rsidP="00592575">
                  <w:pPr>
                    <w:snapToGrid w:val="0"/>
                    <w:ind w:left="3" w:rightChars="-15" w:right="-34" w:firstLineChars="100" w:firstLine="227"/>
                    <w:rPr>
                      <w:rFonts w:asciiTheme="minorEastAsia"/>
                      <w:szCs w:val="21"/>
                    </w:rPr>
                  </w:pPr>
                  <w:r w:rsidRPr="00C94834">
                    <w:rPr>
                      <w:rFonts w:asciiTheme="minorEastAsia" w:hAnsiTheme="minorEastAsia" w:hint="eastAsia"/>
                      <w:kern w:val="0"/>
                      <w:szCs w:val="21"/>
                    </w:rPr>
                    <w:t>追加してください）</w:t>
                  </w:r>
                </w:p>
              </w:tc>
              <w:tc>
                <w:tcPr>
                  <w:tcW w:w="2836" w:type="dxa"/>
                  <w:tcBorders>
                    <w:top w:val="single" w:sz="4" w:space="0" w:color="auto"/>
                    <w:left w:val="single" w:sz="4" w:space="0" w:color="000000"/>
                    <w:bottom w:val="single" w:sz="4" w:space="0" w:color="000000"/>
                    <w:right w:val="single" w:sz="4" w:space="0" w:color="auto"/>
                  </w:tcBorders>
                  <w:vAlign w:val="center"/>
                </w:tcPr>
                <w:p w:rsidR="00592575" w:rsidRPr="00C94834" w:rsidRDefault="00592575" w:rsidP="00592575">
                  <w:pPr>
                    <w:snapToGrid w:val="0"/>
                    <w:ind w:left="1"/>
                    <w:rPr>
                      <w:rFonts w:asciiTheme="minorEastAsia"/>
                      <w:szCs w:val="21"/>
                    </w:rPr>
                  </w:pPr>
                </w:p>
              </w:tc>
              <w:tc>
                <w:tcPr>
                  <w:tcW w:w="2977" w:type="dxa"/>
                  <w:gridSpan w:val="2"/>
                  <w:tcBorders>
                    <w:top w:val="single" w:sz="4" w:space="0" w:color="auto"/>
                    <w:left w:val="single" w:sz="4" w:space="0" w:color="auto"/>
                    <w:bottom w:val="single" w:sz="4" w:space="0" w:color="000000"/>
                    <w:right w:val="single" w:sz="4" w:space="0" w:color="000000"/>
                  </w:tcBorders>
                  <w:vAlign w:val="center"/>
                </w:tcPr>
                <w:p w:rsidR="00592575" w:rsidRPr="00C94834" w:rsidRDefault="00592575" w:rsidP="00592575">
                  <w:pPr>
                    <w:snapToGrid w:val="0"/>
                    <w:ind w:left="1"/>
                    <w:rPr>
                      <w:rFonts w:asciiTheme="minorEastAsia"/>
                      <w:szCs w:val="21"/>
                    </w:rPr>
                  </w:pPr>
                </w:p>
              </w:tc>
            </w:tr>
            <w:tr w:rsidR="00592575" w:rsidRPr="00C94834" w:rsidTr="00C309A5">
              <w:trPr>
                <w:gridAfter w:val="1"/>
                <w:wAfter w:w="7" w:type="dxa"/>
                <w:cantSplit/>
                <w:trHeight w:val="797"/>
              </w:trPr>
              <w:tc>
                <w:tcPr>
                  <w:tcW w:w="2319" w:type="dxa"/>
                  <w:tcBorders>
                    <w:top w:val="single" w:sz="4" w:space="0" w:color="000000"/>
                    <w:left w:val="single" w:sz="4" w:space="0" w:color="auto"/>
                    <w:bottom w:val="single" w:sz="4" w:space="0" w:color="auto"/>
                    <w:right w:val="single" w:sz="4" w:space="0" w:color="000000"/>
                  </w:tcBorders>
                  <w:vAlign w:val="center"/>
                </w:tcPr>
                <w:p w:rsidR="00592575" w:rsidRPr="00C94834" w:rsidRDefault="00592575" w:rsidP="00592575">
                  <w:pPr>
                    <w:snapToGrid w:val="0"/>
                    <w:ind w:rightChars="-15" w:right="-34"/>
                    <w:rPr>
                      <w:rFonts w:asciiTheme="minorEastAsia"/>
                      <w:szCs w:val="21"/>
                    </w:rPr>
                  </w:pPr>
                  <w:r w:rsidRPr="00C94834">
                    <w:rPr>
                      <w:rFonts w:asciiTheme="minorEastAsia" w:hAnsiTheme="minorEastAsia" w:hint="eastAsia"/>
                      <w:szCs w:val="21"/>
                    </w:rPr>
                    <w:t>廃棄物削減量又は</w:t>
                  </w:r>
                </w:p>
                <w:p w:rsidR="00592575" w:rsidRPr="00C94834" w:rsidRDefault="00592575" w:rsidP="00592575">
                  <w:pPr>
                    <w:snapToGrid w:val="0"/>
                    <w:ind w:rightChars="-15" w:right="-34"/>
                    <w:rPr>
                      <w:rFonts w:asciiTheme="minorEastAsia"/>
                      <w:szCs w:val="21"/>
                    </w:rPr>
                  </w:pPr>
                  <w:r w:rsidRPr="00C94834">
                    <w:rPr>
                      <w:rFonts w:asciiTheme="minorEastAsia" w:hAnsiTheme="minorEastAsia" w:hint="eastAsia"/>
                      <w:szCs w:val="21"/>
                    </w:rPr>
                    <w:t>有効利用量等</w:t>
                  </w:r>
                </w:p>
                <w:p w:rsidR="00592575" w:rsidRPr="00C94834" w:rsidRDefault="00592575" w:rsidP="00592575">
                  <w:pPr>
                    <w:snapToGrid w:val="0"/>
                    <w:ind w:rightChars="-15" w:right="-34"/>
                    <w:rPr>
                      <w:rFonts w:asciiTheme="minorEastAsia"/>
                      <w:szCs w:val="21"/>
                    </w:rPr>
                  </w:pPr>
                  <w:r w:rsidRPr="00C94834">
                    <w:rPr>
                      <w:rFonts w:asciiTheme="minorEastAsia" w:hAnsiTheme="minorEastAsia" w:hint="eastAsia"/>
                      <w:szCs w:val="21"/>
                    </w:rPr>
                    <w:t>（複数ある時は欄を</w:t>
                  </w:r>
                </w:p>
                <w:p w:rsidR="00592575" w:rsidRPr="00C94834" w:rsidRDefault="00592575" w:rsidP="00592575">
                  <w:pPr>
                    <w:snapToGrid w:val="0"/>
                    <w:ind w:firstLineChars="100" w:firstLine="227"/>
                    <w:rPr>
                      <w:rFonts w:asciiTheme="minorEastAsia"/>
                      <w:szCs w:val="21"/>
                    </w:rPr>
                  </w:pPr>
                  <w:r w:rsidRPr="00C94834">
                    <w:rPr>
                      <w:rFonts w:asciiTheme="minorEastAsia" w:hAnsiTheme="minorEastAsia" w:hint="eastAsia"/>
                      <w:szCs w:val="21"/>
                    </w:rPr>
                    <w:t>追加してください）</w:t>
                  </w:r>
                </w:p>
              </w:tc>
              <w:tc>
                <w:tcPr>
                  <w:tcW w:w="2836" w:type="dxa"/>
                  <w:tcBorders>
                    <w:top w:val="single" w:sz="4" w:space="0" w:color="000000"/>
                    <w:left w:val="single" w:sz="4" w:space="0" w:color="000000"/>
                    <w:bottom w:val="single" w:sz="4" w:space="0" w:color="000000"/>
                    <w:right w:val="single" w:sz="4" w:space="0" w:color="auto"/>
                  </w:tcBorders>
                  <w:vAlign w:val="center"/>
                </w:tcPr>
                <w:p w:rsidR="00592575" w:rsidRPr="00C94834" w:rsidRDefault="00592575" w:rsidP="00592575">
                  <w:pPr>
                    <w:snapToGrid w:val="0"/>
                    <w:ind w:left="440" w:rightChars="96" w:right="218" w:hanging="220"/>
                    <w:jc w:val="right"/>
                    <w:rPr>
                      <w:rFonts w:asciiTheme="minorEastAsia"/>
                      <w:szCs w:val="21"/>
                    </w:rPr>
                  </w:pPr>
                  <w:r w:rsidRPr="00C94834">
                    <w:rPr>
                      <w:rFonts w:asciiTheme="minorEastAsia" w:hAnsiTheme="minorEastAsia" w:hint="eastAsia"/>
                      <w:szCs w:val="21"/>
                    </w:rPr>
                    <w:t>ｔ／年</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rsidR="00592575" w:rsidRPr="00C94834" w:rsidRDefault="00592575" w:rsidP="00592575">
                  <w:pPr>
                    <w:snapToGrid w:val="0"/>
                    <w:ind w:left="440" w:rightChars="96" w:right="218" w:hanging="220"/>
                    <w:jc w:val="right"/>
                    <w:rPr>
                      <w:rFonts w:asciiTheme="minorEastAsia"/>
                      <w:szCs w:val="21"/>
                    </w:rPr>
                  </w:pPr>
                  <w:r w:rsidRPr="00C94834">
                    <w:rPr>
                      <w:rFonts w:asciiTheme="minorEastAsia" w:hAnsiTheme="minorEastAsia" w:hint="eastAsia"/>
                      <w:szCs w:val="21"/>
                    </w:rPr>
                    <w:t>ｔ／年</w:t>
                  </w:r>
                </w:p>
              </w:tc>
            </w:tr>
            <w:tr w:rsidR="00592575" w:rsidRPr="00C94834" w:rsidTr="00C309A5">
              <w:trPr>
                <w:cantSplit/>
                <w:trHeight w:val="199"/>
              </w:trPr>
              <w:tc>
                <w:tcPr>
                  <w:tcW w:w="5162" w:type="dxa"/>
                  <w:gridSpan w:val="3"/>
                  <w:tcBorders>
                    <w:top w:val="single" w:sz="4" w:space="0" w:color="auto"/>
                    <w:left w:val="single" w:sz="4" w:space="0" w:color="auto"/>
                    <w:bottom w:val="single" w:sz="4" w:space="0" w:color="000000"/>
                    <w:right w:val="single" w:sz="4" w:space="0" w:color="auto"/>
                  </w:tcBorders>
                  <w:vAlign w:val="center"/>
                </w:tcPr>
                <w:p w:rsidR="00592575" w:rsidRPr="00C94834" w:rsidRDefault="00592575" w:rsidP="00592575">
                  <w:pPr>
                    <w:snapToGrid w:val="0"/>
                    <w:ind w:left="2" w:rightChars="-15" w:right="-34"/>
                    <w:rPr>
                      <w:rFonts w:asciiTheme="minorEastAsia"/>
                      <w:szCs w:val="21"/>
                    </w:rPr>
                  </w:pPr>
                  <w:r w:rsidRPr="00C94834">
                    <w:rPr>
                      <w:rFonts w:asciiTheme="minorEastAsia" w:hAnsiTheme="minorEastAsia" w:hint="eastAsia"/>
                      <w:szCs w:val="21"/>
                    </w:rPr>
                    <w:t>目標の達成率</w:t>
                  </w:r>
                </w:p>
              </w:tc>
              <w:tc>
                <w:tcPr>
                  <w:tcW w:w="2977" w:type="dxa"/>
                  <w:gridSpan w:val="2"/>
                  <w:tcBorders>
                    <w:top w:val="single" w:sz="4" w:space="0" w:color="auto"/>
                    <w:left w:val="single" w:sz="4" w:space="0" w:color="auto"/>
                    <w:bottom w:val="single" w:sz="4" w:space="0" w:color="000000"/>
                    <w:right w:val="single" w:sz="4" w:space="0" w:color="000000"/>
                  </w:tcBorders>
                  <w:vAlign w:val="center"/>
                </w:tcPr>
                <w:p w:rsidR="00592575" w:rsidRPr="00C94834" w:rsidRDefault="00592575" w:rsidP="00592575">
                  <w:pPr>
                    <w:snapToGrid w:val="0"/>
                    <w:ind w:rightChars="96" w:right="218"/>
                    <w:jc w:val="right"/>
                    <w:rPr>
                      <w:rFonts w:asciiTheme="minorEastAsia"/>
                      <w:szCs w:val="21"/>
                    </w:rPr>
                  </w:pPr>
                  <w:r w:rsidRPr="00C94834">
                    <w:rPr>
                      <w:rFonts w:asciiTheme="minorEastAsia" w:hAnsiTheme="minorEastAsia" w:hint="eastAsia"/>
                      <w:szCs w:val="21"/>
                    </w:rPr>
                    <w:t>％</w:t>
                  </w:r>
                </w:p>
              </w:tc>
            </w:tr>
          </w:tbl>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５　事業の経過状況</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６　事業遂行上の課題</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７　添付資料</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(1) </w:t>
            </w:r>
            <w:r w:rsidRPr="00C94834">
              <w:rPr>
                <w:rFonts w:asciiTheme="minorEastAsia" w:hAnsiTheme="minorEastAsia" w:hint="eastAsia"/>
                <w:szCs w:val="21"/>
              </w:rPr>
              <w:t>３Ｒ等を推進する産業廃棄物又は利活用に取り組む再生資源の処理状況に係る数的根拠資料</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当該設備が記載された固定資産台帳の原本の写し</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rsidR="00592575" w:rsidRPr="00C94834" w:rsidRDefault="00592575" w:rsidP="00592575">
            <w:pPr>
              <w:snapToGrid w:val="0"/>
              <w:rPr>
                <w:rFonts w:asciiTheme="minorEastAsia"/>
                <w:szCs w:val="21"/>
              </w:rPr>
            </w:pPr>
          </w:p>
          <w:p w:rsidR="00592575" w:rsidRPr="00C94834" w:rsidRDefault="00592575" w:rsidP="00592575">
            <w:pPr>
              <w:snapToGrid w:val="0"/>
              <w:textAlignment w:val="center"/>
              <w:rPr>
                <w:rFonts w:asciiTheme="minorEastAsia"/>
                <w:szCs w:val="21"/>
              </w:rPr>
            </w:pPr>
            <w:r w:rsidRPr="00C94834">
              <w:rPr>
                <w:rFonts w:asciiTheme="minorEastAsia" w:hAnsiTheme="minorEastAsia" w:hint="eastAsia"/>
                <w:szCs w:val="21"/>
              </w:rPr>
              <w:lastRenderedPageBreak/>
              <w:t>〇研究開発等事業の場合</w:t>
            </w:r>
          </w:p>
          <w:p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１　研究開発のテーマ</w:t>
            </w:r>
          </w:p>
          <w:p w:rsidR="00592575" w:rsidRPr="00C94834" w:rsidRDefault="00592575" w:rsidP="00592575">
            <w:pPr>
              <w:autoSpaceDN w:val="0"/>
              <w:snapToGrid w:val="0"/>
              <w:textAlignment w:val="center"/>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３　事業区分　　ステップ１・ステップ２・ステップ３</w:t>
            </w:r>
          </w:p>
          <w:p w:rsidR="00592575" w:rsidRPr="00C94834" w:rsidRDefault="00592575" w:rsidP="00592575">
            <w:pPr>
              <w:autoSpaceDN w:val="0"/>
              <w:snapToGrid w:val="0"/>
              <w:textAlignment w:val="center"/>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４　事業の経過状況</w:t>
            </w:r>
          </w:p>
          <w:p w:rsidR="00592575" w:rsidRPr="00C94834" w:rsidRDefault="00592575" w:rsidP="00592575">
            <w:pPr>
              <w:snapToGrid w:val="0"/>
              <w:rPr>
                <w:rFonts w:asciiTheme="minorEastAsia"/>
                <w:szCs w:val="21"/>
              </w:rPr>
            </w:pPr>
          </w:p>
          <w:p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５　研究開発の状況</w:t>
            </w:r>
          </w:p>
          <w:p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1</w:t>
            </w:r>
            <w:r w:rsidRPr="00C94834">
              <w:rPr>
                <w:rFonts w:asciiTheme="minorEastAsia" w:hAnsiTheme="minorEastAsia" w:hint="eastAsia"/>
                <w:szCs w:val="21"/>
              </w:rPr>
              <w:t>）現在の状況</w:t>
            </w:r>
          </w:p>
          <w:p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2</w:t>
            </w:r>
            <w:r w:rsidRPr="00C94834">
              <w:rPr>
                <w:rFonts w:asciiTheme="minorEastAsia" w:hAnsiTheme="minorEastAsia" w:hint="eastAsia"/>
                <w:szCs w:val="21"/>
              </w:rPr>
              <w:t>）今後の予定</w:t>
            </w:r>
          </w:p>
          <w:p w:rsidR="00592575" w:rsidRPr="00C94834" w:rsidRDefault="00592575" w:rsidP="00592575">
            <w:pPr>
              <w:autoSpaceDN w:val="0"/>
              <w:snapToGrid w:val="0"/>
              <w:textAlignment w:val="center"/>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６　事業遂行上の課題</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７　産業財産権の出願予定</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８　添付資料</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(1) </w:t>
            </w:r>
            <w:r w:rsidRPr="00C94834">
              <w:rPr>
                <w:rFonts w:asciiTheme="minorEastAsia" w:hAnsiTheme="minorEastAsia" w:hint="eastAsia"/>
                <w:szCs w:val="21"/>
              </w:rPr>
              <w:t>研究開発等の成果をまとめた報告資料</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取得財産等がある場合は固定資産台帳の原本の写し</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rsidR="00592575" w:rsidRPr="00C94834" w:rsidRDefault="00592575" w:rsidP="00592575">
            <w:pPr>
              <w:autoSpaceDN w:val="0"/>
              <w:snapToGrid w:val="0"/>
              <w:textAlignment w:val="center"/>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　簡潔・明瞭に記載してください。</w:t>
            </w:r>
          </w:p>
          <w:p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３　事業区分については，該当する項目に丸をつけてください。</w:t>
            </w:r>
          </w:p>
          <w:p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添付資料は，発生抑制量又は再資源化等量の数的根拠を示す資料（マニフェストの帳簿や売上台帳等の写し）を提出してください。</w:t>
            </w:r>
          </w:p>
          <w:p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一般廃棄物を併せて取り扱う場合には，その種類・数量等を明記してください。その際，半数を超えないことを立証する資料を必ず添付してください。</w:t>
            </w: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D7" w:rsidRDefault="00FF66D7" w:rsidP="000B2EA8">
      <w:r>
        <w:separator/>
      </w:r>
    </w:p>
  </w:endnote>
  <w:endnote w:type="continuationSeparator" w:id="0">
    <w:p w:rsidR="00FF66D7" w:rsidRDefault="00FF66D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D7" w:rsidRDefault="00FF66D7" w:rsidP="000B2EA8">
      <w:r>
        <w:separator/>
      </w:r>
    </w:p>
  </w:footnote>
  <w:footnote w:type="continuationSeparator" w:id="0">
    <w:p w:rsidR="00FF66D7" w:rsidRDefault="00FF66D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11D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3A9"/>
    <w:rsid w:val="003666E6"/>
    <w:rsid w:val="00375CD4"/>
    <w:rsid w:val="003830CB"/>
    <w:rsid w:val="00394E02"/>
    <w:rsid w:val="003B1BA8"/>
    <w:rsid w:val="003B5A2D"/>
    <w:rsid w:val="003C11EB"/>
    <w:rsid w:val="003C1E8C"/>
    <w:rsid w:val="003D053D"/>
    <w:rsid w:val="003D5941"/>
    <w:rsid w:val="003F1B00"/>
    <w:rsid w:val="0040157D"/>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36EEA"/>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A2F62"/>
    <w:rsid w:val="007C1E2F"/>
    <w:rsid w:val="007C60B4"/>
    <w:rsid w:val="007D6226"/>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C7B4E"/>
    <w:rsid w:val="009D644E"/>
    <w:rsid w:val="009D7A3E"/>
    <w:rsid w:val="009E47E7"/>
    <w:rsid w:val="009F02E3"/>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14F3"/>
    <w:rsid w:val="00C3248B"/>
    <w:rsid w:val="00C43A82"/>
    <w:rsid w:val="00C676FC"/>
    <w:rsid w:val="00C722FF"/>
    <w:rsid w:val="00C757D9"/>
    <w:rsid w:val="00C80AD9"/>
    <w:rsid w:val="00C83AAF"/>
    <w:rsid w:val="00C94834"/>
    <w:rsid w:val="00CA0D2A"/>
    <w:rsid w:val="00CA464E"/>
    <w:rsid w:val="00CA503E"/>
    <w:rsid w:val="00CA61B2"/>
    <w:rsid w:val="00CC3C61"/>
    <w:rsid w:val="00CD5110"/>
    <w:rsid w:val="00CD69C3"/>
    <w:rsid w:val="00CE382A"/>
    <w:rsid w:val="00CF5285"/>
    <w:rsid w:val="00D0002B"/>
    <w:rsid w:val="00D017E4"/>
    <w:rsid w:val="00D04B01"/>
    <w:rsid w:val="00D04D02"/>
    <w:rsid w:val="00D15AC9"/>
    <w:rsid w:val="00D23494"/>
    <w:rsid w:val="00D25D38"/>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40B7"/>
    <w:rsid w:val="00DE53D9"/>
    <w:rsid w:val="00DE5E42"/>
    <w:rsid w:val="00DE6235"/>
    <w:rsid w:val="00DF0F8D"/>
    <w:rsid w:val="00DF5442"/>
    <w:rsid w:val="00DF5E6C"/>
    <w:rsid w:val="00E02237"/>
    <w:rsid w:val="00E04CF7"/>
    <w:rsid w:val="00E11DD4"/>
    <w:rsid w:val="00E13026"/>
    <w:rsid w:val="00E20F61"/>
    <w:rsid w:val="00E22A3C"/>
    <w:rsid w:val="00E2384E"/>
    <w:rsid w:val="00E417D2"/>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C6C1D"/>
    <w:rsid w:val="00FD2349"/>
    <w:rsid w:val="00FD2561"/>
    <w:rsid w:val="00FD760B"/>
    <w:rsid w:val="00FE2ABA"/>
    <w:rsid w:val="00FE61ED"/>
    <w:rsid w:val="00FE6F2B"/>
    <w:rsid w:val="00FF3D25"/>
    <w:rsid w:val="00FF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37CF06-E53A-4B7C-A085-55172682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3230">
      <w:marLeft w:val="0"/>
      <w:marRight w:val="0"/>
      <w:marTop w:val="0"/>
      <w:marBottom w:val="0"/>
      <w:divBdr>
        <w:top w:val="none" w:sz="0" w:space="0" w:color="auto"/>
        <w:left w:val="none" w:sz="0" w:space="0" w:color="auto"/>
        <w:bottom w:val="none" w:sz="0" w:space="0" w:color="auto"/>
        <w:right w:val="none" w:sz="0" w:space="0" w:color="auto"/>
      </w:divBdr>
    </w:div>
    <w:div w:id="1695033231">
      <w:marLeft w:val="0"/>
      <w:marRight w:val="0"/>
      <w:marTop w:val="0"/>
      <w:marBottom w:val="0"/>
      <w:divBdr>
        <w:top w:val="none" w:sz="0" w:space="0" w:color="auto"/>
        <w:left w:val="none" w:sz="0" w:space="0" w:color="auto"/>
        <w:bottom w:val="none" w:sz="0" w:space="0" w:color="auto"/>
        <w:right w:val="none" w:sz="0" w:space="0" w:color="auto"/>
      </w:divBdr>
    </w:div>
    <w:div w:id="1695033232">
      <w:marLeft w:val="0"/>
      <w:marRight w:val="0"/>
      <w:marTop w:val="0"/>
      <w:marBottom w:val="0"/>
      <w:divBdr>
        <w:top w:val="none" w:sz="0" w:space="0" w:color="auto"/>
        <w:left w:val="none" w:sz="0" w:space="0" w:color="auto"/>
        <w:bottom w:val="none" w:sz="0" w:space="0" w:color="auto"/>
        <w:right w:val="none" w:sz="0" w:space="0" w:color="auto"/>
      </w:divBdr>
    </w:div>
    <w:div w:id="1695033233">
      <w:marLeft w:val="0"/>
      <w:marRight w:val="0"/>
      <w:marTop w:val="0"/>
      <w:marBottom w:val="0"/>
      <w:divBdr>
        <w:top w:val="none" w:sz="0" w:space="0" w:color="auto"/>
        <w:left w:val="none" w:sz="0" w:space="0" w:color="auto"/>
        <w:bottom w:val="none" w:sz="0" w:space="0" w:color="auto"/>
        <w:right w:val="none" w:sz="0" w:space="0" w:color="auto"/>
      </w:divBdr>
    </w:div>
    <w:div w:id="1695033234">
      <w:marLeft w:val="0"/>
      <w:marRight w:val="0"/>
      <w:marTop w:val="0"/>
      <w:marBottom w:val="0"/>
      <w:divBdr>
        <w:top w:val="none" w:sz="0" w:space="0" w:color="auto"/>
        <w:left w:val="none" w:sz="0" w:space="0" w:color="auto"/>
        <w:bottom w:val="none" w:sz="0" w:space="0" w:color="auto"/>
        <w:right w:val="none" w:sz="0" w:space="0" w:color="auto"/>
      </w:divBdr>
    </w:div>
    <w:div w:id="1695033235">
      <w:marLeft w:val="0"/>
      <w:marRight w:val="0"/>
      <w:marTop w:val="0"/>
      <w:marBottom w:val="0"/>
      <w:divBdr>
        <w:top w:val="none" w:sz="0" w:space="0" w:color="auto"/>
        <w:left w:val="none" w:sz="0" w:space="0" w:color="auto"/>
        <w:bottom w:val="none" w:sz="0" w:space="0" w:color="auto"/>
        <w:right w:val="none" w:sz="0" w:space="0" w:color="auto"/>
      </w:divBdr>
    </w:div>
    <w:div w:id="1695033236">
      <w:marLeft w:val="0"/>
      <w:marRight w:val="0"/>
      <w:marTop w:val="0"/>
      <w:marBottom w:val="0"/>
      <w:divBdr>
        <w:top w:val="none" w:sz="0" w:space="0" w:color="auto"/>
        <w:left w:val="none" w:sz="0" w:space="0" w:color="auto"/>
        <w:bottom w:val="none" w:sz="0" w:space="0" w:color="auto"/>
        <w:right w:val="none" w:sz="0" w:space="0" w:color="auto"/>
      </w:divBdr>
    </w:div>
    <w:div w:id="1695033237">
      <w:marLeft w:val="0"/>
      <w:marRight w:val="0"/>
      <w:marTop w:val="0"/>
      <w:marBottom w:val="0"/>
      <w:divBdr>
        <w:top w:val="none" w:sz="0" w:space="0" w:color="auto"/>
        <w:left w:val="none" w:sz="0" w:space="0" w:color="auto"/>
        <w:bottom w:val="none" w:sz="0" w:space="0" w:color="auto"/>
        <w:right w:val="none" w:sz="0" w:space="0" w:color="auto"/>
      </w:divBdr>
    </w:div>
    <w:div w:id="1695033238">
      <w:marLeft w:val="0"/>
      <w:marRight w:val="0"/>
      <w:marTop w:val="0"/>
      <w:marBottom w:val="0"/>
      <w:divBdr>
        <w:top w:val="none" w:sz="0" w:space="0" w:color="auto"/>
        <w:left w:val="none" w:sz="0" w:space="0" w:color="auto"/>
        <w:bottom w:val="none" w:sz="0" w:space="0" w:color="auto"/>
        <w:right w:val="none" w:sz="0" w:space="0" w:color="auto"/>
      </w:divBdr>
    </w:div>
    <w:div w:id="1695033239">
      <w:marLeft w:val="0"/>
      <w:marRight w:val="0"/>
      <w:marTop w:val="0"/>
      <w:marBottom w:val="0"/>
      <w:divBdr>
        <w:top w:val="none" w:sz="0" w:space="0" w:color="auto"/>
        <w:left w:val="none" w:sz="0" w:space="0" w:color="auto"/>
        <w:bottom w:val="none" w:sz="0" w:space="0" w:color="auto"/>
        <w:right w:val="none" w:sz="0" w:space="0" w:color="auto"/>
      </w:divBdr>
    </w:div>
    <w:div w:id="1695033240">
      <w:marLeft w:val="0"/>
      <w:marRight w:val="0"/>
      <w:marTop w:val="0"/>
      <w:marBottom w:val="0"/>
      <w:divBdr>
        <w:top w:val="none" w:sz="0" w:space="0" w:color="auto"/>
        <w:left w:val="none" w:sz="0" w:space="0" w:color="auto"/>
        <w:bottom w:val="none" w:sz="0" w:space="0" w:color="auto"/>
        <w:right w:val="none" w:sz="0" w:space="0" w:color="auto"/>
      </w:divBdr>
    </w:div>
    <w:div w:id="1695033241">
      <w:marLeft w:val="0"/>
      <w:marRight w:val="0"/>
      <w:marTop w:val="0"/>
      <w:marBottom w:val="0"/>
      <w:divBdr>
        <w:top w:val="none" w:sz="0" w:space="0" w:color="auto"/>
        <w:left w:val="none" w:sz="0" w:space="0" w:color="auto"/>
        <w:bottom w:val="none" w:sz="0" w:space="0" w:color="auto"/>
        <w:right w:val="none" w:sz="0" w:space="0" w:color="auto"/>
      </w:divBdr>
    </w:div>
    <w:div w:id="1695033242">
      <w:marLeft w:val="0"/>
      <w:marRight w:val="0"/>
      <w:marTop w:val="0"/>
      <w:marBottom w:val="0"/>
      <w:divBdr>
        <w:top w:val="none" w:sz="0" w:space="0" w:color="auto"/>
        <w:left w:val="none" w:sz="0" w:space="0" w:color="auto"/>
        <w:bottom w:val="none" w:sz="0" w:space="0" w:color="auto"/>
        <w:right w:val="none" w:sz="0" w:space="0" w:color="auto"/>
      </w:divBdr>
    </w:div>
    <w:div w:id="1695033243">
      <w:marLeft w:val="0"/>
      <w:marRight w:val="0"/>
      <w:marTop w:val="0"/>
      <w:marBottom w:val="0"/>
      <w:divBdr>
        <w:top w:val="none" w:sz="0" w:space="0" w:color="auto"/>
        <w:left w:val="none" w:sz="0" w:space="0" w:color="auto"/>
        <w:bottom w:val="none" w:sz="0" w:space="0" w:color="auto"/>
        <w:right w:val="none" w:sz="0" w:space="0" w:color="auto"/>
      </w:divBdr>
    </w:div>
    <w:div w:id="1695033244">
      <w:marLeft w:val="0"/>
      <w:marRight w:val="0"/>
      <w:marTop w:val="0"/>
      <w:marBottom w:val="0"/>
      <w:divBdr>
        <w:top w:val="none" w:sz="0" w:space="0" w:color="auto"/>
        <w:left w:val="none" w:sz="0" w:space="0" w:color="auto"/>
        <w:bottom w:val="none" w:sz="0" w:space="0" w:color="auto"/>
        <w:right w:val="none" w:sz="0" w:space="0" w:color="auto"/>
      </w:divBdr>
    </w:div>
    <w:div w:id="1695033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8440-068B-418E-9630-A7ADDE39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2022-03-29T00:35:00Z</dcterms:created>
  <dcterms:modified xsi:type="dcterms:W3CDTF">2022-03-29T00:35:00Z</dcterms:modified>
</cp:coreProperties>
</file>