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9FCBE" w14:textId="01845F8E" w:rsidR="00661A1E" w:rsidRDefault="00661A1E" w:rsidP="00661A1E">
      <w:pPr>
        <w:jc w:val="left"/>
        <w:rPr>
          <w:sz w:val="23"/>
          <w:szCs w:val="23"/>
        </w:rPr>
      </w:pPr>
      <w:r>
        <w:rPr>
          <w:rFonts w:hint="eastAsia"/>
          <w:sz w:val="23"/>
          <w:szCs w:val="23"/>
        </w:rPr>
        <w:t>別記様式第２号</w:t>
      </w:r>
    </w:p>
    <w:p w14:paraId="4E526BC7" w14:textId="77777777" w:rsidR="00661A1E" w:rsidRDefault="00661A1E" w:rsidP="00661A1E">
      <w:pPr>
        <w:jc w:val="left"/>
        <w:rPr>
          <w:sz w:val="23"/>
          <w:szCs w:val="23"/>
        </w:rPr>
      </w:pPr>
    </w:p>
    <w:p w14:paraId="13733445" w14:textId="011B7A28" w:rsidR="00AA6D12" w:rsidRPr="00661A1E" w:rsidRDefault="00843439" w:rsidP="00D22614">
      <w:pPr>
        <w:jc w:val="center"/>
        <w:rPr>
          <w:sz w:val="23"/>
          <w:szCs w:val="23"/>
        </w:rPr>
      </w:pPr>
      <w:r>
        <w:rPr>
          <w:rFonts w:hint="eastAsia"/>
          <w:sz w:val="23"/>
          <w:szCs w:val="23"/>
        </w:rPr>
        <w:t>脱炭素の森づくりモデル事業</w:t>
      </w:r>
      <w:r w:rsidR="007874F2" w:rsidRPr="00BF6F6E">
        <w:rPr>
          <w:rFonts w:hint="eastAsia"/>
          <w:sz w:val="23"/>
          <w:szCs w:val="23"/>
        </w:rPr>
        <w:t>の実</w:t>
      </w:r>
      <w:r w:rsidR="007874F2" w:rsidRPr="00661A1E">
        <w:rPr>
          <w:rFonts w:hint="eastAsia"/>
          <w:sz w:val="23"/>
          <w:szCs w:val="23"/>
        </w:rPr>
        <w:t>施に関する協定書</w:t>
      </w:r>
    </w:p>
    <w:p w14:paraId="45A9035F" w14:textId="77777777" w:rsidR="007874F2" w:rsidRPr="00661A1E" w:rsidRDefault="007874F2" w:rsidP="00D22614">
      <w:pPr>
        <w:rPr>
          <w:sz w:val="23"/>
          <w:szCs w:val="23"/>
        </w:rPr>
      </w:pPr>
    </w:p>
    <w:p w14:paraId="7FF33836" w14:textId="0692163C" w:rsidR="007874F2" w:rsidRPr="00661A1E" w:rsidRDefault="007874F2" w:rsidP="00D22614">
      <w:pPr>
        <w:rPr>
          <w:sz w:val="23"/>
          <w:szCs w:val="23"/>
        </w:rPr>
      </w:pPr>
      <w:r w:rsidRPr="00661A1E">
        <w:rPr>
          <w:rFonts w:hint="eastAsia"/>
          <w:sz w:val="23"/>
          <w:szCs w:val="23"/>
        </w:rPr>
        <w:t xml:space="preserve">　</w:t>
      </w:r>
      <w:r w:rsidR="00390622" w:rsidRPr="00661A1E">
        <w:rPr>
          <w:rFonts w:hint="eastAsia"/>
          <w:sz w:val="23"/>
          <w:szCs w:val="23"/>
        </w:rPr>
        <w:t>宮城県</w:t>
      </w:r>
      <w:r w:rsidR="004D60EA" w:rsidRPr="00661A1E">
        <w:rPr>
          <w:rFonts w:hint="eastAsia"/>
          <w:sz w:val="23"/>
          <w:szCs w:val="23"/>
        </w:rPr>
        <w:t>（地方公共団体）</w:t>
      </w:r>
      <w:r w:rsidRPr="00661A1E">
        <w:rPr>
          <w:rFonts w:hint="eastAsia"/>
          <w:sz w:val="23"/>
          <w:szCs w:val="23"/>
        </w:rPr>
        <w:t>（以下「甲」という。）と</w:t>
      </w:r>
      <w:r w:rsidR="00A32AFD" w:rsidRPr="00661A1E">
        <w:rPr>
          <w:rFonts w:hint="eastAsia"/>
          <w:sz w:val="23"/>
          <w:szCs w:val="23"/>
        </w:rPr>
        <w:t>●●</w:t>
      </w:r>
      <w:r w:rsidR="004D60EA" w:rsidRPr="00661A1E">
        <w:rPr>
          <w:rFonts w:hint="eastAsia"/>
          <w:sz w:val="23"/>
          <w:szCs w:val="23"/>
        </w:rPr>
        <w:t>（</w:t>
      </w:r>
      <w:r w:rsidR="00335888" w:rsidRPr="00661A1E">
        <w:rPr>
          <w:rFonts w:hint="eastAsia"/>
          <w:sz w:val="23"/>
          <w:szCs w:val="23"/>
        </w:rPr>
        <w:t>市町村名</w:t>
      </w:r>
      <w:r w:rsidR="004D60EA" w:rsidRPr="00661A1E">
        <w:rPr>
          <w:rFonts w:hint="eastAsia"/>
          <w:sz w:val="23"/>
          <w:szCs w:val="23"/>
        </w:rPr>
        <w:t>）</w:t>
      </w:r>
      <w:r w:rsidRPr="00661A1E">
        <w:rPr>
          <w:rFonts w:hint="eastAsia"/>
          <w:sz w:val="23"/>
          <w:szCs w:val="23"/>
        </w:rPr>
        <w:t>（以下「乙」という。）は、</w:t>
      </w:r>
      <w:r w:rsidR="008B591D" w:rsidRPr="00661A1E">
        <w:rPr>
          <w:rFonts w:hint="eastAsia"/>
          <w:sz w:val="23"/>
          <w:szCs w:val="23"/>
        </w:rPr>
        <w:t>宮城県「</w:t>
      </w:r>
      <w:r w:rsidRPr="00661A1E">
        <w:rPr>
          <w:rFonts w:hint="eastAsia"/>
          <w:sz w:val="23"/>
          <w:szCs w:val="23"/>
        </w:rPr>
        <w:t>補助金等交付規則（昭和</w:t>
      </w:r>
      <w:r w:rsidR="008B591D" w:rsidRPr="00661A1E">
        <w:rPr>
          <w:rFonts w:hint="eastAsia"/>
          <w:sz w:val="23"/>
          <w:szCs w:val="23"/>
        </w:rPr>
        <w:t>５１</w:t>
      </w:r>
      <w:r w:rsidRPr="00661A1E">
        <w:rPr>
          <w:rFonts w:hint="eastAsia"/>
          <w:sz w:val="23"/>
          <w:szCs w:val="23"/>
        </w:rPr>
        <w:t>年</w:t>
      </w:r>
      <w:r w:rsidR="008B591D" w:rsidRPr="00661A1E">
        <w:rPr>
          <w:rFonts w:hint="eastAsia"/>
          <w:sz w:val="23"/>
          <w:szCs w:val="23"/>
        </w:rPr>
        <w:t>３月３１日宮城県規則第３６号</w:t>
      </w:r>
      <w:r w:rsidRPr="00661A1E">
        <w:rPr>
          <w:rFonts w:hint="eastAsia"/>
          <w:sz w:val="23"/>
          <w:szCs w:val="23"/>
        </w:rPr>
        <w:t>）</w:t>
      </w:r>
      <w:r w:rsidR="008B591D" w:rsidRPr="00661A1E">
        <w:rPr>
          <w:rFonts w:hint="eastAsia"/>
          <w:sz w:val="23"/>
          <w:szCs w:val="23"/>
        </w:rPr>
        <w:t>」</w:t>
      </w:r>
      <w:r w:rsidRPr="00661A1E">
        <w:rPr>
          <w:rFonts w:hint="eastAsia"/>
          <w:sz w:val="23"/>
          <w:szCs w:val="23"/>
        </w:rPr>
        <w:t>、</w:t>
      </w:r>
      <w:r w:rsidR="008B591D" w:rsidRPr="00661A1E">
        <w:rPr>
          <w:rFonts w:hint="eastAsia"/>
          <w:sz w:val="23"/>
          <w:szCs w:val="23"/>
        </w:rPr>
        <w:t>宮城県「</w:t>
      </w:r>
      <w:r w:rsidR="00335888" w:rsidRPr="00661A1E">
        <w:rPr>
          <w:rFonts w:hint="eastAsia"/>
          <w:sz w:val="23"/>
          <w:szCs w:val="23"/>
        </w:rPr>
        <w:t>脱炭素の森づくりモデル事業</w:t>
      </w:r>
      <w:r w:rsidR="008B591D" w:rsidRPr="00661A1E">
        <w:rPr>
          <w:rFonts w:hint="eastAsia"/>
          <w:sz w:val="23"/>
          <w:szCs w:val="23"/>
        </w:rPr>
        <w:t>補助金交付要綱</w:t>
      </w:r>
      <w:r w:rsidR="002C5D1A" w:rsidRPr="00661A1E">
        <w:rPr>
          <w:rFonts w:hint="eastAsia"/>
          <w:sz w:val="23"/>
          <w:szCs w:val="23"/>
        </w:rPr>
        <w:t>（</w:t>
      </w:r>
      <w:r w:rsidR="00E75C49" w:rsidRPr="00661A1E">
        <w:rPr>
          <w:rFonts w:hint="eastAsia"/>
          <w:sz w:val="23"/>
          <w:szCs w:val="23"/>
        </w:rPr>
        <w:t>令和</w:t>
      </w:r>
      <w:r w:rsidR="00463688">
        <w:rPr>
          <w:rFonts w:hint="eastAsia"/>
          <w:sz w:val="23"/>
          <w:szCs w:val="23"/>
        </w:rPr>
        <w:t>７</w:t>
      </w:r>
      <w:r w:rsidR="00E75C49" w:rsidRPr="00661A1E">
        <w:rPr>
          <w:sz w:val="23"/>
          <w:szCs w:val="23"/>
        </w:rPr>
        <w:t>年</w:t>
      </w:r>
      <w:r w:rsidR="00463688">
        <w:rPr>
          <w:rFonts w:hint="eastAsia"/>
          <w:sz w:val="23"/>
          <w:szCs w:val="23"/>
        </w:rPr>
        <w:t>１０</w:t>
      </w:r>
      <w:r w:rsidR="002C5D1A" w:rsidRPr="00661A1E">
        <w:rPr>
          <w:sz w:val="23"/>
          <w:szCs w:val="23"/>
        </w:rPr>
        <w:t>月</w:t>
      </w:r>
      <w:r w:rsidR="00463688">
        <w:rPr>
          <w:rFonts w:hint="eastAsia"/>
          <w:sz w:val="23"/>
          <w:szCs w:val="23"/>
        </w:rPr>
        <w:t>６</w:t>
      </w:r>
      <w:r w:rsidR="002C5D1A" w:rsidRPr="00661A1E">
        <w:rPr>
          <w:sz w:val="23"/>
          <w:szCs w:val="23"/>
        </w:rPr>
        <w:t>日施行</w:t>
      </w:r>
      <w:r w:rsidR="00335888" w:rsidRPr="00661A1E">
        <w:rPr>
          <w:rFonts w:hint="eastAsia"/>
          <w:sz w:val="23"/>
          <w:szCs w:val="23"/>
        </w:rPr>
        <w:t>）</w:t>
      </w:r>
      <w:r w:rsidR="008B591D" w:rsidRPr="00661A1E">
        <w:rPr>
          <w:rFonts w:hint="eastAsia"/>
          <w:sz w:val="23"/>
          <w:szCs w:val="23"/>
        </w:rPr>
        <w:t>」</w:t>
      </w:r>
      <w:r w:rsidRPr="00661A1E">
        <w:rPr>
          <w:rFonts w:hint="eastAsia"/>
          <w:sz w:val="23"/>
          <w:szCs w:val="23"/>
        </w:rPr>
        <w:t>及び</w:t>
      </w:r>
      <w:r w:rsidR="008B591D" w:rsidRPr="00661A1E">
        <w:rPr>
          <w:rFonts w:hint="eastAsia"/>
          <w:sz w:val="23"/>
          <w:szCs w:val="23"/>
        </w:rPr>
        <w:t>宮城県「</w:t>
      </w:r>
      <w:r w:rsidR="00335888" w:rsidRPr="00661A1E">
        <w:rPr>
          <w:rFonts w:hint="eastAsia"/>
          <w:sz w:val="23"/>
          <w:szCs w:val="23"/>
        </w:rPr>
        <w:t>脱炭素の森づくりモデル事業</w:t>
      </w:r>
      <w:r w:rsidR="008B591D" w:rsidRPr="00661A1E">
        <w:rPr>
          <w:rFonts w:hint="eastAsia"/>
          <w:sz w:val="23"/>
          <w:szCs w:val="23"/>
        </w:rPr>
        <w:t>実施要領</w:t>
      </w:r>
      <w:r w:rsidR="002C5D1A" w:rsidRPr="00661A1E">
        <w:rPr>
          <w:rFonts w:hint="eastAsia"/>
          <w:sz w:val="23"/>
          <w:szCs w:val="23"/>
        </w:rPr>
        <w:t>（</w:t>
      </w:r>
      <w:r w:rsidR="00E75C49" w:rsidRPr="00661A1E">
        <w:rPr>
          <w:rFonts w:hint="eastAsia"/>
          <w:sz w:val="23"/>
          <w:szCs w:val="23"/>
        </w:rPr>
        <w:t>令和</w:t>
      </w:r>
      <w:r w:rsidR="00463688">
        <w:rPr>
          <w:rFonts w:hint="eastAsia"/>
          <w:sz w:val="23"/>
          <w:szCs w:val="23"/>
        </w:rPr>
        <w:t>７</w:t>
      </w:r>
      <w:r w:rsidR="00E75C49" w:rsidRPr="00661A1E">
        <w:rPr>
          <w:sz w:val="23"/>
          <w:szCs w:val="23"/>
        </w:rPr>
        <w:t>年</w:t>
      </w:r>
      <w:r w:rsidR="00463688">
        <w:rPr>
          <w:rFonts w:hint="eastAsia"/>
          <w:sz w:val="23"/>
          <w:szCs w:val="23"/>
        </w:rPr>
        <w:t>１０</w:t>
      </w:r>
      <w:r w:rsidR="00E75C49" w:rsidRPr="00661A1E">
        <w:rPr>
          <w:sz w:val="23"/>
          <w:szCs w:val="23"/>
        </w:rPr>
        <w:t>月</w:t>
      </w:r>
      <w:r w:rsidR="00463688">
        <w:rPr>
          <w:rFonts w:hint="eastAsia"/>
          <w:sz w:val="23"/>
          <w:szCs w:val="23"/>
        </w:rPr>
        <w:t>６</w:t>
      </w:r>
      <w:r w:rsidR="00E75C49" w:rsidRPr="00661A1E">
        <w:rPr>
          <w:sz w:val="23"/>
          <w:szCs w:val="23"/>
        </w:rPr>
        <w:t>日施行</w:t>
      </w:r>
      <w:r w:rsidR="002C5D1A" w:rsidRPr="00661A1E">
        <w:rPr>
          <w:rFonts w:hint="eastAsia"/>
          <w:sz w:val="23"/>
          <w:szCs w:val="23"/>
        </w:rPr>
        <w:t>）</w:t>
      </w:r>
      <w:r w:rsidR="008B591D" w:rsidRPr="00661A1E">
        <w:rPr>
          <w:rFonts w:hint="eastAsia"/>
          <w:sz w:val="23"/>
          <w:szCs w:val="23"/>
        </w:rPr>
        <w:t>」</w:t>
      </w:r>
      <w:r w:rsidRPr="00661A1E">
        <w:rPr>
          <w:rFonts w:hint="eastAsia"/>
          <w:sz w:val="23"/>
          <w:szCs w:val="23"/>
        </w:rPr>
        <w:t>に基づく</w:t>
      </w:r>
      <w:r w:rsidR="00335888" w:rsidRPr="00661A1E">
        <w:rPr>
          <w:rFonts w:hint="eastAsia"/>
          <w:sz w:val="23"/>
          <w:szCs w:val="23"/>
        </w:rPr>
        <w:t>脱炭素の森づくりモデル事業</w:t>
      </w:r>
      <w:r w:rsidR="00FA15A4">
        <w:rPr>
          <w:rFonts w:hint="eastAsia"/>
          <w:sz w:val="23"/>
          <w:szCs w:val="23"/>
        </w:rPr>
        <w:t>の実施に関し、</w:t>
      </w:r>
      <w:r w:rsidRPr="00661A1E">
        <w:rPr>
          <w:rFonts w:hint="eastAsia"/>
          <w:sz w:val="23"/>
          <w:szCs w:val="23"/>
        </w:rPr>
        <w:t>次のとおり協定を締結する。</w:t>
      </w:r>
    </w:p>
    <w:p w14:paraId="30C0749E" w14:textId="77777777" w:rsidR="007874F2" w:rsidRPr="00661A1E" w:rsidRDefault="007874F2" w:rsidP="00D22614">
      <w:pPr>
        <w:rPr>
          <w:sz w:val="23"/>
          <w:szCs w:val="23"/>
        </w:rPr>
      </w:pPr>
    </w:p>
    <w:p w14:paraId="624694C2" w14:textId="77777777" w:rsidR="007874F2" w:rsidRPr="00661A1E" w:rsidRDefault="007874F2" w:rsidP="00D22614">
      <w:pPr>
        <w:rPr>
          <w:sz w:val="23"/>
          <w:szCs w:val="23"/>
        </w:rPr>
      </w:pPr>
      <w:r w:rsidRPr="00661A1E">
        <w:rPr>
          <w:rFonts w:hint="eastAsia"/>
          <w:sz w:val="23"/>
          <w:szCs w:val="23"/>
        </w:rPr>
        <w:t>（目的）</w:t>
      </w:r>
    </w:p>
    <w:p w14:paraId="1A7A5F68" w14:textId="0CEDF87B" w:rsidR="00661367" w:rsidRPr="00661A1E" w:rsidRDefault="007874F2" w:rsidP="00661367">
      <w:pPr>
        <w:ind w:left="211" w:hangingChars="100" w:hanging="211"/>
        <w:rPr>
          <w:sz w:val="23"/>
          <w:szCs w:val="23"/>
        </w:rPr>
      </w:pPr>
      <w:r w:rsidRPr="00661A1E">
        <w:rPr>
          <w:rFonts w:hint="eastAsia"/>
          <w:sz w:val="23"/>
          <w:szCs w:val="23"/>
        </w:rPr>
        <w:t>第１条　この協定は、</w:t>
      </w:r>
      <w:r w:rsidR="00661367" w:rsidRPr="00661A1E">
        <w:rPr>
          <w:rFonts w:hint="eastAsia"/>
          <w:sz w:val="23"/>
          <w:szCs w:val="23"/>
        </w:rPr>
        <w:t>造林未済地へスギ特定苗木を植栽することで、効果的に二酸化炭素を吸収するとともに、</w:t>
      </w:r>
      <w:r w:rsidR="00301DE8" w:rsidRPr="00661A1E">
        <w:rPr>
          <w:rFonts w:hint="eastAsia"/>
          <w:sz w:val="23"/>
          <w:szCs w:val="23"/>
        </w:rPr>
        <w:t>植栽後の保育</w:t>
      </w:r>
      <w:r w:rsidR="00661367" w:rsidRPr="00661A1E">
        <w:rPr>
          <w:rFonts w:hint="eastAsia"/>
          <w:sz w:val="23"/>
          <w:szCs w:val="23"/>
        </w:rPr>
        <w:t>経費の低コスト化の検証・普及に資することを目的とする。</w:t>
      </w:r>
    </w:p>
    <w:p w14:paraId="2A95EFB6" w14:textId="77777777" w:rsidR="00661367" w:rsidRPr="00661A1E" w:rsidRDefault="00661367" w:rsidP="00661367">
      <w:pPr>
        <w:ind w:left="211" w:hangingChars="100" w:hanging="211"/>
        <w:rPr>
          <w:sz w:val="23"/>
          <w:szCs w:val="23"/>
        </w:rPr>
      </w:pPr>
    </w:p>
    <w:p w14:paraId="192F3EF7" w14:textId="73A03D1D" w:rsidR="007874F2" w:rsidRPr="00661A1E" w:rsidRDefault="00661367" w:rsidP="00661367">
      <w:pPr>
        <w:ind w:left="211" w:hangingChars="100" w:hanging="211"/>
        <w:rPr>
          <w:sz w:val="23"/>
          <w:szCs w:val="23"/>
        </w:rPr>
      </w:pPr>
      <w:r w:rsidRPr="00661A1E">
        <w:rPr>
          <w:rFonts w:hint="eastAsia"/>
          <w:sz w:val="23"/>
          <w:szCs w:val="23"/>
        </w:rPr>
        <w:t>（</w:t>
      </w:r>
      <w:r w:rsidR="007874F2" w:rsidRPr="00661A1E">
        <w:rPr>
          <w:rFonts w:hint="eastAsia"/>
          <w:sz w:val="23"/>
          <w:szCs w:val="23"/>
        </w:rPr>
        <w:t>協定の期間）</w:t>
      </w:r>
    </w:p>
    <w:p w14:paraId="448F43CD" w14:textId="47B05DC6" w:rsidR="007874F2" w:rsidRPr="00661A1E" w:rsidRDefault="007874F2" w:rsidP="00D22614">
      <w:pPr>
        <w:ind w:left="211" w:hangingChars="100" w:hanging="211"/>
        <w:rPr>
          <w:sz w:val="23"/>
          <w:szCs w:val="23"/>
        </w:rPr>
      </w:pPr>
      <w:r w:rsidRPr="00661A1E">
        <w:rPr>
          <w:rFonts w:hint="eastAsia"/>
          <w:sz w:val="23"/>
          <w:szCs w:val="23"/>
        </w:rPr>
        <w:t>第２条　この協定の期間は、</w:t>
      </w:r>
      <w:r w:rsidR="00861AAB" w:rsidRPr="00661A1E">
        <w:rPr>
          <w:rFonts w:hint="eastAsia"/>
          <w:sz w:val="23"/>
          <w:szCs w:val="23"/>
        </w:rPr>
        <w:t>協定締結の日から</w:t>
      </w:r>
      <w:r w:rsidRPr="00661A1E">
        <w:rPr>
          <w:rFonts w:hint="eastAsia"/>
          <w:sz w:val="23"/>
          <w:szCs w:val="23"/>
        </w:rPr>
        <w:t>◯年◯月◯日</w:t>
      </w:r>
      <w:r w:rsidR="006E75BA" w:rsidRPr="00661A1E">
        <w:rPr>
          <w:rFonts w:hint="eastAsia"/>
          <w:sz w:val="23"/>
          <w:szCs w:val="23"/>
        </w:rPr>
        <w:t>まで</w:t>
      </w:r>
      <w:r w:rsidRPr="00661A1E">
        <w:rPr>
          <w:rFonts w:hint="eastAsia"/>
          <w:sz w:val="23"/>
          <w:szCs w:val="23"/>
        </w:rPr>
        <w:t>とする。</w:t>
      </w:r>
    </w:p>
    <w:p w14:paraId="4728E08C" w14:textId="7F2EE7E2" w:rsidR="007874F2" w:rsidRDefault="00640268" w:rsidP="00D22614">
      <w:pPr>
        <w:ind w:left="211" w:hangingChars="100" w:hanging="211"/>
        <w:rPr>
          <w:sz w:val="23"/>
          <w:szCs w:val="23"/>
        </w:rPr>
      </w:pPr>
      <w:r w:rsidRPr="00661A1E">
        <w:rPr>
          <w:rFonts w:hint="eastAsia"/>
          <w:sz w:val="23"/>
          <w:szCs w:val="23"/>
        </w:rPr>
        <w:t>２　この協定の目的の達成上特に必要と認める場合は、甲及び</w:t>
      </w:r>
      <w:r w:rsidR="007874F2" w:rsidRPr="00661A1E">
        <w:rPr>
          <w:rFonts w:hint="eastAsia"/>
          <w:sz w:val="23"/>
          <w:szCs w:val="23"/>
        </w:rPr>
        <w:t>乙</w:t>
      </w:r>
      <w:r w:rsidR="006E75BA" w:rsidRPr="00661A1E">
        <w:rPr>
          <w:rFonts w:hint="eastAsia"/>
          <w:sz w:val="23"/>
          <w:szCs w:val="23"/>
        </w:rPr>
        <w:t>が</w:t>
      </w:r>
      <w:r w:rsidR="00F34AE5">
        <w:rPr>
          <w:rFonts w:hint="eastAsia"/>
          <w:sz w:val="23"/>
          <w:szCs w:val="23"/>
        </w:rPr>
        <w:t>協議の上</w:t>
      </w:r>
      <w:r w:rsidR="007874F2" w:rsidRPr="00661A1E">
        <w:rPr>
          <w:rFonts w:hint="eastAsia"/>
          <w:sz w:val="23"/>
          <w:szCs w:val="23"/>
        </w:rPr>
        <w:t>、この協定を更新することができる。</w:t>
      </w:r>
    </w:p>
    <w:p w14:paraId="4582D78A" w14:textId="53E4F4C6" w:rsidR="00A83491" w:rsidRPr="00661A1E" w:rsidRDefault="00A83491" w:rsidP="00A83491">
      <w:pPr>
        <w:ind w:left="422" w:hangingChars="200" w:hanging="422"/>
        <w:rPr>
          <w:sz w:val="23"/>
          <w:szCs w:val="23"/>
        </w:rPr>
      </w:pPr>
      <w:r>
        <w:rPr>
          <w:rFonts w:hint="eastAsia"/>
          <w:sz w:val="23"/>
          <w:szCs w:val="23"/>
        </w:rPr>
        <w:t>（注）第１項の期間の設定について、第４条に定める</w:t>
      </w:r>
      <w:r w:rsidRPr="00661A1E">
        <w:rPr>
          <w:rFonts w:hint="eastAsia"/>
          <w:sz w:val="23"/>
          <w:szCs w:val="23"/>
        </w:rPr>
        <w:t>施業の実施完了年度の翌年度の初日から起算して</w:t>
      </w:r>
      <w:r w:rsidRPr="00661A1E">
        <w:rPr>
          <w:rFonts w:hint="eastAsia"/>
          <w:sz w:val="23"/>
          <w:szCs w:val="23"/>
          <w:u w:val="single"/>
        </w:rPr>
        <w:t>最低</w:t>
      </w:r>
      <w:r>
        <w:rPr>
          <w:rFonts w:hint="eastAsia"/>
          <w:sz w:val="23"/>
          <w:szCs w:val="23"/>
          <w:u w:val="single"/>
        </w:rPr>
        <w:t>２５</w:t>
      </w:r>
      <w:r w:rsidRPr="00661A1E">
        <w:rPr>
          <w:sz w:val="23"/>
          <w:szCs w:val="23"/>
          <w:u w:val="single"/>
        </w:rPr>
        <w:t>年間</w:t>
      </w:r>
      <w:r w:rsidRPr="00A83491">
        <w:rPr>
          <w:rFonts w:hint="eastAsia"/>
          <w:sz w:val="23"/>
          <w:szCs w:val="23"/>
        </w:rPr>
        <w:t>の期間を担保するように設定すること。</w:t>
      </w:r>
    </w:p>
    <w:p w14:paraId="063B22DF" w14:textId="77777777" w:rsidR="007874F2" w:rsidRPr="00661A1E" w:rsidRDefault="007874F2" w:rsidP="00D22614">
      <w:pPr>
        <w:rPr>
          <w:sz w:val="23"/>
          <w:szCs w:val="23"/>
        </w:rPr>
      </w:pPr>
    </w:p>
    <w:p w14:paraId="25B5677B" w14:textId="77777777" w:rsidR="007874F2" w:rsidRPr="00661A1E" w:rsidRDefault="007874F2" w:rsidP="00D22614">
      <w:pPr>
        <w:rPr>
          <w:sz w:val="23"/>
          <w:szCs w:val="23"/>
        </w:rPr>
      </w:pPr>
      <w:r w:rsidRPr="00661A1E">
        <w:rPr>
          <w:rFonts w:hint="eastAsia"/>
          <w:sz w:val="23"/>
          <w:szCs w:val="23"/>
        </w:rPr>
        <w:t>（対象とする森林）</w:t>
      </w:r>
    </w:p>
    <w:p w14:paraId="28C4E9B8" w14:textId="409CEC45" w:rsidR="003D37DE" w:rsidRPr="00661A1E" w:rsidRDefault="007874F2" w:rsidP="00D22614">
      <w:pPr>
        <w:ind w:left="211" w:hangingChars="100" w:hanging="211"/>
        <w:rPr>
          <w:sz w:val="23"/>
          <w:szCs w:val="23"/>
        </w:rPr>
      </w:pPr>
      <w:r w:rsidRPr="00661A1E">
        <w:rPr>
          <w:rFonts w:hint="eastAsia"/>
          <w:sz w:val="23"/>
          <w:szCs w:val="23"/>
        </w:rPr>
        <w:t>第３条　協定の対象とする森林は、</w:t>
      </w:r>
      <w:r w:rsidR="00594628" w:rsidRPr="00661A1E">
        <w:rPr>
          <w:rFonts w:hint="eastAsia"/>
          <w:sz w:val="23"/>
          <w:szCs w:val="23"/>
        </w:rPr>
        <w:t>市町村有林</w:t>
      </w:r>
      <w:r w:rsidR="00FF64A0" w:rsidRPr="00661A1E">
        <w:rPr>
          <w:rFonts w:hint="eastAsia"/>
          <w:sz w:val="23"/>
          <w:szCs w:val="23"/>
        </w:rPr>
        <w:t>のうち</w:t>
      </w:r>
      <w:r w:rsidR="00B4735B" w:rsidRPr="00661A1E">
        <w:rPr>
          <w:rFonts w:hint="eastAsia"/>
          <w:sz w:val="23"/>
          <w:szCs w:val="23"/>
        </w:rPr>
        <w:t>造林未済地である場所と</w:t>
      </w:r>
      <w:r w:rsidR="007B26E2" w:rsidRPr="00661A1E">
        <w:rPr>
          <w:rFonts w:hint="eastAsia"/>
          <w:sz w:val="23"/>
          <w:szCs w:val="23"/>
        </w:rPr>
        <w:t>し、</w:t>
      </w:r>
      <w:r w:rsidR="00AA2A5F" w:rsidRPr="00661A1E">
        <w:rPr>
          <w:rFonts w:hint="eastAsia"/>
          <w:sz w:val="23"/>
          <w:szCs w:val="23"/>
        </w:rPr>
        <w:t>別紙のとおりとする。</w:t>
      </w:r>
    </w:p>
    <w:p w14:paraId="79178AD6" w14:textId="77777777" w:rsidR="00601A0C" w:rsidRPr="00661A1E" w:rsidRDefault="00601A0C" w:rsidP="00D22614">
      <w:pPr>
        <w:rPr>
          <w:sz w:val="23"/>
          <w:szCs w:val="23"/>
        </w:rPr>
      </w:pPr>
    </w:p>
    <w:p w14:paraId="17362004" w14:textId="5E318BDB" w:rsidR="00601A0C" w:rsidRPr="00661A1E" w:rsidRDefault="00601A0C" w:rsidP="00D22614">
      <w:pPr>
        <w:rPr>
          <w:sz w:val="23"/>
          <w:szCs w:val="23"/>
        </w:rPr>
      </w:pPr>
      <w:r w:rsidRPr="00661A1E">
        <w:rPr>
          <w:rFonts w:hint="eastAsia"/>
          <w:sz w:val="23"/>
          <w:szCs w:val="23"/>
        </w:rPr>
        <w:t>（</w:t>
      </w:r>
      <w:r w:rsidR="00FA4856" w:rsidRPr="00661A1E">
        <w:rPr>
          <w:rFonts w:hint="eastAsia"/>
          <w:sz w:val="23"/>
          <w:szCs w:val="23"/>
        </w:rPr>
        <w:t>対象森林における</w:t>
      </w:r>
      <w:r w:rsidR="002D4C8D" w:rsidRPr="00661A1E">
        <w:rPr>
          <w:rFonts w:hint="eastAsia"/>
          <w:sz w:val="23"/>
          <w:szCs w:val="23"/>
        </w:rPr>
        <w:t>施業</w:t>
      </w:r>
      <w:r w:rsidRPr="00661A1E">
        <w:rPr>
          <w:rFonts w:hint="eastAsia"/>
          <w:sz w:val="23"/>
          <w:szCs w:val="23"/>
        </w:rPr>
        <w:t>）</w:t>
      </w:r>
    </w:p>
    <w:p w14:paraId="4C426348" w14:textId="49AB9C67" w:rsidR="00601A0C" w:rsidRPr="00661A1E" w:rsidRDefault="00877849" w:rsidP="00D22614">
      <w:pPr>
        <w:ind w:left="211" w:hangingChars="100" w:hanging="211"/>
        <w:rPr>
          <w:sz w:val="23"/>
          <w:szCs w:val="23"/>
        </w:rPr>
      </w:pPr>
      <w:r w:rsidRPr="00661A1E">
        <w:rPr>
          <w:rFonts w:hint="eastAsia"/>
          <w:sz w:val="23"/>
          <w:szCs w:val="23"/>
        </w:rPr>
        <w:t>第４条　乙</w:t>
      </w:r>
      <w:r w:rsidR="00601A0C" w:rsidRPr="00661A1E">
        <w:rPr>
          <w:rFonts w:hint="eastAsia"/>
          <w:sz w:val="23"/>
          <w:szCs w:val="23"/>
        </w:rPr>
        <w:t>は、</w:t>
      </w:r>
      <w:r w:rsidR="007F422E" w:rsidRPr="00661A1E">
        <w:rPr>
          <w:rFonts w:hint="eastAsia"/>
          <w:sz w:val="23"/>
          <w:szCs w:val="23"/>
        </w:rPr>
        <w:t>第３条に掲げる森林に</w:t>
      </w:r>
      <w:r w:rsidR="00DF4386" w:rsidRPr="00661A1E">
        <w:rPr>
          <w:rFonts w:hint="eastAsia"/>
          <w:sz w:val="23"/>
          <w:szCs w:val="23"/>
        </w:rPr>
        <w:t>お</w:t>
      </w:r>
      <w:r w:rsidR="008F52D0" w:rsidRPr="00661A1E">
        <w:rPr>
          <w:rFonts w:hint="eastAsia"/>
          <w:sz w:val="23"/>
          <w:szCs w:val="23"/>
        </w:rPr>
        <w:t>いて、植栽</w:t>
      </w:r>
      <w:r w:rsidR="007F422E" w:rsidRPr="00661A1E">
        <w:rPr>
          <w:rFonts w:hint="eastAsia"/>
          <w:sz w:val="23"/>
          <w:szCs w:val="23"/>
        </w:rPr>
        <w:t>を実施するとともに、</w:t>
      </w:r>
      <w:r w:rsidR="00C105A9" w:rsidRPr="00661A1E">
        <w:rPr>
          <w:rFonts w:hint="eastAsia"/>
          <w:sz w:val="23"/>
          <w:szCs w:val="23"/>
        </w:rPr>
        <w:t>確実な森林造成のため必要に応じ、下刈りや</w:t>
      </w:r>
      <w:r w:rsidR="007F422E" w:rsidRPr="00661A1E">
        <w:rPr>
          <w:rFonts w:hint="eastAsia"/>
          <w:sz w:val="23"/>
          <w:szCs w:val="23"/>
        </w:rPr>
        <w:t>獣害防止対策</w:t>
      </w:r>
      <w:r w:rsidR="00810221" w:rsidRPr="00661A1E">
        <w:rPr>
          <w:rFonts w:hint="eastAsia"/>
          <w:sz w:val="23"/>
          <w:szCs w:val="23"/>
        </w:rPr>
        <w:t>等</w:t>
      </w:r>
      <w:r w:rsidR="007F422E" w:rsidRPr="00661A1E">
        <w:rPr>
          <w:rFonts w:hint="eastAsia"/>
          <w:sz w:val="23"/>
          <w:szCs w:val="23"/>
        </w:rPr>
        <w:t>を実施する。</w:t>
      </w:r>
    </w:p>
    <w:p w14:paraId="497EFD3F" w14:textId="40169037" w:rsidR="0069351A" w:rsidRPr="00661A1E" w:rsidRDefault="0069351A" w:rsidP="00D22614">
      <w:pPr>
        <w:rPr>
          <w:sz w:val="23"/>
          <w:szCs w:val="23"/>
        </w:rPr>
      </w:pPr>
    </w:p>
    <w:p w14:paraId="29E79D65" w14:textId="77777777" w:rsidR="00601A0C" w:rsidRPr="00661A1E" w:rsidRDefault="00601A0C" w:rsidP="00D22614">
      <w:pPr>
        <w:rPr>
          <w:sz w:val="23"/>
          <w:szCs w:val="23"/>
        </w:rPr>
      </w:pPr>
      <w:r w:rsidRPr="00661A1E">
        <w:rPr>
          <w:rFonts w:hint="eastAsia"/>
          <w:sz w:val="23"/>
          <w:szCs w:val="23"/>
        </w:rPr>
        <w:t>（当事者の義務）</w:t>
      </w:r>
    </w:p>
    <w:p w14:paraId="358DF62C" w14:textId="77777777" w:rsidR="00601A0C" w:rsidRPr="00661A1E" w:rsidRDefault="00601A0C" w:rsidP="00D22614">
      <w:pPr>
        <w:ind w:left="211" w:hangingChars="100" w:hanging="211"/>
        <w:rPr>
          <w:sz w:val="23"/>
          <w:szCs w:val="23"/>
        </w:rPr>
      </w:pPr>
      <w:r w:rsidRPr="00661A1E">
        <w:rPr>
          <w:rFonts w:hint="eastAsia"/>
          <w:sz w:val="23"/>
          <w:szCs w:val="23"/>
        </w:rPr>
        <w:t>第５条　この協定に基づき当事者は、それぞれ次の各号に定める義務を負い、誠実に履行するものとする。</w:t>
      </w:r>
    </w:p>
    <w:p w14:paraId="2229BE98" w14:textId="752985C4" w:rsidR="00E1386C" w:rsidRPr="00661A1E" w:rsidRDefault="00601A0C" w:rsidP="00D94A25">
      <w:pPr>
        <w:rPr>
          <w:sz w:val="23"/>
          <w:szCs w:val="23"/>
        </w:rPr>
      </w:pPr>
      <w:r w:rsidRPr="00661A1E">
        <w:rPr>
          <w:rFonts w:hint="eastAsia"/>
          <w:sz w:val="23"/>
          <w:szCs w:val="23"/>
        </w:rPr>
        <w:t>（１）甲の義務</w:t>
      </w:r>
    </w:p>
    <w:p w14:paraId="36818112" w14:textId="7C342CA1" w:rsidR="00601A0C" w:rsidRPr="00661A1E" w:rsidRDefault="00A47C48" w:rsidP="00D94A25">
      <w:pPr>
        <w:ind w:leftChars="192" w:left="425" w:firstLineChars="7" w:firstLine="15"/>
        <w:rPr>
          <w:sz w:val="23"/>
          <w:szCs w:val="23"/>
        </w:rPr>
      </w:pPr>
      <w:r w:rsidRPr="00661A1E">
        <w:rPr>
          <w:rFonts w:hint="eastAsia"/>
          <w:sz w:val="23"/>
          <w:szCs w:val="23"/>
        </w:rPr>
        <w:t xml:space="preserve">　</w:t>
      </w:r>
      <w:r w:rsidR="008F52D0" w:rsidRPr="00661A1E">
        <w:rPr>
          <w:rFonts w:hint="eastAsia"/>
          <w:sz w:val="23"/>
          <w:szCs w:val="23"/>
        </w:rPr>
        <w:t>乙</w:t>
      </w:r>
      <w:r w:rsidR="00601A0C" w:rsidRPr="00661A1E">
        <w:rPr>
          <w:rFonts w:hint="eastAsia"/>
          <w:sz w:val="23"/>
          <w:szCs w:val="23"/>
        </w:rPr>
        <w:t>が実施する事業が円滑に</w:t>
      </w:r>
      <w:r w:rsidR="00513C6B" w:rsidRPr="00661A1E">
        <w:rPr>
          <w:rFonts w:hint="eastAsia"/>
          <w:sz w:val="23"/>
          <w:szCs w:val="23"/>
        </w:rPr>
        <w:t>実施</w:t>
      </w:r>
      <w:r w:rsidR="00601A0C" w:rsidRPr="00661A1E">
        <w:rPr>
          <w:rFonts w:hint="eastAsia"/>
          <w:sz w:val="23"/>
          <w:szCs w:val="23"/>
        </w:rPr>
        <w:t>されるよう</w:t>
      </w:r>
      <w:r w:rsidR="00513C6B" w:rsidRPr="00661A1E">
        <w:rPr>
          <w:rFonts w:hint="eastAsia"/>
          <w:sz w:val="23"/>
          <w:szCs w:val="23"/>
        </w:rPr>
        <w:t>関係者との</w:t>
      </w:r>
      <w:r w:rsidR="00601A0C" w:rsidRPr="00661A1E">
        <w:rPr>
          <w:rFonts w:hint="eastAsia"/>
          <w:sz w:val="23"/>
          <w:szCs w:val="23"/>
        </w:rPr>
        <w:t>連絡調整を図るとともに、乙の義務</w:t>
      </w:r>
      <w:r w:rsidR="00513C6B" w:rsidRPr="00661A1E">
        <w:rPr>
          <w:rFonts w:hint="eastAsia"/>
          <w:sz w:val="23"/>
          <w:szCs w:val="23"/>
        </w:rPr>
        <w:t>が</w:t>
      </w:r>
      <w:r w:rsidR="00601A0C" w:rsidRPr="00661A1E">
        <w:rPr>
          <w:rFonts w:hint="eastAsia"/>
          <w:sz w:val="23"/>
          <w:szCs w:val="23"/>
        </w:rPr>
        <w:t>履行さ</w:t>
      </w:r>
      <w:r w:rsidR="00513C6B" w:rsidRPr="00661A1E">
        <w:rPr>
          <w:rFonts w:hint="eastAsia"/>
          <w:sz w:val="23"/>
          <w:szCs w:val="23"/>
        </w:rPr>
        <w:t>れ</w:t>
      </w:r>
      <w:r w:rsidR="002020C3" w:rsidRPr="00661A1E">
        <w:rPr>
          <w:rFonts w:hint="eastAsia"/>
          <w:sz w:val="23"/>
          <w:szCs w:val="23"/>
        </w:rPr>
        <w:t>る</w:t>
      </w:r>
      <w:r w:rsidR="00601A0C" w:rsidRPr="00661A1E">
        <w:rPr>
          <w:rFonts w:hint="eastAsia"/>
          <w:sz w:val="23"/>
          <w:szCs w:val="23"/>
        </w:rPr>
        <w:t>よう</w:t>
      </w:r>
      <w:r w:rsidR="002020C3" w:rsidRPr="00661A1E">
        <w:rPr>
          <w:rFonts w:hint="eastAsia"/>
          <w:sz w:val="23"/>
          <w:szCs w:val="23"/>
        </w:rPr>
        <w:t>、</w:t>
      </w:r>
      <w:r w:rsidR="00601A0C" w:rsidRPr="00661A1E">
        <w:rPr>
          <w:rFonts w:hint="eastAsia"/>
          <w:sz w:val="23"/>
          <w:szCs w:val="23"/>
        </w:rPr>
        <w:t>必要に応じて乙に助言等を行うこと。</w:t>
      </w:r>
    </w:p>
    <w:p w14:paraId="21415DB1" w14:textId="2FB4DD0B" w:rsidR="00601A0C" w:rsidRPr="00661A1E" w:rsidRDefault="00601A0C" w:rsidP="00D94A25">
      <w:pPr>
        <w:rPr>
          <w:sz w:val="23"/>
          <w:szCs w:val="23"/>
        </w:rPr>
      </w:pPr>
      <w:r w:rsidRPr="00661A1E">
        <w:rPr>
          <w:rFonts w:hint="eastAsia"/>
          <w:sz w:val="23"/>
          <w:szCs w:val="23"/>
        </w:rPr>
        <w:t>（２）乙の義務</w:t>
      </w:r>
    </w:p>
    <w:p w14:paraId="4890C2B1" w14:textId="1E52CEFF" w:rsidR="00566579" w:rsidRPr="00661A1E" w:rsidRDefault="005238E7" w:rsidP="005238E7">
      <w:pPr>
        <w:ind w:leftChars="104" w:left="652" w:hangingChars="200" w:hanging="422"/>
        <w:rPr>
          <w:sz w:val="23"/>
          <w:szCs w:val="23"/>
        </w:rPr>
      </w:pPr>
      <w:r>
        <w:rPr>
          <w:rFonts w:hint="eastAsia"/>
          <w:sz w:val="23"/>
          <w:szCs w:val="23"/>
        </w:rPr>
        <w:t xml:space="preserve">　</w:t>
      </w:r>
      <w:r w:rsidR="00566579" w:rsidRPr="00661A1E">
        <w:rPr>
          <w:rFonts w:hint="eastAsia"/>
          <w:sz w:val="23"/>
          <w:szCs w:val="23"/>
        </w:rPr>
        <w:t>ア　第４条の施業の実施に当たり、着手及び完了並びに施業実施における疑義について速やかに甲に報告すること。</w:t>
      </w:r>
    </w:p>
    <w:p w14:paraId="079A3C74" w14:textId="197210EE" w:rsidR="00566579" w:rsidRPr="00661A1E" w:rsidRDefault="00566579" w:rsidP="005238E7">
      <w:pPr>
        <w:ind w:firstLineChars="200" w:firstLine="422"/>
        <w:rPr>
          <w:sz w:val="23"/>
          <w:szCs w:val="23"/>
        </w:rPr>
      </w:pPr>
      <w:r w:rsidRPr="00661A1E">
        <w:rPr>
          <w:rFonts w:hint="eastAsia"/>
          <w:sz w:val="23"/>
          <w:szCs w:val="23"/>
        </w:rPr>
        <w:t>イ　植栽する苗木については、スギ特定苗木であることを確認すること。</w:t>
      </w:r>
    </w:p>
    <w:p w14:paraId="5803CB44" w14:textId="6574AFBB" w:rsidR="00A47C48" w:rsidRPr="00661A1E" w:rsidRDefault="00566579" w:rsidP="005238E7">
      <w:pPr>
        <w:ind w:leftChars="200" w:left="653" w:hangingChars="100" w:hanging="211"/>
        <w:rPr>
          <w:sz w:val="23"/>
          <w:szCs w:val="23"/>
        </w:rPr>
      </w:pPr>
      <w:r w:rsidRPr="00661A1E">
        <w:rPr>
          <w:rFonts w:hint="eastAsia"/>
          <w:sz w:val="23"/>
          <w:szCs w:val="23"/>
        </w:rPr>
        <w:t>ウ</w:t>
      </w:r>
      <w:r w:rsidR="008F52D0" w:rsidRPr="00661A1E">
        <w:rPr>
          <w:rFonts w:hint="eastAsia"/>
          <w:sz w:val="23"/>
          <w:szCs w:val="23"/>
        </w:rPr>
        <w:t xml:space="preserve">　</w:t>
      </w:r>
      <w:r w:rsidR="005419DE" w:rsidRPr="00661A1E">
        <w:rPr>
          <w:rFonts w:hint="eastAsia"/>
          <w:sz w:val="23"/>
          <w:szCs w:val="23"/>
        </w:rPr>
        <w:t>事業が適切に実施され、補助金の交付を受けた場合、</w:t>
      </w:r>
      <w:r w:rsidR="00601A0C" w:rsidRPr="00661A1E">
        <w:rPr>
          <w:rFonts w:hint="eastAsia"/>
          <w:sz w:val="23"/>
          <w:szCs w:val="23"/>
        </w:rPr>
        <w:t>協定の期間中は対象とする森林</w:t>
      </w:r>
      <w:r w:rsidR="00A83491">
        <w:rPr>
          <w:rFonts w:hint="eastAsia"/>
          <w:sz w:val="23"/>
          <w:szCs w:val="23"/>
        </w:rPr>
        <w:t>について、</w:t>
      </w:r>
      <w:r w:rsidR="00301DE8" w:rsidRPr="00661A1E">
        <w:rPr>
          <w:rFonts w:hint="eastAsia"/>
          <w:sz w:val="23"/>
          <w:szCs w:val="23"/>
        </w:rPr>
        <w:t>皆伐、</w:t>
      </w:r>
      <w:r w:rsidR="00C105A9" w:rsidRPr="00661A1E">
        <w:rPr>
          <w:rFonts w:hint="eastAsia"/>
          <w:sz w:val="23"/>
          <w:szCs w:val="23"/>
        </w:rPr>
        <w:t>転用</w:t>
      </w:r>
      <w:r w:rsidR="00250772" w:rsidRPr="00661A1E">
        <w:rPr>
          <w:rFonts w:hint="eastAsia"/>
          <w:sz w:val="23"/>
          <w:szCs w:val="23"/>
        </w:rPr>
        <w:t>及び第三</w:t>
      </w:r>
      <w:r w:rsidR="00A83491">
        <w:rPr>
          <w:rFonts w:hint="eastAsia"/>
          <w:sz w:val="23"/>
          <w:szCs w:val="23"/>
        </w:rPr>
        <w:t>者への譲渡</w:t>
      </w:r>
      <w:r w:rsidR="00301DE8" w:rsidRPr="00661A1E">
        <w:rPr>
          <w:rFonts w:hint="eastAsia"/>
          <w:sz w:val="23"/>
          <w:szCs w:val="23"/>
        </w:rPr>
        <w:t>並びに新たな権利関係の設定を</w:t>
      </w:r>
      <w:r w:rsidR="00601A0C" w:rsidRPr="00661A1E">
        <w:rPr>
          <w:rFonts w:hint="eastAsia"/>
          <w:sz w:val="23"/>
          <w:szCs w:val="23"/>
        </w:rPr>
        <w:t>しないこと。</w:t>
      </w:r>
    </w:p>
    <w:p w14:paraId="02BE2054" w14:textId="373AE672" w:rsidR="00601A0C" w:rsidRPr="00661A1E" w:rsidRDefault="00566579" w:rsidP="005238E7">
      <w:pPr>
        <w:ind w:leftChars="200" w:left="653" w:hangingChars="100" w:hanging="211"/>
        <w:rPr>
          <w:sz w:val="23"/>
          <w:szCs w:val="23"/>
        </w:rPr>
      </w:pPr>
      <w:r w:rsidRPr="00661A1E">
        <w:rPr>
          <w:rFonts w:hint="eastAsia"/>
          <w:sz w:val="23"/>
          <w:szCs w:val="23"/>
        </w:rPr>
        <w:t>エ</w:t>
      </w:r>
      <w:r w:rsidR="00601A0C" w:rsidRPr="00661A1E">
        <w:rPr>
          <w:rFonts w:hint="eastAsia"/>
          <w:sz w:val="23"/>
          <w:szCs w:val="23"/>
        </w:rPr>
        <w:t xml:space="preserve">　対象とする森林の境界及び所有権等の権利に関し、第三者から異議申立</w:t>
      </w:r>
      <w:r w:rsidR="00A83491">
        <w:rPr>
          <w:rFonts w:hint="eastAsia"/>
          <w:sz w:val="23"/>
          <w:szCs w:val="23"/>
        </w:rPr>
        <w:t>て</w:t>
      </w:r>
      <w:r w:rsidR="00601A0C" w:rsidRPr="00661A1E">
        <w:rPr>
          <w:rFonts w:hint="eastAsia"/>
          <w:sz w:val="23"/>
          <w:szCs w:val="23"/>
        </w:rPr>
        <w:t>があった場合、</w:t>
      </w:r>
      <w:r w:rsidR="00601A0C" w:rsidRPr="00661A1E">
        <w:rPr>
          <w:rFonts w:hint="eastAsia"/>
          <w:sz w:val="23"/>
          <w:szCs w:val="23"/>
        </w:rPr>
        <w:lastRenderedPageBreak/>
        <w:t>その処理解決に当たること。</w:t>
      </w:r>
    </w:p>
    <w:p w14:paraId="280C9E83" w14:textId="3993EBEC" w:rsidR="00AA2A5F" w:rsidRPr="00661A1E" w:rsidRDefault="00AA2A5F" w:rsidP="005238E7">
      <w:pPr>
        <w:ind w:leftChars="200" w:left="653" w:hangingChars="100" w:hanging="211"/>
        <w:rPr>
          <w:sz w:val="23"/>
          <w:szCs w:val="23"/>
        </w:rPr>
      </w:pPr>
      <w:r w:rsidRPr="00661A1E">
        <w:rPr>
          <w:rFonts w:hint="eastAsia"/>
          <w:sz w:val="23"/>
          <w:szCs w:val="23"/>
        </w:rPr>
        <w:t>オ　植栽後、５年生、１０年生、１５年生で施行地の</w:t>
      </w:r>
      <w:r w:rsidR="007B0087" w:rsidRPr="00661A1E">
        <w:rPr>
          <w:rFonts w:hint="eastAsia"/>
          <w:sz w:val="23"/>
          <w:szCs w:val="23"/>
        </w:rPr>
        <w:t>生育状況</w:t>
      </w:r>
      <w:r w:rsidRPr="00661A1E">
        <w:rPr>
          <w:rFonts w:hint="eastAsia"/>
          <w:sz w:val="23"/>
          <w:szCs w:val="23"/>
        </w:rPr>
        <w:t>調査</w:t>
      </w:r>
      <w:r w:rsidR="00301DE8" w:rsidRPr="00661A1E">
        <w:rPr>
          <w:rFonts w:hint="eastAsia"/>
          <w:sz w:val="23"/>
          <w:szCs w:val="23"/>
        </w:rPr>
        <w:t>及び保育経費調査</w:t>
      </w:r>
      <w:r w:rsidRPr="00661A1E">
        <w:rPr>
          <w:rFonts w:hint="eastAsia"/>
          <w:sz w:val="23"/>
          <w:szCs w:val="23"/>
        </w:rPr>
        <w:t>を実施し、甲に書面で報告すること。</w:t>
      </w:r>
    </w:p>
    <w:p w14:paraId="36614A42" w14:textId="43E34CFE" w:rsidR="002020C3" w:rsidRPr="00661A1E" w:rsidRDefault="002020C3" w:rsidP="009F5146">
      <w:pPr>
        <w:rPr>
          <w:sz w:val="23"/>
          <w:szCs w:val="23"/>
        </w:rPr>
      </w:pPr>
    </w:p>
    <w:p w14:paraId="2E0BE241" w14:textId="77777777" w:rsidR="00601A0C" w:rsidRPr="00661A1E" w:rsidRDefault="00601A0C" w:rsidP="00D22614">
      <w:pPr>
        <w:rPr>
          <w:sz w:val="23"/>
          <w:szCs w:val="23"/>
        </w:rPr>
      </w:pPr>
      <w:r w:rsidRPr="00661A1E">
        <w:rPr>
          <w:rFonts w:hint="eastAsia"/>
          <w:sz w:val="23"/>
          <w:szCs w:val="23"/>
        </w:rPr>
        <w:t>（災害等による損害）</w:t>
      </w:r>
    </w:p>
    <w:p w14:paraId="18F3A278" w14:textId="3206044C" w:rsidR="00601A0C" w:rsidRPr="00661A1E" w:rsidRDefault="00601A0C" w:rsidP="00D22614">
      <w:pPr>
        <w:ind w:left="211" w:hangingChars="100" w:hanging="211"/>
        <w:rPr>
          <w:sz w:val="23"/>
          <w:szCs w:val="23"/>
        </w:rPr>
      </w:pPr>
      <w:r w:rsidRPr="00661A1E">
        <w:rPr>
          <w:rFonts w:hint="eastAsia"/>
          <w:sz w:val="23"/>
          <w:szCs w:val="23"/>
        </w:rPr>
        <w:t>第６条　事業実施中及び完了後</w:t>
      </w:r>
      <w:r w:rsidR="00513C6B" w:rsidRPr="00661A1E">
        <w:rPr>
          <w:rFonts w:hint="eastAsia"/>
          <w:sz w:val="23"/>
          <w:szCs w:val="23"/>
        </w:rPr>
        <w:t>において</w:t>
      </w:r>
      <w:r w:rsidRPr="00661A1E">
        <w:rPr>
          <w:rFonts w:hint="eastAsia"/>
          <w:sz w:val="23"/>
          <w:szCs w:val="23"/>
        </w:rPr>
        <w:t>、火災、天災</w:t>
      </w:r>
      <w:r w:rsidR="00200DD6" w:rsidRPr="00661A1E">
        <w:rPr>
          <w:rFonts w:hint="eastAsia"/>
          <w:sz w:val="23"/>
          <w:szCs w:val="23"/>
        </w:rPr>
        <w:t>及びその他</w:t>
      </w:r>
      <w:r w:rsidRPr="00661A1E">
        <w:rPr>
          <w:rFonts w:hint="eastAsia"/>
          <w:sz w:val="23"/>
          <w:szCs w:val="23"/>
        </w:rPr>
        <w:t>甲の責</w:t>
      </w:r>
      <w:r w:rsidR="00A83491">
        <w:rPr>
          <w:rFonts w:hint="eastAsia"/>
          <w:sz w:val="23"/>
          <w:szCs w:val="23"/>
        </w:rPr>
        <w:t>め</w:t>
      </w:r>
      <w:r w:rsidRPr="00661A1E">
        <w:rPr>
          <w:rFonts w:hint="eastAsia"/>
          <w:sz w:val="23"/>
          <w:szCs w:val="23"/>
        </w:rPr>
        <w:t>に帰し得ない事由により</w:t>
      </w:r>
      <w:r w:rsidR="00200DD6" w:rsidRPr="00661A1E">
        <w:rPr>
          <w:rFonts w:hint="eastAsia"/>
          <w:sz w:val="23"/>
          <w:szCs w:val="23"/>
        </w:rPr>
        <w:t>、</w:t>
      </w:r>
      <w:r w:rsidRPr="00661A1E">
        <w:rPr>
          <w:rFonts w:hint="eastAsia"/>
          <w:sz w:val="23"/>
          <w:szCs w:val="23"/>
        </w:rPr>
        <w:t>対象</w:t>
      </w:r>
      <w:r w:rsidR="009F5146" w:rsidRPr="00661A1E">
        <w:rPr>
          <w:rFonts w:hint="eastAsia"/>
          <w:sz w:val="23"/>
          <w:szCs w:val="23"/>
        </w:rPr>
        <w:t>とする森林に生じた損害及び第三者に生じた損害については、甲</w:t>
      </w:r>
      <w:r w:rsidRPr="00661A1E">
        <w:rPr>
          <w:rFonts w:hint="eastAsia"/>
          <w:sz w:val="23"/>
          <w:szCs w:val="23"/>
        </w:rPr>
        <w:t>は責任を負わない。</w:t>
      </w:r>
    </w:p>
    <w:p w14:paraId="43716F60" w14:textId="47034473" w:rsidR="00601A0C" w:rsidRPr="00661A1E" w:rsidRDefault="00601A0C" w:rsidP="00D22614">
      <w:pPr>
        <w:rPr>
          <w:sz w:val="23"/>
          <w:szCs w:val="23"/>
        </w:rPr>
      </w:pPr>
    </w:p>
    <w:p w14:paraId="71CA96AE" w14:textId="77777777" w:rsidR="00601A0C" w:rsidRPr="00661A1E" w:rsidRDefault="00601A0C" w:rsidP="00D22614">
      <w:pPr>
        <w:rPr>
          <w:sz w:val="23"/>
          <w:szCs w:val="23"/>
        </w:rPr>
      </w:pPr>
      <w:r w:rsidRPr="00661A1E">
        <w:rPr>
          <w:rFonts w:hint="eastAsia"/>
          <w:sz w:val="23"/>
          <w:szCs w:val="23"/>
        </w:rPr>
        <w:t>（特別の事情による協定の失効）</w:t>
      </w:r>
    </w:p>
    <w:p w14:paraId="04038521" w14:textId="2CAD81EE" w:rsidR="00601A0C" w:rsidRPr="00661A1E" w:rsidRDefault="00301DE8" w:rsidP="00D22614">
      <w:pPr>
        <w:ind w:left="211" w:hangingChars="100" w:hanging="211"/>
        <w:rPr>
          <w:sz w:val="23"/>
          <w:szCs w:val="23"/>
        </w:rPr>
      </w:pPr>
      <w:r w:rsidRPr="00661A1E">
        <w:rPr>
          <w:rFonts w:hint="eastAsia"/>
          <w:sz w:val="23"/>
          <w:szCs w:val="23"/>
        </w:rPr>
        <w:t>第７</w:t>
      </w:r>
      <w:r w:rsidR="00601A0C" w:rsidRPr="00661A1E">
        <w:rPr>
          <w:rFonts w:hint="eastAsia"/>
          <w:sz w:val="23"/>
          <w:szCs w:val="23"/>
        </w:rPr>
        <w:t>条　次の各号に掲げる場合においては、この協定の全部又は一部についてその効力を失う。</w:t>
      </w:r>
    </w:p>
    <w:p w14:paraId="1616F678" w14:textId="77777777" w:rsidR="00601A0C" w:rsidRPr="00661A1E" w:rsidRDefault="00601A0C" w:rsidP="00D94A25">
      <w:pPr>
        <w:rPr>
          <w:sz w:val="23"/>
          <w:szCs w:val="23"/>
        </w:rPr>
      </w:pPr>
      <w:r w:rsidRPr="00661A1E">
        <w:rPr>
          <w:rFonts w:hint="eastAsia"/>
          <w:sz w:val="23"/>
          <w:szCs w:val="23"/>
        </w:rPr>
        <w:t>（１）対象とする森林の全部又は一部が公用、公共用又は公益事業の用に供されるとき。</w:t>
      </w:r>
    </w:p>
    <w:p w14:paraId="09FA04E8" w14:textId="64218213" w:rsidR="00601A0C" w:rsidRPr="00661A1E" w:rsidRDefault="00601A0C" w:rsidP="00D94A25">
      <w:pPr>
        <w:ind w:left="422" w:hangingChars="200" w:hanging="422"/>
        <w:rPr>
          <w:sz w:val="23"/>
          <w:szCs w:val="23"/>
        </w:rPr>
      </w:pPr>
      <w:r w:rsidRPr="00661A1E">
        <w:rPr>
          <w:rFonts w:hint="eastAsia"/>
          <w:sz w:val="23"/>
          <w:szCs w:val="23"/>
        </w:rPr>
        <w:t>（２）火災、天災</w:t>
      </w:r>
      <w:r w:rsidR="00810221" w:rsidRPr="00661A1E">
        <w:rPr>
          <w:rFonts w:hint="eastAsia"/>
          <w:sz w:val="23"/>
          <w:szCs w:val="23"/>
        </w:rPr>
        <w:t>及び</w:t>
      </w:r>
      <w:r w:rsidRPr="00661A1E">
        <w:rPr>
          <w:rFonts w:hint="eastAsia"/>
          <w:sz w:val="23"/>
          <w:szCs w:val="23"/>
        </w:rPr>
        <w:t>その他当事者の責に帰し得ない事由により</w:t>
      </w:r>
      <w:r w:rsidR="00977AB4" w:rsidRPr="00661A1E">
        <w:rPr>
          <w:rFonts w:hint="eastAsia"/>
          <w:sz w:val="23"/>
          <w:szCs w:val="23"/>
        </w:rPr>
        <w:t>、</w:t>
      </w:r>
      <w:r w:rsidRPr="00661A1E">
        <w:rPr>
          <w:rFonts w:hint="eastAsia"/>
          <w:sz w:val="23"/>
          <w:szCs w:val="23"/>
        </w:rPr>
        <w:t>対象とする森林の全部又は一部が滅失したとき。</w:t>
      </w:r>
    </w:p>
    <w:p w14:paraId="579AEB4E" w14:textId="77777777" w:rsidR="00601A0C" w:rsidRPr="00661A1E" w:rsidRDefault="00601A0C" w:rsidP="00D22614">
      <w:pPr>
        <w:rPr>
          <w:sz w:val="23"/>
          <w:szCs w:val="23"/>
        </w:rPr>
      </w:pPr>
    </w:p>
    <w:p w14:paraId="6D4203EC" w14:textId="77777777" w:rsidR="00601A0C" w:rsidRPr="00661A1E" w:rsidRDefault="00601A0C" w:rsidP="00D22614">
      <w:pPr>
        <w:rPr>
          <w:sz w:val="23"/>
          <w:szCs w:val="23"/>
        </w:rPr>
      </w:pPr>
      <w:r w:rsidRPr="00661A1E">
        <w:rPr>
          <w:rFonts w:hint="eastAsia"/>
          <w:sz w:val="23"/>
          <w:szCs w:val="23"/>
        </w:rPr>
        <w:t>（協定に違反した場合の措置）</w:t>
      </w:r>
    </w:p>
    <w:p w14:paraId="697F853F" w14:textId="72FB6FF3" w:rsidR="00601A0C" w:rsidRPr="00661A1E" w:rsidRDefault="00301DE8" w:rsidP="00EF3F9A">
      <w:pPr>
        <w:ind w:left="211" w:hangingChars="100" w:hanging="211"/>
        <w:rPr>
          <w:sz w:val="23"/>
          <w:szCs w:val="23"/>
        </w:rPr>
      </w:pPr>
      <w:r w:rsidRPr="00661A1E">
        <w:rPr>
          <w:rFonts w:hint="eastAsia"/>
          <w:sz w:val="23"/>
          <w:szCs w:val="23"/>
        </w:rPr>
        <w:t>第８</w:t>
      </w:r>
      <w:r w:rsidR="00601A0C" w:rsidRPr="00661A1E">
        <w:rPr>
          <w:rFonts w:hint="eastAsia"/>
          <w:sz w:val="23"/>
          <w:szCs w:val="23"/>
        </w:rPr>
        <w:t xml:space="preserve">条　</w:t>
      </w:r>
      <w:r w:rsidR="00510A3B" w:rsidRPr="00661A1E">
        <w:rPr>
          <w:rFonts w:hint="eastAsia"/>
          <w:sz w:val="23"/>
          <w:szCs w:val="23"/>
        </w:rPr>
        <w:t>事業が適切に実施され、補助金の交付を受けた場合、</w:t>
      </w:r>
      <w:r w:rsidR="00601A0C" w:rsidRPr="00661A1E">
        <w:rPr>
          <w:rFonts w:hint="eastAsia"/>
          <w:sz w:val="23"/>
          <w:szCs w:val="23"/>
        </w:rPr>
        <w:t>乙が第５条（２）</w:t>
      </w:r>
      <w:r w:rsidR="00EF3F9A" w:rsidRPr="00661A1E">
        <w:rPr>
          <w:rFonts w:hint="eastAsia"/>
          <w:sz w:val="23"/>
          <w:szCs w:val="23"/>
        </w:rPr>
        <w:t>ウ</w:t>
      </w:r>
      <w:r w:rsidR="00601A0C" w:rsidRPr="00661A1E">
        <w:rPr>
          <w:rFonts w:hint="eastAsia"/>
          <w:sz w:val="23"/>
          <w:szCs w:val="23"/>
        </w:rPr>
        <w:t>に違反したときは、乙は、第４条の施業</w:t>
      </w:r>
      <w:r w:rsidR="00311B8D" w:rsidRPr="00661A1E">
        <w:rPr>
          <w:rFonts w:hint="eastAsia"/>
          <w:sz w:val="23"/>
          <w:szCs w:val="23"/>
        </w:rPr>
        <w:t>に</w:t>
      </w:r>
      <w:r w:rsidR="00A50838" w:rsidRPr="00661A1E">
        <w:rPr>
          <w:rFonts w:hint="eastAsia"/>
          <w:sz w:val="23"/>
          <w:szCs w:val="23"/>
        </w:rPr>
        <w:t>対し</w:t>
      </w:r>
      <w:r w:rsidR="00601A0C" w:rsidRPr="00661A1E">
        <w:rPr>
          <w:rFonts w:hint="eastAsia"/>
          <w:sz w:val="23"/>
          <w:szCs w:val="23"/>
        </w:rPr>
        <w:t>交付を受けた補助金相当額を</w:t>
      </w:r>
      <w:r w:rsidR="00250772" w:rsidRPr="00661A1E">
        <w:rPr>
          <w:rFonts w:hint="eastAsia"/>
          <w:sz w:val="23"/>
          <w:szCs w:val="23"/>
        </w:rPr>
        <w:t>、甲</w:t>
      </w:r>
      <w:r w:rsidR="00A83491">
        <w:rPr>
          <w:rFonts w:hint="eastAsia"/>
          <w:sz w:val="23"/>
          <w:szCs w:val="23"/>
        </w:rPr>
        <w:t>に返還する</w:t>
      </w:r>
      <w:r w:rsidR="00601A0C" w:rsidRPr="00661A1E">
        <w:rPr>
          <w:rFonts w:hint="eastAsia"/>
          <w:sz w:val="23"/>
          <w:szCs w:val="23"/>
        </w:rPr>
        <w:t>ものとする。</w:t>
      </w:r>
    </w:p>
    <w:p w14:paraId="5C27A9BC" w14:textId="77777777" w:rsidR="00601A0C" w:rsidRPr="00661A1E" w:rsidRDefault="00601A0C" w:rsidP="00D22614">
      <w:pPr>
        <w:rPr>
          <w:sz w:val="23"/>
          <w:szCs w:val="23"/>
        </w:rPr>
      </w:pPr>
    </w:p>
    <w:p w14:paraId="680F998D" w14:textId="77777777" w:rsidR="00601A0C" w:rsidRPr="00661A1E" w:rsidRDefault="00601A0C" w:rsidP="00D22614">
      <w:pPr>
        <w:rPr>
          <w:sz w:val="23"/>
          <w:szCs w:val="23"/>
        </w:rPr>
      </w:pPr>
      <w:r w:rsidRPr="00661A1E">
        <w:rPr>
          <w:rFonts w:hint="eastAsia"/>
          <w:sz w:val="23"/>
          <w:szCs w:val="23"/>
        </w:rPr>
        <w:t>（その他）</w:t>
      </w:r>
    </w:p>
    <w:p w14:paraId="6202BA4B" w14:textId="117656CE" w:rsidR="00601A0C" w:rsidRPr="00661A1E" w:rsidRDefault="00601A0C" w:rsidP="00395BC9">
      <w:pPr>
        <w:ind w:left="211" w:hangingChars="100" w:hanging="211"/>
        <w:rPr>
          <w:sz w:val="23"/>
          <w:szCs w:val="23"/>
        </w:rPr>
      </w:pPr>
      <w:r w:rsidRPr="00661A1E">
        <w:rPr>
          <w:rFonts w:hint="eastAsia"/>
          <w:sz w:val="23"/>
          <w:szCs w:val="23"/>
        </w:rPr>
        <w:t>第</w:t>
      </w:r>
      <w:r w:rsidR="00301DE8" w:rsidRPr="00661A1E">
        <w:rPr>
          <w:rFonts w:hint="eastAsia"/>
          <w:sz w:val="23"/>
          <w:szCs w:val="23"/>
        </w:rPr>
        <w:t>９</w:t>
      </w:r>
      <w:r w:rsidRPr="00661A1E">
        <w:rPr>
          <w:rFonts w:hint="eastAsia"/>
          <w:sz w:val="23"/>
          <w:szCs w:val="23"/>
        </w:rPr>
        <w:t>条　この協定</w:t>
      </w:r>
      <w:r w:rsidR="006E75BA" w:rsidRPr="00661A1E">
        <w:rPr>
          <w:rFonts w:hint="eastAsia"/>
          <w:sz w:val="23"/>
          <w:szCs w:val="23"/>
        </w:rPr>
        <w:t>に</w:t>
      </w:r>
      <w:r w:rsidR="00EF3F9A" w:rsidRPr="00661A1E">
        <w:rPr>
          <w:rFonts w:hint="eastAsia"/>
          <w:sz w:val="23"/>
          <w:szCs w:val="23"/>
        </w:rPr>
        <w:t>定めのない事項については、別途甲及び</w:t>
      </w:r>
      <w:r w:rsidRPr="00661A1E">
        <w:rPr>
          <w:rFonts w:hint="eastAsia"/>
          <w:sz w:val="23"/>
          <w:szCs w:val="23"/>
        </w:rPr>
        <w:t>乙</w:t>
      </w:r>
      <w:r w:rsidR="006E75BA" w:rsidRPr="00661A1E">
        <w:rPr>
          <w:rFonts w:hint="eastAsia"/>
          <w:sz w:val="23"/>
          <w:szCs w:val="23"/>
        </w:rPr>
        <w:t>が</w:t>
      </w:r>
      <w:r w:rsidR="00A83491">
        <w:rPr>
          <w:rFonts w:hint="eastAsia"/>
          <w:sz w:val="23"/>
          <w:szCs w:val="23"/>
        </w:rPr>
        <w:t>協議の上、</w:t>
      </w:r>
      <w:r w:rsidRPr="00661A1E">
        <w:rPr>
          <w:rFonts w:hint="eastAsia"/>
          <w:sz w:val="23"/>
          <w:szCs w:val="23"/>
        </w:rPr>
        <w:t>処理するものとする。</w:t>
      </w:r>
      <w:r w:rsidR="00A83491">
        <w:rPr>
          <w:rFonts w:hint="eastAsia"/>
          <w:sz w:val="23"/>
          <w:szCs w:val="23"/>
        </w:rPr>
        <w:t xml:space="preserve">　この協定の締結</w:t>
      </w:r>
      <w:r w:rsidR="00EF3F9A" w:rsidRPr="00661A1E">
        <w:rPr>
          <w:rFonts w:hint="eastAsia"/>
          <w:sz w:val="23"/>
          <w:szCs w:val="23"/>
        </w:rPr>
        <w:t>を証するため、本書２通を作成し、甲及び</w:t>
      </w:r>
      <w:r w:rsidRPr="00661A1E">
        <w:rPr>
          <w:rFonts w:hint="eastAsia"/>
          <w:sz w:val="23"/>
          <w:szCs w:val="23"/>
        </w:rPr>
        <w:t>乙</w:t>
      </w:r>
      <w:r w:rsidR="00E1386C" w:rsidRPr="00661A1E">
        <w:rPr>
          <w:rFonts w:hint="eastAsia"/>
          <w:sz w:val="23"/>
          <w:szCs w:val="23"/>
        </w:rPr>
        <w:t>が</w:t>
      </w:r>
      <w:r w:rsidRPr="00661A1E">
        <w:rPr>
          <w:rFonts w:hint="eastAsia"/>
          <w:sz w:val="23"/>
          <w:szCs w:val="23"/>
        </w:rPr>
        <w:t>記名押印</w:t>
      </w:r>
      <w:r w:rsidR="00E1386C" w:rsidRPr="00661A1E">
        <w:rPr>
          <w:rFonts w:hint="eastAsia"/>
          <w:sz w:val="23"/>
          <w:szCs w:val="23"/>
        </w:rPr>
        <w:t>又は署名</w:t>
      </w:r>
      <w:r w:rsidR="00A83491">
        <w:rPr>
          <w:rFonts w:hint="eastAsia"/>
          <w:sz w:val="23"/>
          <w:szCs w:val="23"/>
        </w:rPr>
        <w:t>の上</w:t>
      </w:r>
      <w:r w:rsidRPr="00661A1E">
        <w:rPr>
          <w:rFonts w:hint="eastAsia"/>
          <w:sz w:val="23"/>
          <w:szCs w:val="23"/>
        </w:rPr>
        <w:t>、各自その１通を所持する。</w:t>
      </w:r>
    </w:p>
    <w:p w14:paraId="1DB1AA49" w14:textId="77777777" w:rsidR="00601A0C" w:rsidRPr="00A83491" w:rsidRDefault="00601A0C" w:rsidP="00D22614">
      <w:pPr>
        <w:rPr>
          <w:sz w:val="23"/>
          <w:szCs w:val="23"/>
        </w:rPr>
      </w:pPr>
    </w:p>
    <w:p w14:paraId="43DE8098" w14:textId="1347ACD0" w:rsidR="00601A0C" w:rsidRPr="00661A1E" w:rsidRDefault="00BF7005" w:rsidP="00D22614">
      <w:pPr>
        <w:rPr>
          <w:sz w:val="23"/>
          <w:szCs w:val="23"/>
        </w:rPr>
      </w:pPr>
      <w:r>
        <w:rPr>
          <w:rFonts w:hint="eastAsia"/>
          <w:sz w:val="23"/>
          <w:szCs w:val="23"/>
        </w:rPr>
        <w:t xml:space="preserve">　</w:t>
      </w:r>
      <w:r w:rsidR="00FF313C" w:rsidRPr="00661A1E">
        <w:rPr>
          <w:rFonts w:hint="eastAsia"/>
          <w:sz w:val="23"/>
          <w:szCs w:val="23"/>
        </w:rPr>
        <w:t>●●</w:t>
      </w:r>
      <w:r w:rsidR="00601A0C" w:rsidRPr="00661A1E">
        <w:rPr>
          <w:rFonts w:hint="eastAsia"/>
          <w:sz w:val="23"/>
          <w:szCs w:val="23"/>
        </w:rPr>
        <w:t>年</w:t>
      </w:r>
      <w:r w:rsidR="00FF313C" w:rsidRPr="00661A1E">
        <w:rPr>
          <w:rFonts w:hint="eastAsia"/>
          <w:sz w:val="23"/>
          <w:szCs w:val="23"/>
        </w:rPr>
        <w:t>●</w:t>
      </w:r>
      <w:r w:rsidR="00601A0C" w:rsidRPr="00661A1E">
        <w:rPr>
          <w:rFonts w:hint="eastAsia"/>
          <w:sz w:val="23"/>
          <w:szCs w:val="23"/>
        </w:rPr>
        <w:t>月</w:t>
      </w:r>
      <w:r w:rsidR="00FF313C" w:rsidRPr="00661A1E">
        <w:rPr>
          <w:rFonts w:hint="eastAsia"/>
          <w:sz w:val="23"/>
          <w:szCs w:val="23"/>
        </w:rPr>
        <w:t>●</w:t>
      </w:r>
      <w:r w:rsidR="00601A0C" w:rsidRPr="00661A1E">
        <w:rPr>
          <w:rFonts w:hint="eastAsia"/>
          <w:sz w:val="23"/>
          <w:szCs w:val="23"/>
        </w:rPr>
        <w:t>日</w:t>
      </w:r>
    </w:p>
    <w:p w14:paraId="49F82B66" w14:textId="77777777" w:rsidR="00601A0C" w:rsidRPr="00661A1E" w:rsidRDefault="00601A0C" w:rsidP="00D22614">
      <w:pPr>
        <w:rPr>
          <w:sz w:val="23"/>
          <w:szCs w:val="23"/>
        </w:rPr>
      </w:pPr>
    </w:p>
    <w:p w14:paraId="50A5BC46" w14:textId="504A6214" w:rsidR="00601A0C" w:rsidRPr="00661A1E" w:rsidRDefault="00A83491" w:rsidP="00D22614">
      <w:pPr>
        <w:ind w:leftChars="1300" w:left="2876"/>
        <w:rPr>
          <w:sz w:val="23"/>
          <w:szCs w:val="23"/>
        </w:rPr>
      </w:pPr>
      <w:r>
        <w:rPr>
          <w:rFonts w:hint="eastAsia"/>
          <w:sz w:val="23"/>
          <w:szCs w:val="23"/>
        </w:rPr>
        <w:t>甲　　　　　　宮城県知事　　●●　●●</w:t>
      </w:r>
    </w:p>
    <w:p w14:paraId="0134A991" w14:textId="2D6BA861" w:rsidR="00601A0C" w:rsidRPr="00661A1E" w:rsidRDefault="00601A0C" w:rsidP="00D22614">
      <w:pPr>
        <w:ind w:leftChars="1502" w:left="4968" w:hangingChars="779" w:hanging="1645"/>
        <w:rPr>
          <w:sz w:val="23"/>
          <w:szCs w:val="23"/>
        </w:rPr>
      </w:pPr>
      <w:bookmarkStart w:id="0" w:name="_GoBack"/>
      <w:bookmarkEnd w:id="0"/>
    </w:p>
    <w:p w14:paraId="7D486DDD" w14:textId="55C7F645" w:rsidR="00601A0C" w:rsidRPr="00661A1E" w:rsidRDefault="00601A0C" w:rsidP="00D22614">
      <w:pPr>
        <w:rPr>
          <w:sz w:val="23"/>
          <w:szCs w:val="23"/>
        </w:rPr>
      </w:pPr>
    </w:p>
    <w:p w14:paraId="23989F02" w14:textId="1913DC97" w:rsidR="00FA3007" w:rsidRPr="00661A1E" w:rsidRDefault="00601A0C" w:rsidP="00A83491">
      <w:pPr>
        <w:ind w:left="2483" w:firstLineChars="200" w:firstLine="422"/>
        <w:rPr>
          <w:sz w:val="23"/>
          <w:szCs w:val="23"/>
        </w:rPr>
      </w:pPr>
      <w:r w:rsidRPr="00661A1E">
        <w:rPr>
          <w:rFonts w:hint="eastAsia"/>
          <w:sz w:val="23"/>
          <w:szCs w:val="23"/>
        </w:rPr>
        <w:t>乙　住　所</w:t>
      </w:r>
      <w:r w:rsidR="00E1386C" w:rsidRPr="00661A1E">
        <w:rPr>
          <w:rFonts w:hint="eastAsia"/>
          <w:sz w:val="23"/>
          <w:szCs w:val="23"/>
        </w:rPr>
        <w:t xml:space="preserve">　　</w:t>
      </w:r>
      <w:r w:rsidR="001C6DEC" w:rsidRPr="00661A1E">
        <w:rPr>
          <w:rFonts w:hint="eastAsia"/>
          <w:sz w:val="23"/>
          <w:szCs w:val="23"/>
        </w:rPr>
        <w:t>●●</w:t>
      </w:r>
    </w:p>
    <w:p w14:paraId="7B9CD44F" w14:textId="69C2F706" w:rsidR="00583129" w:rsidRPr="00661A1E" w:rsidRDefault="00A83491" w:rsidP="00A83491">
      <w:pPr>
        <w:ind w:left="1643" w:firstLineChars="800" w:firstLine="1690"/>
        <w:rPr>
          <w:sz w:val="23"/>
          <w:szCs w:val="23"/>
        </w:rPr>
      </w:pPr>
      <w:r>
        <w:rPr>
          <w:rFonts w:hint="eastAsia"/>
          <w:sz w:val="23"/>
          <w:szCs w:val="23"/>
        </w:rPr>
        <w:t xml:space="preserve">氏　</w:t>
      </w:r>
      <w:r w:rsidR="00CD516B" w:rsidRPr="00661A1E">
        <w:rPr>
          <w:rFonts w:hint="eastAsia"/>
          <w:sz w:val="23"/>
          <w:szCs w:val="23"/>
        </w:rPr>
        <w:t>名</w:t>
      </w:r>
      <w:r>
        <w:rPr>
          <w:rFonts w:hint="eastAsia"/>
          <w:sz w:val="23"/>
          <w:szCs w:val="23"/>
        </w:rPr>
        <w:t xml:space="preserve">　　</w:t>
      </w:r>
      <w:r w:rsidR="001C6DEC" w:rsidRPr="00661A1E">
        <w:rPr>
          <w:rFonts w:hint="eastAsia"/>
          <w:sz w:val="23"/>
          <w:szCs w:val="23"/>
        </w:rPr>
        <w:t>●●</w:t>
      </w:r>
      <w:r w:rsidR="00EF3F9A" w:rsidRPr="00661A1E">
        <w:rPr>
          <w:rFonts w:hint="eastAsia"/>
          <w:sz w:val="23"/>
          <w:szCs w:val="23"/>
        </w:rPr>
        <w:t>市町村</w:t>
      </w:r>
      <w:r>
        <w:rPr>
          <w:rFonts w:hint="eastAsia"/>
          <w:sz w:val="23"/>
          <w:szCs w:val="23"/>
        </w:rPr>
        <w:t>長　●●　●●</w:t>
      </w:r>
    </w:p>
    <w:p w14:paraId="30DACED5" w14:textId="77777777" w:rsidR="00583129" w:rsidRPr="00661A1E" w:rsidRDefault="00583129">
      <w:pPr>
        <w:widowControl/>
        <w:jc w:val="left"/>
        <w:rPr>
          <w:sz w:val="23"/>
          <w:szCs w:val="23"/>
        </w:rPr>
      </w:pPr>
      <w:r w:rsidRPr="00661A1E">
        <w:rPr>
          <w:sz w:val="23"/>
          <w:szCs w:val="23"/>
        </w:rPr>
        <w:br w:type="page"/>
      </w:r>
    </w:p>
    <w:p w14:paraId="0F896EF0" w14:textId="3C35C54A" w:rsidR="00601A0C" w:rsidRPr="00BF6F6E" w:rsidRDefault="008A7CDE">
      <w:pPr>
        <w:rPr>
          <w:sz w:val="23"/>
          <w:szCs w:val="23"/>
        </w:rPr>
      </w:pPr>
      <w:r>
        <w:rPr>
          <w:rFonts w:hint="eastAsia"/>
          <w:sz w:val="23"/>
          <w:szCs w:val="23"/>
        </w:rPr>
        <w:lastRenderedPageBreak/>
        <w:t>別紙（第３条関係）</w:t>
      </w:r>
    </w:p>
    <w:p w14:paraId="6FCE8FB2" w14:textId="77777777" w:rsidR="00601A0C" w:rsidRPr="00BF6F6E" w:rsidRDefault="00601A0C">
      <w:pPr>
        <w:rPr>
          <w:sz w:val="23"/>
          <w:szCs w:val="23"/>
        </w:rPr>
      </w:pPr>
    </w:p>
    <w:p w14:paraId="626B8DF5" w14:textId="77777777" w:rsidR="00601A0C" w:rsidRPr="00BF6F6E" w:rsidRDefault="00601A0C">
      <w:pPr>
        <w:rPr>
          <w:sz w:val="23"/>
          <w:szCs w:val="23"/>
        </w:rPr>
      </w:pPr>
      <w:r w:rsidRPr="00BF6F6E">
        <w:rPr>
          <w:rFonts w:hint="eastAsia"/>
          <w:sz w:val="23"/>
          <w:szCs w:val="23"/>
        </w:rPr>
        <w:t>（対象とする森林）</w:t>
      </w:r>
    </w:p>
    <w:tbl>
      <w:tblPr>
        <w:tblStyle w:val="a7"/>
        <w:tblW w:w="8926" w:type="dxa"/>
        <w:tblLook w:val="04A0" w:firstRow="1" w:lastRow="0" w:firstColumn="1" w:lastColumn="0" w:noHBand="0" w:noVBand="1"/>
      </w:tblPr>
      <w:tblGrid>
        <w:gridCol w:w="2122"/>
        <w:gridCol w:w="1701"/>
        <w:gridCol w:w="1701"/>
        <w:gridCol w:w="1701"/>
        <w:gridCol w:w="1701"/>
      </w:tblGrid>
      <w:tr w:rsidR="007B0087" w:rsidRPr="00BF6F6E" w14:paraId="5A16D51A" w14:textId="77777777" w:rsidTr="007B0087">
        <w:tc>
          <w:tcPr>
            <w:tcW w:w="2122" w:type="dxa"/>
          </w:tcPr>
          <w:p w14:paraId="5331D83A" w14:textId="77777777" w:rsidR="007B0087" w:rsidRPr="00BF6F6E" w:rsidRDefault="007B0087" w:rsidP="00625694">
            <w:pPr>
              <w:jc w:val="center"/>
              <w:rPr>
                <w:sz w:val="23"/>
                <w:szCs w:val="23"/>
              </w:rPr>
            </w:pPr>
            <w:r w:rsidRPr="00BF6F6E">
              <w:rPr>
                <w:rFonts w:hint="eastAsia"/>
                <w:sz w:val="23"/>
                <w:szCs w:val="23"/>
              </w:rPr>
              <w:t>森林の所在地</w:t>
            </w:r>
          </w:p>
        </w:tc>
        <w:tc>
          <w:tcPr>
            <w:tcW w:w="1701" w:type="dxa"/>
          </w:tcPr>
          <w:p w14:paraId="3A411C50" w14:textId="77777777" w:rsidR="007B0087" w:rsidRPr="00BF6F6E" w:rsidRDefault="007B0087" w:rsidP="00625694">
            <w:pPr>
              <w:jc w:val="center"/>
              <w:rPr>
                <w:sz w:val="23"/>
                <w:szCs w:val="23"/>
              </w:rPr>
            </w:pPr>
            <w:r w:rsidRPr="00BF6F6E">
              <w:rPr>
                <w:rFonts w:hint="eastAsia"/>
                <w:sz w:val="23"/>
                <w:szCs w:val="23"/>
              </w:rPr>
              <w:t>林班</w:t>
            </w:r>
          </w:p>
        </w:tc>
        <w:tc>
          <w:tcPr>
            <w:tcW w:w="1701" w:type="dxa"/>
          </w:tcPr>
          <w:p w14:paraId="6EE7EA79" w14:textId="77777777" w:rsidR="007B0087" w:rsidRPr="00BF6F6E" w:rsidRDefault="007B0087" w:rsidP="00625694">
            <w:pPr>
              <w:jc w:val="center"/>
              <w:rPr>
                <w:sz w:val="23"/>
                <w:szCs w:val="23"/>
              </w:rPr>
            </w:pPr>
            <w:r w:rsidRPr="00BF6F6E">
              <w:rPr>
                <w:rFonts w:hint="eastAsia"/>
                <w:sz w:val="23"/>
                <w:szCs w:val="23"/>
              </w:rPr>
              <w:t>小班</w:t>
            </w:r>
          </w:p>
        </w:tc>
        <w:tc>
          <w:tcPr>
            <w:tcW w:w="1701" w:type="dxa"/>
          </w:tcPr>
          <w:p w14:paraId="4830A003" w14:textId="77777777" w:rsidR="007B0087" w:rsidRPr="00BF6F6E" w:rsidRDefault="007B0087" w:rsidP="00625694">
            <w:pPr>
              <w:jc w:val="center"/>
              <w:rPr>
                <w:sz w:val="23"/>
                <w:szCs w:val="23"/>
              </w:rPr>
            </w:pPr>
            <w:r w:rsidRPr="00BF6F6E">
              <w:rPr>
                <w:rFonts w:hint="eastAsia"/>
                <w:sz w:val="23"/>
                <w:szCs w:val="23"/>
              </w:rPr>
              <w:t>面積</w:t>
            </w:r>
          </w:p>
        </w:tc>
        <w:tc>
          <w:tcPr>
            <w:tcW w:w="1701" w:type="dxa"/>
          </w:tcPr>
          <w:p w14:paraId="0C775C26" w14:textId="77777777" w:rsidR="007B0087" w:rsidRPr="00BF6F6E" w:rsidRDefault="007B0087" w:rsidP="00625694">
            <w:pPr>
              <w:jc w:val="center"/>
              <w:rPr>
                <w:sz w:val="23"/>
                <w:szCs w:val="23"/>
              </w:rPr>
            </w:pPr>
            <w:r w:rsidRPr="00BF6F6E">
              <w:rPr>
                <w:rFonts w:hint="eastAsia"/>
                <w:sz w:val="23"/>
                <w:szCs w:val="23"/>
              </w:rPr>
              <w:t>備考</w:t>
            </w:r>
          </w:p>
        </w:tc>
      </w:tr>
      <w:tr w:rsidR="007B0087" w:rsidRPr="00BF6F6E" w14:paraId="3575D1B5" w14:textId="77777777" w:rsidTr="007B0087">
        <w:tc>
          <w:tcPr>
            <w:tcW w:w="2122" w:type="dxa"/>
          </w:tcPr>
          <w:p w14:paraId="38FA223C" w14:textId="77777777" w:rsidR="007B0087" w:rsidRPr="00BF6F6E" w:rsidRDefault="007B0087">
            <w:pPr>
              <w:rPr>
                <w:sz w:val="23"/>
                <w:szCs w:val="23"/>
              </w:rPr>
            </w:pPr>
          </w:p>
        </w:tc>
        <w:tc>
          <w:tcPr>
            <w:tcW w:w="1701" w:type="dxa"/>
          </w:tcPr>
          <w:p w14:paraId="6F001ED4" w14:textId="77777777" w:rsidR="007B0087" w:rsidRPr="00BF6F6E" w:rsidRDefault="007B0087">
            <w:pPr>
              <w:rPr>
                <w:sz w:val="23"/>
                <w:szCs w:val="23"/>
              </w:rPr>
            </w:pPr>
          </w:p>
        </w:tc>
        <w:tc>
          <w:tcPr>
            <w:tcW w:w="1701" w:type="dxa"/>
          </w:tcPr>
          <w:p w14:paraId="72AB8C58" w14:textId="77777777" w:rsidR="007B0087" w:rsidRPr="00BF6F6E" w:rsidRDefault="007B0087">
            <w:pPr>
              <w:rPr>
                <w:sz w:val="23"/>
                <w:szCs w:val="23"/>
              </w:rPr>
            </w:pPr>
          </w:p>
        </w:tc>
        <w:tc>
          <w:tcPr>
            <w:tcW w:w="1701" w:type="dxa"/>
          </w:tcPr>
          <w:p w14:paraId="0FEB89EB" w14:textId="77777777" w:rsidR="007B0087" w:rsidRPr="00BF6F6E" w:rsidRDefault="007B0087">
            <w:pPr>
              <w:rPr>
                <w:sz w:val="23"/>
                <w:szCs w:val="23"/>
              </w:rPr>
            </w:pPr>
          </w:p>
        </w:tc>
        <w:tc>
          <w:tcPr>
            <w:tcW w:w="1701" w:type="dxa"/>
          </w:tcPr>
          <w:p w14:paraId="5A16BDA2" w14:textId="77777777" w:rsidR="007B0087" w:rsidRPr="00BF6F6E" w:rsidRDefault="007B0087">
            <w:pPr>
              <w:rPr>
                <w:sz w:val="23"/>
                <w:szCs w:val="23"/>
              </w:rPr>
            </w:pPr>
          </w:p>
        </w:tc>
      </w:tr>
      <w:tr w:rsidR="007B0087" w:rsidRPr="00BF6F6E" w14:paraId="2BA9011C" w14:textId="77777777" w:rsidTr="007B0087">
        <w:tc>
          <w:tcPr>
            <w:tcW w:w="2122" w:type="dxa"/>
          </w:tcPr>
          <w:p w14:paraId="03FAEF24" w14:textId="77777777" w:rsidR="007B0087" w:rsidRPr="00BF6F6E" w:rsidRDefault="007B0087">
            <w:pPr>
              <w:rPr>
                <w:sz w:val="23"/>
                <w:szCs w:val="23"/>
              </w:rPr>
            </w:pPr>
          </w:p>
        </w:tc>
        <w:tc>
          <w:tcPr>
            <w:tcW w:w="1701" w:type="dxa"/>
          </w:tcPr>
          <w:p w14:paraId="4CB4D826" w14:textId="77777777" w:rsidR="007B0087" w:rsidRPr="00BF6F6E" w:rsidRDefault="007B0087">
            <w:pPr>
              <w:rPr>
                <w:sz w:val="23"/>
                <w:szCs w:val="23"/>
              </w:rPr>
            </w:pPr>
          </w:p>
        </w:tc>
        <w:tc>
          <w:tcPr>
            <w:tcW w:w="1701" w:type="dxa"/>
          </w:tcPr>
          <w:p w14:paraId="50D4F9C1" w14:textId="77777777" w:rsidR="007B0087" w:rsidRPr="00BF6F6E" w:rsidRDefault="007B0087">
            <w:pPr>
              <w:rPr>
                <w:sz w:val="23"/>
                <w:szCs w:val="23"/>
              </w:rPr>
            </w:pPr>
          </w:p>
        </w:tc>
        <w:tc>
          <w:tcPr>
            <w:tcW w:w="1701" w:type="dxa"/>
          </w:tcPr>
          <w:p w14:paraId="5ED4DB0E" w14:textId="77777777" w:rsidR="007B0087" w:rsidRPr="00BF6F6E" w:rsidRDefault="007B0087">
            <w:pPr>
              <w:rPr>
                <w:sz w:val="23"/>
                <w:szCs w:val="23"/>
              </w:rPr>
            </w:pPr>
          </w:p>
        </w:tc>
        <w:tc>
          <w:tcPr>
            <w:tcW w:w="1701" w:type="dxa"/>
          </w:tcPr>
          <w:p w14:paraId="26E49EB3" w14:textId="77777777" w:rsidR="007B0087" w:rsidRPr="00BF6F6E" w:rsidRDefault="007B0087">
            <w:pPr>
              <w:rPr>
                <w:sz w:val="23"/>
                <w:szCs w:val="23"/>
              </w:rPr>
            </w:pPr>
          </w:p>
        </w:tc>
      </w:tr>
      <w:tr w:rsidR="007B0087" w:rsidRPr="00BF6F6E" w14:paraId="6E7833F4" w14:textId="77777777" w:rsidTr="007B0087">
        <w:tc>
          <w:tcPr>
            <w:tcW w:w="2122" w:type="dxa"/>
          </w:tcPr>
          <w:p w14:paraId="0D9C5EF9" w14:textId="77777777" w:rsidR="007B0087" w:rsidRPr="00BF6F6E" w:rsidRDefault="007B0087" w:rsidP="00601A0C">
            <w:pPr>
              <w:jc w:val="center"/>
              <w:rPr>
                <w:sz w:val="23"/>
                <w:szCs w:val="23"/>
              </w:rPr>
            </w:pPr>
            <w:r w:rsidRPr="00BF6F6E">
              <w:rPr>
                <w:rFonts w:hint="eastAsia"/>
                <w:sz w:val="23"/>
                <w:szCs w:val="23"/>
              </w:rPr>
              <w:t>計</w:t>
            </w:r>
          </w:p>
        </w:tc>
        <w:tc>
          <w:tcPr>
            <w:tcW w:w="1701" w:type="dxa"/>
          </w:tcPr>
          <w:p w14:paraId="42F43B17" w14:textId="77777777" w:rsidR="007B0087" w:rsidRPr="00BF6F6E" w:rsidRDefault="007B0087">
            <w:pPr>
              <w:rPr>
                <w:sz w:val="23"/>
                <w:szCs w:val="23"/>
              </w:rPr>
            </w:pPr>
          </w:p>
        </w:tc>
        <w:tc>
          <w:tcPr>
            <w:tcW w:w="1701" w:type="dxa"/>
          </w:tcPr>
          <w:p w14:paraId="2E8BC9E2" w14:textId="77777777" w:rsidR="007B0087" w:rsidRPr="00BF6F6E" w:rsidRDefault="007B0087">
            <w:pPr>
              <w:rPr>
                <w:sz w:val="23"/>
                <w:szCs w:val="23"/>
              </w:rPr>
            </w:pPr>
          </w:p>
        </w:tc>
        <w:tc>
          <w:tcPr>
            <w:tcW w:w="1701" w:type="dxa"/>
          </w:tcPr>
          <w:p w14:paraId="11CA5B52" w14:textId="77777777" w:rsidR="007B0087" w:rsidRPr="00BF6F6E" w:rsidRDefault="007B0087">
            <w:pPr>
              <w:rPr>
                <w:sz w:val="23"/>
                <w:szCs w:val="23"/>
              </w:rPr>
            </w:pPr>
          </w:p>
        </w:tc>
        <w:tc>
          <w:tcPr>
            <w:tcW w:w="1701" w:type="dxa"/>
          </w:tcPr>
          <w:p w14:paraId="1B1E24D8" w14:textId="77777777" w:rsidR="007B0087" w:rsidRPr="00BF6F6E" w:rsidRDefault="007B0087">
            <w:pPr>
              <w:rPr>
                <w:sz w:val="23"/>
                <w:szCs w:val="23"/>
              </w:rPr>
            </w:pPr>
          </w:p>
        </w:tc>
      </w:tr>
    </w:tbl>
    <w:p w14:paraId="146E0E68" w14:textId="77777777" w:rsidR="00601A0C" w:rsidRPr="00BF6F6E" w:rsidRDefault="00601A0C">
      <w:pPr>
        <w:rPr>
          <w:sz w:val="23"/>
          <w:szCs w:val="23"/>
        </w:rPr>
      </w:pPr>
    </w:p>
    <w:sectPr w:rsidR="00601A0C" w:rsidRPr="00BF6F6E" w:rsidSect="00515243">
      <w:pgSz w:w="11906" w:h="16838" w:code="9"/>
      <w:pgMar w:top="1418" w:right="1418" w:bottom="1418" w:left="1418" w:header="851" w:footer="992" w:gutter="0"/>
      <w:cols w:space="425"/>
      <w:docGrid w:type="linesAndChars" w:linePitch="32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4C33E" w14:textId="77777777" w:rsidR="00400FA0" w:rsidRDefault="00400FA0" w:rsidP="00B778DB">
      <w:r>
        <w:separator/>
      </w:r>
    </w:p>
  </w:endnote>
  <w:endnote w:type="continuationSeparator" w:id="0">
    <w:p w14:paraId="5F05F67F" w14:textId="77777777" w:rsidR="00400FA0" w:rsidRDefault="00400FA0"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55FD3" w14:textId="77777777" w:rsidR="00400FA0" w:rsidRDefault="00400FA0" w:rsidP="00B778DB">
      <w:r>
        <w:separator/>
      </w:r>
    </w:p>
  </w:footnote>
  <w:footnote w:type="continuationSeparator" w:id="0">
    <w:p w14:paraId="5C98039C" w14:textId="77777777" w:rsidR="00400FA0" w:rsidRDefault="00400FA0"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1"/>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4F2"/>
    <w:rsid w:val="00036DC5"/>
    <w:rsid w:val="00065379"/>
    <w:rsid w:val="00066E7F"/>
    <w:rsid w:val="00085577"/>
    <w:rsid w:val="000C0301"/>
    <w:rsid w:val="000E67D2"/>
    <w:rsid w:val="00104A04"/>
    <w:rsid w:val="001533DF"/>
    <w:rsid w:val="0016252F"/>
    <w:rsid w:val="00167DCF"/>
    <w:rsid w:val="00174650"/>
    <w:rsid w:val="001A72EF"/>
    <w:rsid w:val="001C6DEC"/>
    <w:rsid w:val="001E2B9F"/>
    <w:rsid w:val="00200DD6"/>
    <w:rsid w:val="002020C3"/>
    <w:rsid w:val="00226DA8"/>
    <w:rsid w:val="00250772"/>
    <w:rsid w:val="002B3CF6"/>
    <w:rsid w:val="002B5538"/>
    <w:rsid w:val="002C2CAC"/>
    <w:rsid w:val="002C5D1A"/>
    <w:rsid w:val="002D4C8D"/>
    <w:rsid w:val="0030174F"/>
    <w:rsid w:val="00301DE8"/>
    <w:rsid w:val="00304D4F"/>
    <w:rsid w:val="00311B8D"/>
    <w:rsid w:val="00335888"/>
    <w:rsid w:val="00374E4D"/>
    <w:rsid w:val="00377BFC"/>
    <w:rsid w:val="00387C9A"/>
    <w:rsid w:val="00390622"/>
    <w:rsid w:val="00395BC9"/>
    <w:rsid w:val="003B139F"/>
    <w:rsid w:val="003D37DE"/>
    <w:rsid w:val="003F5EEC"/>
    <w:rsid w:val="00400FA0"/>
    <w:rsid w:val="00401BB0"/>
    <w:rsid w:val="00403A51"/>
    <w:rsid w:val="00433CE6"/>
    <w:rsid w:val="00463688"/>
    <w:rsid w:val="004933D2"/>
    <w:rsid w:val="004D60EA"/>
    <w:rsid w:val="00510A3B"/>
    <w:rsid w:val="00513C6B"/>
    <w:rsid w:val="00515243"/>
    <w:rsid w:val="005238E7"/>
    <w:rsid w:val="00536A8F"/>
    <w:rsid w:val="005419DE"/>
    <w:rsid w:val="00566579"/>
    <w:rsid w:val="00583129"/>
    <w:rsid w:val="00594628"/>
    <w:rsid w:val="005A5A67"/>
    <w:rsid w:val="005C7243"/>
    <w:rsid w:val="00601A0C"/>
    <w:rsid w:val="0061755C"/>
    <w:rsid w:val="00622D6D"/>
    <w:rsid w:val="00625694"/>
    <w:rsid w:val="00632750"/>
    <w:rsid w:val="00640268"/>
    <w:rsid w:val="00661367"/>
    <w:rsid w:val="00661A1E"/>
    <w:rsid w:val="0069351A"/>
    <w:rsid w:val="00693D76"/>
    <w:rsid w:val="006D3164"/>
    <w:rsid w:val="006D7EF0"/>
    <w:rsid w:val="006E75BA"/>
    <w:rsid w:val="007005B6"/>
    <w:rsid w:val="0075343E"/>
    <w:rsid w:val="007874F2"/>
    <w:rsid w:val="007B0087"/>
    <w:rsid w:val="007B26E2"/>
    <w:rsid w:val="007B5940"/>
    <w:rsid w:val="007F422E"/>
    <w:rsid w:val="00810221"/>
    <w:rsid w:val="00821B25"/>
    <w:rsid w:val="008261B8"/>
    <w:rsid w:val="00827748"/>
    <w:rsid w:val="008372D8"/>
    <w:rsid w:val="00843439"/>
    <w:rsid w:val="00851106"/>
    <w:rsid w:val="00861AAB"/>
    <w:rsid w:val="00870E43"/>
    <w:rsid w:val="00877849"/>
    <w:rsid w:val="008811A2"/>
    <w:rsid w:val="00896A2A"/>
    <w:rsid w:val="008A7CBF"/>
    <w:rsid w:val="008A7CDE"/>
    <w:rsid w:val="008B591D"/>
    <w:rsid w:val="008B76F7"/>
    <w:rsid w:val="008F52D0"/>
    <w:rsid w:val="00977AB4"/>
    <w:rsid w:val="00980A97"/>
    <w:rsid w:val="009A6386"/>
    <w:rsid w:val="009C2C7D"/>
    <w:rsid w:val="009C7448"/>
    <w:rsid w:val="009E355C"/>
    <w:rsid w:val="009F5146"/>
    <w:rsid w:val="009F5AE1"/>
    <w:rsid w:val="00A25302"/>
    <w:rsid w:val="00A32AFD"/>
    <w:rsid w:val="00A47C48"/>
    <w:rsid w:val="00A50838"/>
    <w:rsid w:val="00A83491"/>
    <w:rsid w:val="00AA2A5F"/>
    <w:rsid w:val="00AA6D12"/>
    <w:rsid w:val="00AC6D27"/>
    <w:rsid w:val="00B10982"/>
    <w:rsid w:val="00B10D2A"/>
    <w:rsid w:val="00B4735B"/>
    <w:rsid w:val="00B60D89"/>
    <w:rsid w:val="00B674F2"/>
    <w:rsid w:val="00B778DB"/>
    <w:rsid w:val="00B91BF7"/>
    <w:rsid w:val="00BF6F6E"/>
    <w:rsid w:val="00BF7005"/>
    <w:rsid w:val="00BF7B95"/>
    <w:rsid w:val="00C105A9"/>
    <w:rsid w:val="00C10AB1"/>
    <w:rsid w:val="00C16794"/>
    <w:rsid w:val="00C90A73"/>
    <w:rsid w:val="00CC6042"/>
    <w:rsid w:val="00CD516B"/>
    <w:rsid w:val="00D22614"/>
    <w:rsid w:val="00D41949"/>
    <w:rsid w:val="00D94A25"/>
    <w:rsid w:val="00DB5023"/>
    <w:rsid w:val="00DF4386"/>
    <w:rsid w:val="00E1386C"/>
    <w:rsid w:val="00E2365C"/>
    <w:rsid w:val="00E5193C"/>
    <w:rsid w:val="00E75C49"/>
    <w:rsid w:val="00E769A7"/>
    <w:rsid w:val="00EF0229"/>
    <w:rsid w:val="00EF3F9A"/>
    <w:rsid w:val="00F34AE5"/>
    <w:rsid w:val="00FA15A4"/>
    <w:rsid w:val="00FA3007"/>
    <w:rsid w:val="00FA4856"/>
    <w:rsid w:val="00FC4300"/>
    <w:rsid w:val="00FF313C"/>
    <w:rsid w:val="00FF6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9CE0C3"/>
  <w15:chartTrackingRefBased/>
  <w15:docId w15:val="{EDFACC4A-310F-495C-B042-36397238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table" w:styleId="a7">
    <w:name w:val="Table Grid"/>
    <w:basedOn w:val="a1"/>
    <w:uiPriority w:val="39"/>
    <w:rsid w:val="00601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6E75BA"/>
  </w:style>
  <w:style w:type="character" w:styleId="a9">
    <w:name w:val="annotation reference"/>
    <w:basedOn w:val="a0"/>
    <w:uiPriority w:val="99"/>
    <w:semiHidden/>
    <w:unhideWhenUsed/>
    <w:rsid w:val="00E769A7"/>
    <w:rPr>
      <w:sz w:val="18"/>
      <w:szCs w:val="18"/>
    </w:rPr>
  </w:style>
  <w:style w:type="paragraph" w:styleId="aa">
    <w:name w:val="annotation text"/>
    <w:basedOn w:val="a"/>
    <w:link w:val="ab"/>
    <w:uiPriority w:val="99"/>
    <w:unhideWhenUsed/>
    <w:rsid w:val="00E769A7"/>
    <w:pPr>
      <w:jc w:val="left"/>
    </w:pPr>
  </w:style>
  <w:style w:type="character" w:customStyle="1" w:styleId="ab">
    <w:name w:val="コメント文字列 (文字)"/>
    <w:basedOn w:val="a0"/>
    <w:link w:val="aa"/>
    <w:uiPriority w:val="99"/>
    <w:rsid w:val="00E769A7"/>
  </w:style>
  <w:style w:type="paragraph" w:styleId="ac">
    <w:name w:val="annotation subject"/>
    <w:basedOn w:val="aa"/>
    <w:next w:val="aa"/>
    <w:link w:val="ad"/>
    <w:uiPriority w:val="99"/>
    <w:semiHidden/>
    <w:unhideWhenUsed/>
    <w:rsid w:val="00E769A7"/>
    <w:rPr>
      <w:b/>
      <w:bCs/>
    </w:rPr>
  </w:style>
  <w:style w:type="character" w:customStyle="1" w:styleId="ad">
    <w:name w:val="コメント内容 (文字)"/>
    <w:basedOn w:val="ab"/>
    <w:link w:val="ac"/>
    <w:uiPriority w:val="99"/>
    <w:semiHidden/>
    <w:rsid w:val="00E769A7"/>
    <w:rPr>
      <w:b/>
      <w:bCs/>
    </w:rPr>
  </w:style>
  <w:style w:type="paragraph" w:styleId="ae">
    <w:name w:val="Balloon Text"/>
    <w:basedOn w:val="a"/>
    <w:link w:val="af"/>
    <w:uiPriority w:val="99"/>
    <w:semiHidden/>
    <w:unhideWhenUsed/>
    <w:rsid w:val="0056657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665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24098-4C2A-4932-A61C-3E01A57FA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242</Words>
  <Characters>1386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　絢弓</dc:creator>
  <cp:keywords/>
  <dc:description/>
  <cp:lastModifiedBy>藤井　絢弓</cp:lastModifiedBy>
  <cp:revision>2</cp:revision>
  <cp:lastPrinted>2025-09-24T02:34:00Z</cp:lastPrinted>
  <dcterms:created xsi:type="dcterms:W3CDTF">2025-10-06T02:26:00Z</dcterms:created>
  <dcterms:modified xsi:type="dcterms:W3CDTF">2025-10-06T02:26:00Z</dcterms:modified>
</cp:coreProperties>
</file>