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C26AB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D77EFB">
        <w:rPr>
          <w:rFonts w:ascii="ＭＳ Ｐゴシック" w:eastAsia="ＭＳ Ｐゴシック" w:hAnsi="ＭＳ Ｐゴシック" w:hint="eastAsia"/>
        </w:rPr>
        <w:t>高等学校　保健体育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D77EFB">
        <w:rPr>
          <w:rFonts w:ascii="ＭＳ Ｐゴシック" w:eastAsia="ＭＳ Ｐゴシック" w:hAnsi="ＭＳ Ｐゴシック" w:hint="eastAsia"/>
        </w:rPr>
        <w:t>〔</w:t>
      </w:r>
      <w:r w:rsidR="007D2E49">
        <w:rPr>
          <w:rFonts w:ascii="ＭＳ Ｐゴシック" w:eastAsia="ＭＳ Ｐゴシック" w:hAnsi="ＭＳ Ｐゴシック" w:hint="eastAsia"/>
        </w:rPr>
        <w:t>体育</w:t>
      </w:r>
      <w:r w:rsidR="00040091" w:rsidRPr="0071123A">
        <w:rPr>
          <w:rFonts w:ascii="ＭＳ Ｐゴシック" w:eastAsia="ＭＳ Ｐゴシック" w:hAnsi="ＭＳ Ｐゴシック" w:hint="eastAsia"/>
        </w:rPr>
        <w:t>〕</w:t>
      </w:r>
      <w:r w:rsidR="00135C4A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26AB0" w:rsidRPr="0071123A" w:rsidRDefault="00C26AB0" w:rsidP="00C26AB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26AB0" w:rsidRPr="0071123A" w:rsidRDefault="00C26AB0" w:rsidP="00C26AB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26AB0" w:rsidRDefault="00C26AB0" w:rsidP="00C26AB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3C43C" wp14:editId="6C7C1826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AB0" w:rsidRPr="002003FD" w:rsidRDefault="003619E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体育科（□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C26AB0" w:rsidRPr="002261C8" w:rsidRDefault="00C26AB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C26AB0" w:rsidRPr="002003FD" w:rsidRDefault="00C26AB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C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GO7dRzcAAAABwEAAA8AAABkcnMv&#10;ZG93bnJldi54bWxMj8FuwjAQRO+V+g/WIvUGdkipShoHtVV7oDcoUq8m3iYR9jqyDQS+vs6JnnZW&#10;s5p5W64Ga9gJfegcSchmAhhS7XRHjYTd9+f0GViIirQyjlDCBQOsqvu7UhXanWmDp21sWAqhUCgJ&#10;bYx9wXmoW7QqzFyPlLxf562KafUN116dU7g1fC7EE7eqo9TQqh7fW6wP26OV8PH2tczXl3W/uzbX&#10;RxPz7McvMikfJsPrC7CIQ7wdw4if0KFKTHt3JB2YkZAeiRKWaYymyMUC2H5UcwG8Kvl//uoPAAD/&#10;/wMAUEsBAi0AFAAGAAgAAAAhALaDOJL+AAAA4QEAABMAAAAAAAAAAAAAAAAAAAAAAFtDb250ZW50&#10;X1R5cGVzXS54bWxQSwECLQAUAAYACAAAACEAOP0h/9YAAACUAQAACwAAAAAAAAAAAAAAAAAvAQAA&#10;X3JlbHMvLnJlbHNQSwECLQAUAAYACAAAACEAbrfluWoCAACzBAAADgAAAAAAAAAAAAAAAAAuAgAA&#10;ZHJzL2Uyb0RvYy54bWxQSwECLQAUAAYACAAAACEAY7t1HNwAAAAHAQAADwAAAAAAAAAAAAAAAADE&#10;BAAAZHJzL2Rvd25yZXYueG1sUEsFBgAAAAAEAAQA8wAAAM0FAAAAAA==&#10;" fillcolor="white [3201]" strokeweight="1.5pt">
                <v:textbox>
                  <w:txbxContent>
                    <w:p w:rsidR="00C26AB0" w:rsidRPr="002003FD" w:rsidRDefault="003619E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</w:t>
                      </w:r>
                      <w:bookmarkStart w:id="1" w:name="_GoBack"/>
                      <w:bookmarkEnd w:id="1"/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体育科（□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C26AB0" w:rsidRPr="002261C8" w:rsidRDefault="00C26AB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C26AB0" w:rsidRPr="002003FD" w:rsidRDefault="00C26AB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C26AB0" w:rsidRPr="0071123A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D77EFB" w:rsidRDefault="00D77EFB" w:rsidP="00D77E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D77EFB" w:rsidRPr="001D19B8" w:rsidRDefault="00D77EFB" w:rsidP="00D77E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D77EFB" w:rsidRDefault="00D77EFB" w:rsidP="00D77EF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D77EFB" w:rsidRPr="001D19B8" w:rsidRDefault="00D77EFB" w:rsidP="00D77EF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D77EFB">
        <w:rPr>
          <w:rFonts w:ascii="ＭＳ Ｐゴシック" w:eastAsia="ＭＳ Ｐゴシック" w:hAnsi="ＭＳ Ｐゴシック" w:hint="eastAsia"/>
        </w:rPr>
        <w:t>・・・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D77EFB">
        <w:rPr>
          <w:rFonts w:ascii="ＭＳ Ｐゴシック" w:eastAsia="ＭＳ Ｐゴシック" w:hAnsi="ＭＳ Ｐゴシック" w:hint="eastAsia"/>
        </w:rPr>
        <w:t>・・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C26AB0" w:rsidRDefault="00C26AB0" w:rsidP="00C26AB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C26AB0" w:rsidRDefault="00C26AB0" w:rsidP="00C26AB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C26AB0" w:rsidRDefault="00C26AB0" w:rsidP="00C26AB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C26AB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C26AB0" w:rsidP="00D77E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77EFB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2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66"/>
        <w:gridCol w:w="2566"/>
        <w:gridCol w:w="2566"/>
        <w:gridCol w:w="2566"/>
      </w:tblGrid>
      <w:tr w:rsidR="00D77EFB" w:rsidRPr="00AC56C7" w:rsidTr="00D77EFB">
        <w:trPr>
          <w:trHeight w:val="31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D77EFB" w:rsidRPr="00AC56C7" w:rsidTr="00D77EFB">
        <w:trPr>
          <w:trHeight w:val="96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7D2E49" w:rsidRPr="00BC6CD6" w:rsidRDefault="007D2E49" w:rsidP="007D2E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7D2E49" w:rsidP="007D2E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D77EFB" w:rsidRPr="00BC6CD6" w:rsidRDefault="00D77EFB" w:rsidP="00D7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7D2E49" w:rsidRPr="00BC6CD6" w:rsidRDefault="007D2E49" w:rsidP="007D2E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7D2E49" w:rsidP="007D2E4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</w:t>
            </w:r>
          </w:p>
          <w:p w:rsidR="00D77EFB" w:rsidRPr="00BC6CD6" w:rsidRDefault="00D77EFB" w:rsidP="00D77EF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D77EFB" w:rsidRDefault="00D77EFB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7D2E49" w:rsidRPr="00D77EFB" w:rsidRDefault="00C26AB0" w:rsidP="007D2E49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lastRenderedPageBreak/>
        <w:t>６</w:t>
      </w:r>
      <w:r w:rsidR="00D77EFB" w:rsidRPr="00D77EFB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指導と評価の計画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3"/>
        <w:gridCol w:w="427"/>
        <w:gridCol w:w="830"/>
        <w:gridCol w:w="566"/>
        <w:gridCol w:w="265"/>
        <w:gridCol w:w="830"/>
        <w:gridCol w:w="831"/>
        <w:gridCol w:w="831"/>
        <w:gridCol w:w="830"/>
        <w:gridCol w:w="831"/>
        <w:gridCol w:w="830"/>
        <w:gridCol w:w="831"/>
        <w:gridCol w:w="832"/>
        <w:gridCol w:w="1244"/>
      </w:tblGrid>
      <w:tr w:rsidR="00E64733" w:rsidTr="006F56C7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単元の目標</w:t>
            </w:r>
          </w:p>
        </w:tc>
        <w:tc>
          <w:tcPr>
            <w:tcW w:w="1825" w:type="dxa"/>
            <w:gridSpan w:val="3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知識及び技能</w:t>
            </w:r>
          </w:p>
        </w:tc>
        <w:tc>
          <w:tcPr>
            <w:tcW w:w="81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64733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思考力、判断力、</w:t>
            </w:r>
          </w:p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表現力等</w:t>
            </w:r>
          </w:p>
        </w:tc>
        <w:tc>
          <w:tcPr>
            <w:tcW w:w="8174" w:type="dxa"/>
            <w:gridSpan w:val="10"/>
            <w:tcBorders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64733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5" w:type="dxa"/>
            <w:gridSpan w:val="3"/>
            <w:tcBorders>
              <w:bottom w:val="single" w:sz="12" w:space="0" w:color="auto"/>
            </w:tcBorders>
            <w:vAlign w:val="center"/>
          </w:tcPr>
          <w:p w:rsid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学ぶに向かう力、</w:t>
            </w:r>
          </w:p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人間性等</w:t>
            </w:r>
          </w:p>
        </w:tc>
        <w:tc>
          <w:tcPr>
            <w:tcW w:w="817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6F56C7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授業づくり</w:t>
            </w:r>
          </w:p>
          <w:p w:rsidR="00E64733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のポイント</w:t>
            </w:r>
          </w:p>
        </w:tc>
      </w:tr>
      <w:tr w:rsidR="006F56C7" w:rsidTr="006F56C7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学習の流れ</w:t>
            </w:r>
          </w:p>
        </w:tc>
        <w:tc>
          <w:tcPr>
            <w:tcW w:w="426" w:type="dxa"/>
            <w:tcBorders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3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rPr>
          <w:trHeight w:val="77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4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bottom"/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rPr>
          <w:cantSplit/>
          <w:trHeight w:val="426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56C7" w:rsidRDefault="006F56C7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6C7" w:rsidRDefault="00CE23F0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6F56C7" w:rsidTr="006F56C7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評価機会</w:t>
            </w:r>
          </w:p>
        </w:tc>
        <w:tc>
          <w:tcPr>
            <w:tcW w:w="426" w:type="dxa"/>
            <w:tcBorders>
              <w:bottom w:val="dotDash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bottom w:val="dotDash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dotDash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</w:t>
            </w: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top w:val="dotDash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56C7" w:rsidRDefault="006F56C7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単元の評価規準</w:t>
            </w:r>
          </w:p>
        </w:tc>
        <w:tc>
          <w:tcPr>
            <w:tcW w:w="426" w:type="dxa"/>
            <w:tcBorders>
              <w:top w:val="single" w:sz="12" w:space="0" w:color="auto"/>
              <w:bottom w:val="dotDash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9573" w:type="dxa"/>
            <w:gridSpan w:val="12"/>
            <w:tcBorders>
              <w:top w:val="single" w:sz="12" w:space="0" w:color="auto"/>
              <w:bottom w:val="dotDash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dotDash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</w:t>
            </w:r>
          </w:p>
        </w:tc>
        <w:tc>
          <w:tcPr>
            <w:tcW w:w="9573" w:type="dxa"/>
            <w:gridSpan w:val="12"/>
            <w:tcBorders>
              <w:top w:val="dotDash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9573" w:type="dxa"/>
            <w:gridSpan w:val="12"/>
            <w:tcBorders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957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26AB0" w:rsidRDefault="00CE23F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※学習の流れは、複数時間で組み立てることもあるため、枠は加工して構わない。</w:t>
      </w:r>
    </w:p>
    <w:p w:rsidR="00CE23F0" w:rsidRDefault="00CE23F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</w:p>
    <w:p w:rsidR="00C26AB0" w:rsidRPr="00D11443" w:rsidRDefault="00C26AB0" w:rsidP="00C26AB0">
      <w:pPr>
        <w:jc w:val="left"/>
        <w:rPr>
          <w:rFonts w:ascii="ＭＳ Ｐゴシック" w:eastAsia="ＭＳ Ｐゴシック" w:hAnsi="ＭＳ Ｐゴシック"/>
        </w:rPr>
      </w:pPr>
      <w:r w:rsidRPr="00D11443">
        <w:rPr>
          <w:rFonts w:ascii="ＭＳ Ｐゴシック" w:eastAsia="ＭＳ Ｐゴシック" w:hAnsi="ＭＳ Ｐゴシック" w:hint="eastAsia"/>
        </w:rPr>
        <w:t>７　本時の計画</w:t>
      </w: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</w:t>
      </w:r>
      <w:bookmarkStart w:id="0" w:name="_GoBack"/>
      <w:bookmarkEnd w:id="0"/>
      <w:r w:rsidRPr="003C6B41">
        <w:rPr>
          <w:rFonts w:ascii="ＭＳ 明朝" w:hAnsi="ＭＳ 明朝" w:hint="eastAsia"/>
        </w:rPr>
        <w:t>時の目標</w:t>
      </w:r>
    </w:p>
    <w:p w:rsidR="00C26AB0" w:rsidRDefault="00C26AB0" w:rsidP="00C26AB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1F3DCD" w:rsidRDefault="001F3DCD" w:rsidP="001F3DCD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1F3DCD" w:rsidRPr="003C6B41" w:rsidRDefault="001F3DCD" w:rsidP="001F3DC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1F3DCD" w:rsidRPr="003C6B41" w:rsidTr="00D0620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1F3DCD" w:rsidRPr="003C6B41" w:rsidTr="00D0620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DCD" w:rsidRPr="003C6B41" w:rsidRDefault="001F3DCD" w:rsidP="00D0620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1F3DCD" w:rsidRPr="003C6B41" w:rsidRDefault="001F3DCD" w:rsidP="00D0620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DCD" w:rsidRPr="003C6B41" w:rsidRDefault="001F3DCD" w:rsidP="00D0620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C26AB0" w:rsidRPr="001F3DCD" w:rsidRDefault="00C26AB0" w:rsidP="00C26AB0">
      <w:pPr>
        <w:jc w:val="left"/>
        <w:rPr>
          <w:rFonts w:ascii="ＭＳ 明朝" w:hAnsi="ＭＳ 明朝"/>
        </w:rPr>
      </w:pP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1F3DCD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26AB0" w:rsidRDefault="00C26AB0" w:rsidP="00C26AB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26AB0" w:rsidRPr="00C84F15" w:rsidRDefault="00C26AB0" w:rsidP="00C26AB0">
      <w:pPr>
        <w:jc w:val="left"/>
        <w:rPr>
          <w:rFonts w:ascii="ＭＳ 明朝" w:hAnsi="ＭＳ 明朝"/>
        </w:rPr>
      </w:pP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1F3DCD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26AB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26AB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C84F15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FBFCA" wp14:editId="14AD896B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6AB0" w:rsidRPr="0071123A" w:rsidRDefault="00C26AB0" w:rsidP="00C26A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BFCA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26AB0" w:rsidRPr="0071123A" w:rsidRDefault="00C26AB0" w:rsidP="00C26AB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26AB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7D89F6" wp14:editId="4B22962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6AB0" w:rsidRPr="0071123A" w:rsidRDefault="00C26AB0" w:rsidP="00C26A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89F6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26AB0" w:rsidRPr="0071123A" w:rsidRDefault="00C26AB0" w:rsidP="00C26AB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C26AB0" w:rsidRDefault="00C26AB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26AB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1F3DC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26AB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26AB0" w:rsidRDefault="00C26AB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</w:p>
    <w:p w:rsidR="006515DB" w:rsidRPr="006515DB" w:rsidRDefault="006515DB" w:rsidP="006515D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</w:t>
      </w:r>
      <w:r w:rsidR="00E839D8">
        <w:rPr>
          <w:rFonts w:ascii="ＭＳ 明朝" w:hAnsi="ＭＳ 明朝" w:hint="eastAsia"/>
        </w:rPr>
        <w:t>・</w:t>
      </w:r>
      <w:r w:rsidR="00CE23F0">
        <w:rPr>
          <w:rFonts w:ascii="ＭＳ 明朝" w:hAnsi="ＭＳ 明朝" w:hint="eastAsia"/>
        </w:rPr>
        <w:t>場の設定</w:t>
      </w:r>
      <w:r w:rsidR="00E839D8">
        <w:rPr>
          <w:rFonts w:ascii="ＭＳ 明朝" w:hAnsi="ＭＳ 明朝" w:hint="eastAsia"/>
        </w:rPr>
        <w:t>・</w:t>
      </w:r>
      <w:r w:rsidR="00CE23F0">
        <w:rPr>
          <w:rFonts w:ascii="ＭＳ 明朝" w:hAnsi="ＭＳ 明朝" w:hint="eastAsia"/>
        </w:rPr>
        <w:t>教具の準備</w:t>
      </w:r>
      <w:r>
        <w:rPr>
          <w:rFonts w:ascii="ＭＳ 明朝" w:hAnsi="ＭＳ 明朝" w:hint="eastAsia"/>
        </w:rPr>
        <w:t>等</w:t>
      </w:r>
    </w:p>
    <w:p w:rsidR="006515DB" w:rsidRPr="00C26AB0" w:rsidRDefault="006515DB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3E5A7C" w:rsidRDefault="003E5A7C" w:rsidP="003E5A7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保健体育編　体育編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https://www.mext.go.jp/content/1407073_07_1_2.pdf</w:t>
        </w:r>
      </w:hyperlink>
    </w:p>
    <w:p w:rsidR="0066688D" w:rsidRPr="007D2E49" w:rsidRDefault="00174550" w:rsidP="003E5A7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7D2E49">
        <w:rPr>
          <w:rFonts w:ascii="ＭＳ Ｐゴシック" w:eastAsia="ＭＳ Ｐゴシック" w:hAnsi="ＭＳ Ｐゴシック" w:hint="eastAsia"/>
          <w:sz w:val="16"/>
        </w:rPr>
        <w:t>保健体育</w:t>
      </w:r>
      <w:hyperlink r:id="rId9" w:history="1">
        <w:r w:rsidR="007D2E49" w:rsidRPr="007D2E49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https://www.nier.go.jp/kaihatsu/pdf/hyouka/r030820_hig_hokentaiiku.pdf</w:t>
        </w:r>
      </w:hyperlink>
    </w:p>
    <w:p w:rsidR="00174550" w:rsidRDefault="00174550" w:rsidP="007D2E49">
      <w:pPr>
        <w:tabs>
          <w:tab w:val="left" w:pos="9642"/>
        </w:tabs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D2E49">
        <w:rPr>
          <w:rFonts w:ascii="ＭＳ Ｐゴシック" w:eastAsia="ＭＳ Ｐゴシック" w:hAnsi="ＭＳ Ｐゴシック" w:hint="eastAsia"/>
          <w:sz w:val="16"/>
          <w:szCs w:val="16"/>
        </w:rPr>
        <w:t>保健体育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="007D2E49" w:rsidRPr="00C8685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https://www.pref.miyagi.jp/documents/37207/8hokentaiiku.pdf</w:t>
        </w:r>
      </w:hyperlink>
    </w:p>
    <w:p w:rsidR="007D2E49" w:rsidRPr="007D2E49" w:rsidRDefault="007D2E49" w:rsidP="007D2E49">
      <w:pPr>
        <w:tabs>
          <w:tab w:val="left" w:pos="9642"/>
        </w:tabs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7D2E49" w:rsidRPr="007D2E49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C2" w:rsidRDefault="009F1EC2" w:rsidP="00132F3D">
      <w:r>
        <w:separator/>
      </w:r>
    </w:p>
  </w:endnote>
  <w:endnote w:type="continuationSeparator" w:id="0">
    <w:p w:rsidR="009F1EC2" w:rsidRDefault="009F1EC2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C2" w:rsidRDefault="009F1EC2" w:rsidP="00132F3D">
      <w:r>
        <w:separator/>
      </w:r>
    </w:p>
  </w:footnote>
  <w:footnote w:type="continuationSeparator" w:id="0">
    <w:p w:rsidR="009F1EC2" w:rsidRDefault="009F1EC2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35C4A"/>
    <w:rsid w:val="00174550"/>
    <w:rsid w:val="001B2DB3"/>
    <w:rsid w:val="001C2094"/>
    <w:rsid w:val="001D19B8"/>
    <w:rsid w:val="001D223D"/>
    <w:rsid w:val="001D3338"/>
    <w:rsid w:val="001F3DCD"/>
    <w:rsid w:val="002512E8"/>
    <w:rsid w:val="002676EA"/>
    <w:rsid w:val="00296260"/>
    <w:rsid w:val="002E34C7"/>
    <w:rsid w:val="0030663C"/>
    <w:rsid w:val="003619E0"/>
    <w:rsid w:val="003A6976"/>
    <w:rsid w:val="003E50AC"/>
    <w:rsid w:val="003E5A7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515DB"/>
    <w:rsid w:val="0066688D"/>
    <w:rsid w:val="006C58AC"/>
    <w:rsid w:val="006F56C7"/>
    <w:rsid w:val="0071123A"/>
    <w:rsid w:val="00784D77"/>
    <w:rsid w:val="0079358D"/>
    <w:rsid w:val="007D2E49"/>
    <w:rsid w:val="00812279"/>
    <w:rsid w:val="008200A2"/>
    <w:rsid w:val="008D1EDB"/>
    <w:rsid w:val="008F0CF0"/>
    <w:rsid w:val="009424EE"/>
    <w:rsid w:val="009D05AE"/>
    <w:rsid w:val="009F1EC2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26AB0"/>
    <w:rsid w:val="00C67B6A"/>
    <w:rsid w:val="00C95095"/>
    <w:rsid w:val="00CA4FF6"/>
    <w:rsid w:val="00CB7FC2"/>
    <w:rsid w:val="00CE23F0"/>
    <w:rsid w:val="00D11443"/>
    <w:rsid w:val="00D45787"/>
    <w:rsid w:val="00D77EFB"/>
    <w:rsid w:val="00DA302C"/>
    <w:rsid w:val="00DC1CA8"/>
    <w:rsid w:val="00DD2006"/>
    <w:rsid w:val="00E64733"/>
    <w:rsid w:val="00E71D08"/>
    <w:rsid w:val="00E75E5E"/>
    <w:rsid w:val="00E839D8"/>
    <w:rsid w:val="00E84AAC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7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8hokentaii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hokentaii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02C4-DEEE-4929-8470-F5E14CE4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17</cp:revision>
  <cp:lastPrinted>2023-09-08T06:33:00Z</cp:lastPrinted>
  <dcterms:created xsi:type="dcterms:W3CDTF">2023-09-11T08:42:00Z</dcterms:created>
  <dcterms:modified xsi:type="dcterms:W3CDTF">2025-04-17T07:28:00Z</dcterms:modified>
</cp:coreProperties>
</file>