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13" w:rsidRDefault="00FC7C1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340"/>
        <w:gridCol w:w="85"/>
        <w:gridCol w:w="256"/>
        <w:gridCol w:w="341"/>
        <w:gridCol w:w="341"/>
        <w:gridCol w:w="340"/>
        <w:gridCol w:w="341"/>
        <w:gridCol w:w="341"/>
        <w:gridCol w:w="341"/>
        <w:gridCol w:w="340"/>
        <w:gridCol w:w="54"/>
        <w:gridCol w:w="287"/>
        <w:gridCol w:w="341"/>
        <w:gridCol w:w="341"/>
        <w:gridCol w:w="341"/>
        <w:gridCol w:w="108"/>
        <w:gridCol w:w="570"/>
        <w:gridCol w:w="847"/>
        <w:gridCol w:w="1421"/>
      </w:tblGrid>
      <w:tr w:rsidR="00FC7C13">
        <w:trPr>
          <w:cantSplit/>
          <w:trHeight w:val="550"/>
        </w:trPr>
        <w:tc>
          <w:tcPr>
            <w:tcW w:w="850" w:type="dxa"/>
            <w:tcBorders>
              <w:bottom w:val="nil"/>
            </w:tcBorders>
            <w:vAlign w:val="center"/>
          </w:tcPr>
          <w:p w:rsidR="00FC7C13" w:rsidRDefault="00CA163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266065</wp:posOffset>
                      </wp:positionV>
                      <wp:extent cx="533400" cy="3841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7C13" w:rsidRDefault="00FC7C1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  <w:sz w:val="16"/>
                                    </w:rPr>
                                    <w:t>受付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25pt;margin-top:20.95pt;width:42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" o:allowincell="f" filled="f" stroked="f">
                      <v:textbox>
                        <w:txbxContent>
                          <w:p w:rsidR="00FC7C13" w:rsidRDefault="00FC7C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sz w:val="16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69850</wp:posOffset>
                      </wp:positionV>
                      <wp:extent cx="707390" cy="70739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707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ED2D0" id="Oval 3" o:spid="_x0000_s1026" style="position:absolute;left:0;text-align:left;margin-left:45.75pt;margin-top:5.5pt;width:55.7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" o:allowincell="f" filled="f">
                      <v:stroke dashstyle="dash"/>
                    </v:oval>
                  </w:pict>
                </mc:Fallback>
              </mc:AlternateContent>
            </w:r>
            <w:r w:rsidR="00FC7C13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46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946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不均一課税申請</w:t>
            </w:r>
            <w:r>
              <w:rPr>
                <w:rFonts w:hint="eastAsia"/>
              </w:rPr>
              <w:t>書</w:t>
            </w:r>
          </w:p>
        </w:tc>
      </w:tr>
      <w:tr w:rsidR="00FC7C13">
        <w:trPr>
          <w:cantSplit/>
          <w:trHeight w:val="27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946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C7C13">
        <w:trPr>
          <w:cantSplit/>
          <w:trHeight w:val="27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946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主たる事務所又は事業所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422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20"/>
              </w:rPr>
              <w:t>個人番号又</w:t>
            </w:r>
            <w:r>
              <w:rPr>
                <w:rFonts w:hint="eastAsia"/>
              </w:rPr>
              <w:t>は法人番号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↓個人番号の記載に当たっては</w:t>
            </w:r>
            <w:r>
              <w:rPr>
                <w:rFonts w:hint="eastAsia"/>
                <w:spacing w:val="-28"/>
              </w:rPr>
              <w:t>，</w:t>
            </w:r>
            <w:r>
              <w:rPr>
                <w:rFonts w:hint="eastAsia"/>
                <w:spacing w:val="-6"/>
              </w:rPr>
              <w:t>左端を空欄とし</w:t>
            </w:r>
            <w:r>
              <w:rPr>
                <w:rFonts w:hint="eastAsia"/>
                <w:spacing w:val="-28"/>
              </w:rPr>
              <w:t>，</w:t>
            </w:r>
            <w:r>
              <w:rPr>
                <w:rFonts w:hint="eastAsia"/>
                <w:spacing w:val="-6"/>
              </w:rPr>
              <w:t>ここから記載してください</w:t>
            </w:r>
            <w:r>
              <w:rPr>
                <w:rFonts w:hint="eastAsia"/>
                <w:spacing w:val="-28"/>
              </w:rPr>
              <w:t>。</w:t>
            </w:r>
          </w:p>
        </w:tc>
      </w:tr>
      <w:tr w:rsidR="00FC7C13">
        <w:trPr>
          <w:cantSplit/>
          <w:trHeight w:val="42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資本</w:t>
            </w:r>
            <w:r>
              <w:t>(</w:t>
            </w:r>
            <w:r>
              <w:rPr>
                <w:rFonts w:hint="eastAsia"/>
              </w:rPr>
              <w:t>出資</w:t>
            </w:r>
            <w:r>
              <w:t>)</w:t>
            </w:r>
            <w:r>
              <w:rPr>
                <w:rFonts w:hint="eastAsia"/>
              </w:rPr>
              <w:t>金額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315"/>
              </w:rPr>
              <w:t>常</w:t>
            </w:r>
            <w:r>
              <w:rPr>
                <w:rFonts w:hint="eastAsia"/>
              </w:rPr>
              <w:t>時従業者数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7C13">
        <w:trPr>
          <w:cantSplit/>
          <w:trHeight w:val="55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</w:trPr>
        <w:tc>
          <w:tcPr>
            <w:tcW w:w="3402" w:type="dxa"/>
            <w:gridSpan w:val="8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不均一課税を受けようとする年又は事業年度</w:t>
            </w:r>
          </w:p>
        </w:tc>
        <w:tc>
          <w:tcPr>
            <w:tcW w:w="5670" w:type="dxa"/>
            <w:gridSpan w:val="1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新設又は増設をした設備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主たる製品名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rPr>
          <w:cantSplit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C7C13">
        <w:trPr>
          <w:cantSplit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新設又は増設をした設備を構成する減価償却資産の取得価額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105"/>
              </w:rPr>
              <w:t>建物及</w:t>
            </w:r>
            <w:r>
              <w:rPr>
                <w:rFonts w:hint="eastAsia"/>
              </w:rPr>
              <w:t>び附属設備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車両・運搬具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rPr>
          <w:cantSplit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機械・装置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工具・器具・備品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rPr>
          <w:cantSplit/>
          <w:trHeight w:val="55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船舶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rPr>
          <w:cantSplit/>
        </w:trPr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増加雇用者数</w:t>
            </w:r>
            <w:r>
              <w:t>(</w:t>
            </w:r>
            <w:r>
              <w:rPr>
                <w:rFonts w:hint="eastAsia"/>
              </w:rPr>
              <w:t>日々雇用者を除く。</w:t>
            </w:r>
            <w:r>
              <w:t>)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※　製造業を行うものについては記載不要。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7C13">
        <w:trPr>
          <w:cantSplit/>
        </w:trPr>
        <w:tc>
          <w:tcPr>
            <w:tcW w:w="9072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上記のとおり事業税・不動産取得税・固定資産税の不均一課税をされるよう申請します。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宮城県　　　　所長　殿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主たる事務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住所又は所在地　　　　　　　　　　　　　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氏名又は名称　　　　　　　　　　　　　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C22E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spacing w:val="210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FC7C13" w:rsidRDefault="00FC7C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FC7C13" w:rsidRDefault="00FC7C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明細書　</w:t>
      </w:r>
      <w:r>
        <w:t>2</w:t>
      </w:r>
      <w:r>
        <w:rPr>
          <w:rFonts w:hint="eastAsia"/>
        </w:rPr>
        <w:t xml:space="preserve">　定款　</w:t>
      </w:r>
      <w:r>
        <w:t>3</w:t>
      </w:r>
      <w:r>
        <w:rPr>
          <w:rFonts w:hint="eastAsia"/>
        </w:rPr>
        <w:t xml:space="preserve">　最近</w:t>
      </w:r>
      <w:r>
        <w:t>2</w:t>
      </w:r>
      <w:r>
        <w:rPr>
          <w:rFonts w:hint="eastAsia"/>
        </w:rPr>
        <w:t>期における貸借対照表，損益計算書及び営業報告書</w:t>
      </w:r>
    </w:p>
    <w:p w:rsidR="00FC7C13" w:rsidRPr="0051578E" w:rsidRDefault="00FC7C13" w:rsidP="005157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売買契約書の写し　</w:t>
      </w:r>
      <w:r>
        <w:t>5</w:t>
      </w:r>
      <w:r>
        <w:rPr>
          <w:rFonts w:hint="eastAsia"/>
        </w:rPr>
        <w:t xml:space="preserve">　その他知事が指示する書類</w:t>
      </w:r>
      <w:bookmarkStart w:id="0" w:name="_GoBack"/>
      <w:bookmarkEnd w:id="0"/>
    </w:p>
    <w:sectPr w:rsidR="00FC7C13" w:rsidRPr="0051578E" w:rsidSect="00283FC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FE" w:rsidRDefault="00C779FE" w:rsidP="00911D8F">
      <w:r>
        <w:separator/>
      </w:r>
    </w:p>
  </w:endnote>
  <w:endnote w:type="continuationSeparator" w:id="0">
    <w:p w:rsidR="00C779FE" w:rsidRDefault="00C779FE" w:rsidP="009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FE" w:rsidRDefault="00C779FE" w:rsidP="00911D8F">
      <w:r>
        <w:separator/>
      </w:r>
    </w:p>
  </w:footnote>
  <w:footnote w:type="continuationSeparator" w:id="0">
    <w:p w:rsidR="00C779FE" w:rsidRDefault="00C779FE" w:rsidP="0091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13"/>
    <w:rsid w:val="00033A4A"/>
    <w:rsid w:val="00283FC8"/>
    <w:rsid w:val="003B2DAE"/>
    <w:rsid w:val="00440E0C"/>
    <w:rsid w:val="0051578E"/>
    <w:rsid w:val="006144F5"/>
    <w:rsid w:val="008940C5"/>
    <w:rsid w:val="00911D8F"/>
    <w:rsid w:val="00C22E8E"/>
    <w:rsid w:val="00C779FE"/>
    <w:rsid w:val="00CA163A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74BDE-E26A-4F3B-B9CC-298FCE4F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2E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2E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3</cp:revision>
  <cp:lastPrinted>2021-02-16T08:33:00Z</cp:lastPrinted>
  <dcterms:created xsi:type="dcterms:W3CDTF">2021-08-02T05:05:00Z</dcterms:created>
  <dcterms:modified xsi:type="dcterms:W3CDTF">2021-08-02T05:07:00Z</dcterms:modified>
</cp:coreProperties>
</file>