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C74" w:rsidRDefault="007E5C74">
      <w:pPr>
        <w:pStyle w:val="a3"/>
        <w:jc w:val="center"/>
        <w:rPr>
          <w:rFonts w:cs="Times New Roman"/>
          <w:spacing w:val="0"/>
        </w:rPr>
      </w:pPr>
      <w:r>
        <w:rPr>
          <w:rFonts w:ascii="ＭＳ ゴシック" w:eastAsia="ＭＳ ゴシック" w:hAnsi="ＭＳ ゴシック" w:cs="ＭＳ ゴシック" w:hint="eastAsia"/>
          <w:b/>
          <w:bCs/>
        </w:rPr>
        <w:t>育成講師による薬物乱用防止教室講師派遣手順</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１　目的</w:t>
      </w:r>
    </w:p>
    <w:p w:rsidR="007E5C74" w:rsidRDefault="007E5C74">
      <w:pPr>
        <w:pStyle w:val="a3"/>
        <w:ind w:left="516"/>
        <w:rPr>
          <w:rFonts w:cs="Times New Roman"/>
          <w:spacing w:val="0"/>
        </w:rPr>
      </w:pPr>
      <w:r>
        <w:rPr>
          <w:rFonts w:ascii="ＭＳ 明朝" w:hAnsi="ＭＳ 明朝" w:cs="ＭＳ 明朝" w:hint="eastAsia"/>
        </w:rPr>
        <w:t>この手順は，薬物乱用防止教室講師育成及び講師派遣事業実施要領の４に</w:t>
      </w:r>
    </w:p>
    <w:p w:rsidR="007E5C74" w:rsidRDefault="007E5C74">
      <w:pPr>
        <w:pStyle w:val="a3"/>
        <w:ind w:left="258"/>
        <w:rPr>
          <w:rFonts w:cs="Times New Roman"/>
          <w:spacing w:val="0"/>
        </w:rPr>
      </w:pPr>
      <w:r>
        <w:rPr>
          <w:rFonts w:ascii="ＭＳ 明朝" w:hAnsi="ＭＳ 明朝" w:cs="ＭＳ 明朝" w:hint="eastAsia"/>
        </w:rPr>
        <w:t>基づき，薬物乱用防止教室（以下「教室」という。）への育成講師の派遣方法を定めるとともに，教室開催結果の報告方法等を定めるものである。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２　育成講師の派遣</w:t>
      </w:r>
    </w:p>
    <w:p w:rsidR="007E5C74" w:rsidRDefault="007E5C74">
      <w:pPr>
        <w:pStyle w:val="a3"/>
        <w:ind w:left="516"/>
        <w:rPr>
          <w:rFonts w:cs="Times New Roman"/>
          <w:spacing w:val="0"/>
        </w:rPr>
      </w:pPr>
      <w:r>
        <w:rPr>
          <w:rFonts w:ascii="ＭＳ 明朝" w:hAnsi="ＭＳ 明朝" w:cs="ＭＳ 明朝" w:hint="eastAsia"/>
        </w:rPr>
        <w:t>教室への講師派遣に当たっては，申込のあった学校等（以下「学校等」と</w:t>
      </w:r>
    </w:p>
    <w:p w:rsidR="007E5C74" w:rsidRDefault="007E5C74">
      <w:pPr>
        <w:pStyle w:val="a3"/>
        <w:ind w:left="258"/>
        <w:rPr>
          <w:rFonts w:cs="Times New Roman"/>
          <w:spacing w:val="0"/>
        </w:rPr>
      </w:pPr>
      <w:r>
        <w:rPr>
          <w:rFonts w:ascii="ＭＳ 明朝" w:hAnsi="ＭＳ 明朝" w:cs="ＭＳ 明朝" w:hint="eastAsia"/>
        </w:rPr>
        <w:t>いう。）の所在地を管轄する薬務課又は保健所・支所（以下「担当公所」という。）が，それぞれ作成する講師名簿から，申込内容に適当な講師を選定し，派遣するものとする。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３　申込方法</w:t>
      </w:r>
    </w:p>
    <w:p w:rsidR="007E5C74" w:rsidRDefault="007E5C74">
      <w:pPr>
        <w:pStyle w:val="a3"/>
        <w:rPr>
          <w:rFonts w:cs="Times New Roman"/>
          <w:spacing w:val="0"/>
        </w:rPr>
      </w:pPr>
      <w:r>
        <w:rPr>
          <w:rFonts w:ascii="ＭＳ 明朝" w:hAnsi="ＭＳ 明朝" w:cs="ＭＳ 明朝" w:hint="eastAsia"/>
        </w:rPr>
        <w:t xml:space="preserve">　　教室の申込方法は次のとおりとする。</w:t>
      </w:r>
    </w:p>
    <w:p w:rsidR="007E5C74" w:rsidRDefault="007E5C74">
      <w:pPr>
        <w:pStyle w:val="a3"/>
        <w:ind w:left="258"/>
        <w:rPr>
          <w:rFonts w:cs="Times New Roman"/>
          <w:spacing w:val="0"/>
        </w:rPr>
      </w:pPr>
      <w:r>
        <w:rPr>
          <w:rFonts w:ascii="ＭＳ 明朝" w:hAnsi="ＭＳ 明朝" w:cs="ＭＳ 明朝" w:hint="eastAsia"/>
        </w:rPr>
        <w:t>（１）学校等は，担当公所に対し，原則として教室実施の３週間前までに申</w:t>
      </w:r>
    </w:p>
    <w:p w:rsidR="007E5C74" w:rsidRDefault="007E5C74">
      <w:pPr>
        <w:pStyle w:val="a3"/>
        <w:ind w:left="774"/>
        <w:rPr>
          <w:rFonts w:cs="Times New Roman"/>
          <w:spacing w:val="0"/>
        </w:rPr>
      </w:pPr>
      <w:r>
        <w:rPr>
          <w:rFonts w:ascii="ＭＳ 明朝" w:hAnsi="ＭＳ 明朝" w:cs="ＭＳ 明朝" w:hint="eastAsia"/>
        </w:rPr>
        <w:t>込書（様式１）により申込を行う。</w:t>
      </w:r>
    </w:p>
    <w:p w:rsidR="007E5C74" w:rsidRDefault="007E5C74">
      <w:pPr>
        <w:pStyle w:val="a3"/>
        <w:ind w:left="258"/>
        <w:rPr>
          <w:rFonts w:cs="Times New Roman"/>
          <w:spacing w:val="0"/>
        </w:rPr>
      </w:pPr>
      <w:r>
        <w:rPr>
          <w:rFonts w:ascii="ＭＳ 明朝" w:hAnsi="ＭＳ 明朝" w:cs="ＭＳ 明朝" w:hint="eastAsia"/>
        </w:rPr>
        <w:t>（２）担当公所は，申込書の内容を踏まえ，講師名簿から適当な者を選定し，</w:t>
      </w:r>
    </w:p>
    <w:p w:rsidR="007E5C74" w:rsidRDefault="007E5C74">
      <w:pPr>
        <w:pStyle w:val="a3"/>
        <w:ind w:left="774"/>
        <w:rPr>
          <w:rFonts w:cs="Times New Roman"/>
          <w:spacing w:val="0"/>
        </w:rPr>
      </w:pPr>
      <w:r>
        <w:rPr>
          <w:rFonts w:ascii="ＭＳ 明朝" w:hAnsi="ＭＳ 明朝" w:cs="ＭＳ 明朝" w:hint="eastAsia"/>
        </w:rPr>
        <w:t>当該者に電話連絡を行い，学校等が希望する教室開催日時に参加できる者のうちから講師を選任する。また，講師が必要とする機材及び資料等の確認を行う。</w:t>
      </w:r>
    </w:p>
    <w:p w:rsidR="007E5C74" w:rsidRDefault="007E5C74">
      <w:pPr>
        <w:pStyle w:val="a3"/>
        <w:ind w:left="258"/>
        <w:rPr>
          <w:rFonts w:cs="Times New Roman"/>
          <w:spacing w:val="0"/>
        </w:rPr>
      </w:pPr>
      <w:r>
        <w:rPr>
          <w:rFonts w:ascii="ＭＳ 明朝" w:hAnsi="ＭＳ 明朝" w:cs="ＭＳ 明朝" w:hint="eastAsia"/>
        </w:rPr>
        <w:t>（３）教室の開催時間は，午前９時から午後４時までの間の概ね５０分間程</w:t>
      </w:r>
    </w:p>
    <w:p w:rsidR="007E5C74" w:rsidRDefault="007E5C74">
      <w:pPr>
        <w:pStyle w:val="a3"/>
        <w:ind w:left="774"/>
        <w:rPr>
          <w:rFonts w:cs="Times New Roman"/>
          <w:spacing w:val="0"/>
        </w:rPr>
      </w:pPr>
      <w:r>
        <w:rPr>
          <w:rFonts w:ascii="ＭＳ 明朝" w:hAnsi="ＭＳ 明朝" w:cs="ＭＳ 明朝" w:hint="eastAsia"/>
        </w:rPr>
        <w:t>度とする。ただし，学校等からの希望があれば，担当公所と学校等との協議により，開催時間等を変更することができる。</w:t>
      </w:r>
    </w:p>
    <w:p w:rsidR="007E5C74" w:rsidRDefault="007E5C74">
      <w:pPr>
        <w:pStyle w:val="a3"/>
        <w:ind w:left="258"/>
        <w:rPr>
          <w:rFonts w:cs="Times New Roman"/>
          <w:spacing w:val="0"/>
        </w:rPr>
      </w:pPr>
      <w:r>
        <w:rPr>
          <w:rFonts w:ascii="ＭＳ 明朝" w:hAnsi="ＭＳ 明朝" w:cs="ＭＳ 明朝" w:hint="eastAsia"/>
        </w:rPr>
        <w:t>（４）担当公所は，学校等と日程等の調整後，実施決定通知書（様式２）に</w:t>
      </w:r>
    </w:p>
    <w:p w:rsidR="007E5C74" w:rsidRDefault="007E5C74">
      <w:pPr>
        <w:pStyle w:val="a3"/>
        <w:ind w:left="774"/>
        <w:rPr>
          <w:rFonts w:cs="Times New Roman"/>
          <w:spacing w:val="0"/>
        </w:rPr>
      </w:pPr>
      <w:r>
        <w:rPr>
          <w:rFonts w:ascii="ＭＳ 明朝" w:hAnsi="ＭＳ 明朝" w:cs="ＭＳ 明朝" w:hint="eastAsia"/>
        </w:rPr>
        <w:t>より学校等の長に通知する。なお，講師と学校等が直接日程等を調整することを妨げないが，日程等の変更があった場合に，講師は担当公所に変更後の派遣日時をあらかじめ連絡する。</w:t>
      </w:r>
    </w:p>
    <w:p w:rsidR="007E5C74" w:rsidRDefault="007E5C74">
      <w:pPr>
        <w:pStyle w:val="a3"/>
        <w:ind w:left="258"/>
        <w:rPr>
          <w:rFonts w:cs="Times New Roman"/>
          <w:spacing w:val="0"/>
        </w:rPr>
      </w:pPr>
      <w:r>
        <w:rPr>
          <w:rFonts w:ascii="ＭＳ 明朝" w:hAnsi="ＭＳ 明朝" w:cs="ＭＳ 明朝" w:hint="eastAsia"/>
        </w:rPr>
        <w:t>（５）講師は，教室で実施する内容等について，学校等と事前に打合せを行</w:t>
      </w:r>
    </w:p>
    <w:p w:rsidR="007E5C74" w:rsidRDefault="007E5C74">
      <w:pPr>
        <w:pStyle w:val="a3"/>
        <w:ind w:left="774"/>
        <w:rPr>
          <w:rFonts w:cs="Times New Roman"/>
          <w:spacing w:val="0"/>
        </w:rPr>
      </w:pPr>
      <w:r>
        <w:rPr>
          <w:rFonts w:ascii="ＭＳ 明朝" w:hAnsi="ＭＳ 明朝" w:cs="ＭＳ 明朝" w:hint="eastAsia"/>
        </w:rPr>
        <w:t>うなど，あらかじめ確認を得ておく。</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４　教室の開催</w:t>
      </w:r>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講師は，学校等が準備した会場等に時間にゆとりをもって出向くとともに，担当者の指示に従う等円滑な実施を心がけるものとする。</w:t>
      </w:r>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担当公所は，必要に応じて講師と学校等との事前打合せ及び教室に立ち会うものとする。</w:t>
      </w:r>
    </w:p>
    <w:p w:rsidR="007E5C74" w:rsidRDefault="007E5C74" w:rsidP="005E2C0A">
      <w:pPr>
        <w:pStyle w:val="a3"/>
        <w:ind w:left="256" w:hangingChars="100" w:hanging="256"/>
        <w:rPr>
          <w:rFonts w:cs="Times New Roman"/>
          <w:spacing w:val="0"/>
        </w:rPr>
      </w:pPr>
      <w:r>
        <w:rPr>
          <w:rFonts w:ascii="ＭＳ 明朝" w:hAnsi="ＭＳ 明朝" w:cs="ＭＳ 明朝" w:hint="eastAsia"/>
        </w:rPr>
        <w:t xml:space="preserve">　　なお，交通手段の遅延等その他やむを得ない事情が発生した場合にはその旨を電話等で直接学校等に連絡するほか，担当公所にも連絡するものとする。</w:t>
      </w:r>
    </w:p>
    <w:p w:rsidR="007E5C74" w:rsidRDefault="007E5C74">
      <w:pPr>
        <w:pStyle w:val="a3"/>
        <w:rPr>
          <w:rFonts w:cs="Times New Roman"/>
          <w:spacing w:val="0"/>
        </w:rPr>
      </w:pPr>
    </w:p>
    <w:p w:rsidR="007E5C74" w:rsidRDefault="007E5C74">
      <w:pPr>
        <w:pStyle w:val="a3"/>
        <w:rPr>
          <w:rFonts w:cs="Times New Roman"/>
          <w:spacing w:val="0"/>
        </w:rPr>
      </w:pPr>
      <w:r>
        <w:rPr>
          <w:rFonts w:ascii="ＭＳ 明朝" w:hAnsi="ＭＳ 明朝" w:cs="ＭＳ 明朝" w:hint="eastAsia"/>
        </w:rPr>
        <w:t>５　開催結果の報告</w:t>
      </w:r>
    </w:p>
    <w:p w:rsidR="007E5C74" w:rsidRDefault="007E5C74">
      <w:pPr>
        <w:pStyle w:val="a3"/>
        <w:ind w:left="516"/>
        <w:rPr>
          <w:rFonts w:cs="Times New Roman"/>
          <w:spacing w:val="0"/>
        </w:rPr>
      </w:pPr>
      <w:r>
        <w:rPr>
          <w:rFonts w:ascii="ＭＳ 明朝" w:hAnsi="ＭＳ 明朝" w:cs="ＭＳ 明朝" w:hint="eastAsia"/>
        </w:rPr>
        <w:t>講師は，教室の開催後すみやかに，その状況について教室開催結果表（様</w:t>
      </w:r>
    </w:p>
    <w:p w:rsidR="007E5C74" w:rsidRDefault="007E5C74">
      <w:pPr>
        <w:pStyle w:val="a3"/>
        <w:ind w:left="258"/>
        <w:rPr>
          <w:rFonts w:cs="Times New Roman"/>
          <w:spacing w:val="0"/>
        </w:rPr>
      </w:pPr>
      <w:r>
        <w:rPr>
          <w:rFonts w:ascii="ＭＳ 明朝" w:hAnsi="ＭＳ 明朝" w:cs="ＭＳ 明朝" w:hint="eastAsia"/>
        </w:rPr>
        <w:t>式３）を作成し，ファクシミリ等で担当公所に提出するものとする。</w:t>
      </w:r>
    </w:p>
    <w:p w:rsidR="007E5C74" w:rsidRDefault="007E5C74">
      <w:pPr>
        <w:pStyle w:val="a3"/>
        <w:ind w:left="516"/>
        <w:rPr>
          <w:rFonts w:cs="Times New Roman"/>
          <w:spacing w:val="0"/>
        </w:rPr>
      </w:pPr>
    </w:p>
    <w:p w:rsidR="007E5C74" w:rsidRDefault="007E5C74">
      <w:pPr>
        <w:pStyle w:val="a3"/>
        <w:rPr>
          <w:rFonts w:cs="Times New Roman"/>
          <w:spacing w:val="0"/>
        </w:rPr>
      </w:pPr>
      <w:r>
        <w:rPr>
          <w:rFonts w:ascii="ＭＳ 明朝" w:hAnsi="ＭＳ 明朝" w:cs="ＭＳ 明朝" w:hint="eastAsia"/>
        </w:rPr>
        <w:t>６　開催状況の報告等</w:t>
      </w:r>
    </w:p>
    <w:p w:rsidR="007E5C74" w:rsidRDefault="007E5C74">
      <w:pPr>
        <w:pStyle w:val="a3"/>
        <w:ind w:left="516"/>
        <w:rPr>
          <w:rFonts w:cs="Times New Roman"/>
          <w:spacing w:val="0"/>
        </w:rPr>
      </w:pPr>
      <w:r>
        <w:rPr>
          <w:rFonts w:ascii="ＭＳ 明朝" w:hAnsi="ＭＳ 明朝" w:cs="ＭＳ 明朝" w:hint="eastAsia"/>
        </w:rPr>
        <w:t>担当公所（薬務課を除く。）は，四半期毎に教室開催状況集計表（様式４</w:t>
      </w:r>
    </w:p>
    <w:p w:rsidR="007E5C74" w:rsidRDefault="007E5C74">
      <w:pPr>
        <w:pStyle w:val="a3"/>
        <w:ind w:left="258"/>
        <w:rPr>
          <w:rFonts w:cs="Times New Roman"/>
          <w:spacing w:val="0"/>
        </w:rPr>
      </w:pPr>
      <w:r>
        <w:rPr>
          <w:rFonts w:ascii="ＭＳ 明朝" w:hAnsi="ＭＳ 明朝" w:cs="ＭＳ 明朝" w:hint="eastAsia"/>
        </w:rPr>
        <w:t>）により当該期間終了の日から１５日以内に薬務課に報告するものとする。</w:t>
      </w:r>
    </w:p>
    <w:p w:rsidR="007E5C74" w:rsidRDefault="007E5C74">
      <w:pPr>
        <w:pStyle w:val="a3"/>
        <w:ind w:left="516"/>
        <w:rPr>
          <w:rFonts w:cs="Times New Roman"/>
          <w:spacing w:val="0"/>
        </w:rPr>
      </w:pPr>
      <w:r>
        <w:rPr>
          <w:rFonts w:ascii="ＭＳ 明朝" w:hAnsi="ＭＳ 明朝" w:cs="ＭＳ 明朝" w:hint="eastAsia"/>
        </w:rPr>
        <w:t>また，薬務課は，教室の開催状況についてホームページに適宜掲載し，薬</w:t>
      </w:r>
    </w:p>
    <w:p w:rsidR="007E5C74" w:rsidRDefault="007E5C74" w:rsidP="00C01B99">
      <w:pPr>
        <w:pStyle w:val="a3"/>
        <w:ind w:left="258"/>
        <w:rPr>
          <w:rFonts w:cs="Times New Roman"/>
          <w:spacing w:val="0"/>
        </w:rPr>
      </w:pPr>
      <w:r>
        <w:rPr>
          <w:rFonts w:ascii="ＭＳ 明朝" w:hAnsi="ＭＳ 明朝" w:cs="ＭＳ 明朝" w:hint="eastAsia"/>
        </w:rPr>
        <w:t>物乱用防止に向けた取り組みを積極的に公表することにより，教室の開催をより一層推進するものとする。</w:t>
      </w:r>
    </w:p>
    <w:sectPr w:rsidR="007E5C74" w:rsidSect="009010E9">
      <w:pgSz w:w="11906" w:h="16838"/>
      <w:pgMar w:top="1417" w:right="1417" w:bottom="1417" w:left="1417"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09" w:rsidRDefault="00D74C09" w:rsidP="008A102D">
      <w:pPr>
        <w:rPr>
          <w:rFonts w:cs="Times New Roman"/>
        </w:rPr>
      </w:pPr>
      <w:r>
        <w:rPr>
          <w:rFonts w:cs="Times New Roman"/>
        </w:rPr>
        <w:separator/>
      </w:r>
    </w:p>
  </w:endnote>
  <w:endnote w:type="continuationSeparator" w:id="0">
    <w:p w:rsidR="00D74C09" w:rsidRDefault="00D74C09" w:rsidP="008A102D">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09" w:rsidRDefault="00D74C09" w:rsidP="008A102D">
      <w:pPr>
        <w:rPr>
          <w:rFonts w:cs="Times New Roman"/>
        </w:rPr>
      </w:pPr>
      <w:r>
        <w:rPr>
          <w:rFonts w:cs="Times New Roman"/>
        </w:rPr>
        <w:separator/>
      </w:r>
    </w:p>
  </w:footnote>
  <w:footnote w:type="continuationSeparator" w:id="0">
    <w:p w:rsidR="00D74C09" w:rsidRDefault="00D74C09" w:rsidP="008A102D">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10E9"/>
    <w:rsid w:val="000215EB"/>
    <w:rsid w:val="000F53C1"/>
    <w:rsid w:val="00312446"/>
    <w:rsid w:val="00454016"/>
    <w:rsid w:val="005220F4"/>
    <w:rsid w:val="005E2C0A"/>
    <w:rsid w:val="007E5C74"/>
    <w:rsid w:val="007E7AB7"/>
    <w:rsid w:val="008A102D"/>
    <w:rsid w:val="009010E9"/>
    <w:rsid w:val="00C01B99"/>
    <w:rsid w:val="00D23948"/>
    <w:rsid w:val="00D74C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46"/>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312446"/>
    <w:pPr>
      <w:widowControl w:val="0"/>
      <w:wordWrap w:val="0"/>
      <w:autoSpaceDE w:val="0"/>
      <w:autoSpaceDN w:val="0"/>
      <w:adjustRightInd w:val="0"/>
      <w:spacing w:line="366" w:lineRule="exact"/>
      <w:jc w:val="both"/>
    </w:pPr>
    <w:rPr>
      <w:rFonts w:cs="Century"/>
      <w:spacing w:val="8"/>
      <w:sz w:val="24"/>
      <w:szCs w:val="24"/>
    </w:rPr>
  </w:style>
  <w:style w:type="paragraph" w:styleId="a4">
    <w:name w:val="header"/>
    <w:basedOn w:val="a"/>
    <w:link w:val="a5"/>
    <w:uiPriority w:val="99"/>
    <w:semiHidden/>
    <w:rsid w:val="008A102D"/>
    <w:pPr>
      <w:tabs>
        <w:tab w:val="center" w:pos="4252"/>
        <w:tab w:val="right" w:pos="8504"/>
      </w:tabs>
      <w:snapToGrid w:val="0"/>
    </w:pPr>
  </w:style>
  <w:style w:type="character" w:customStyle="1" w:styleId="a5">
    <w:name w:val="ヘッダー (文字)"/>
    <w:basedOn w:val="a0"/>
    <w:link w:val="a4"/>
    <w:uiPriority w:val="99"/>
    <w:semiHidden/>
    <w:locked/>
    <w:rsid w:val="008A102D"/>
  </w:style>
  <w:style w:type="paragraph" w:styleId="a6">
    <w:name w:val="footer"/>
    <w:basedOn w:val="a"/>
    <w:link w:val="a7"/>
    <w:uiPriority w:val="99"/>
    <w:semiHidden/>
    <w:rsid w:val="008A102D"/>
    <w:pPr>
      <w:tabs>
        <w:tab w:val="center" w:pos="4252"/>
        <w:tab w:val="right" w:pos="8504"/>
      </w:tabs>
      <w:snapToGrid w:val="0"/>
    </w:pPr>
  </w:style>
  <w:style w:type="character" w:customStyle="1" w:styleId="a7">
    <w:name w:val="フッター (文字)"/>
    <w:basedOn w:val="a0"/>
    <w:link w:val="a6"/>
    <w:uiPriority w:val="99"/>
    <w:semiHidden/>
    <w:locked/>
    <w:rsid w:val="008A102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169</Words>
  <Characters>964</Characters>
  <Application>Microsoft Office Word</Application>
  <DocSecurity>0</DocSecurity>
  <Lines>8</Lines>
  <Paragraphs>2</Paragraphs>
  <ScaleCrop>false</ScaleCrop>
  <Company> </Company>
  <LinksUpToDate>false</LinksUpToDate>
  <CharactersWithSpaces>1131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 </cp:lastModifiedBy>
  <cp:revision>2</cp:revision>
  <dcterms:created xsi:type="dcterms:W3CDTF">2013-01-21T06:59:00Z</dcterms:created>
  <dcterms:modified xsi:type="dcterms:W3CDTF">2013-01-21T06:59:00Z</dcterms:modified>
</cp:coreProperties>
</file>