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05" w:rsidRDefault="00801D05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01D05" w:rsidRDefault="004E676E">
      <w:pPr>
        <w:wordWrap w:val="0"/>
        <w:overflowPunct w:val="0"/>
        <w:autoSpaceDE w:val="0"/>
        <w:autoSpaceDN w:val="0"/>
        <w:spacing w:after="240"/>
        <w:jc w:val="center"/>
      </w:pPr>
      <w:r w:rsidRPr="004E676E">
        <w:rPr>
          <w:rFonts w:hint="eastAsia"/>
        </w:rPr>
        <w:t>覚醒剤</w:t>
      </w:r>
      <w:r w:rsidRPr="004E676E">
        <w:t>(</w:t>
      </w:r>
      <w:r w:rsidRPr="004E676E">
        <w:rPr>
          <w:rFonts w:hint="eastAsia"/>
        </w:rPr>
        <w:t>原料</w:t>
      </w:r>
      <w:r w:rsidRPr="004E676E">
        <w:t>)</w:t>
      </w:r>
      <w:r w:rsidRPr="004E676E">
        <w:rPr>
          <w:rFonts w:hint="eastAsia"/>
        </w:rPr>
        <w:t>譲渡報告書</w:t>
      </w:r>
    </w:p>
    <w:p w:rsidR="00801D05" w:rsidRDefault="00801D05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指定失効等に伴う</w:t>
      </w:r>
      <w:r w:rsidR="00E94557">
        <w:rPr>
          <w:rFonts w:hint="eastAsia"/>
        </w:rPr>
        <w:t>覚醒剤</w:t>
      </w:r>
      <w:r w:rsidR="00E94557">
        <w:t>(</w:t>
      </w:r>
      <w:r w:rsidR="00E94557">
        <w:rPr>
          <w:rFonts w:hint="eastAsia"/>
        </w:rPr>
        <w:t>原料</w:t>
      </w:r>
      <w:r w:rsidR="00E94557">
        <w:t>)</w:t>
      </w:r>
      <w:r>
        <w:rPr>
          <w:rFonts w:hint="eastAsia"/>
        </w:rPr>
        <w:t>の譲渡について，</w:t>
      </w:r>
      <w:r w:rsidR="00E94557">
        <w:rPr>
          <w:rFonts w:hint="eastAsia"/>
        </w:rPr>
        <w:t>覚醒剤取締法</w:t>
      </w:r>
      <w:r>
        <w:rPr>
          <w:rFonts w:hint="eastAsia"/>
          <w:spacing w:val="2"/>
        </w:rPr>
        <w:t>第</w:t>
      </w:r>
      <w:r>
        <w:rPr>
          <w:spacing w:val="2"/>
        </w:rPr>
        <w:t>24</w:t>
      </w:r>
      <w:r>
        <w:rPr>
          <w:rFonts w:hint="eastAsia"/>
          <w:spacing w:val="2"/>
        </w:rPr>
        <w:t>条第</w:t>
      </w:r>
      <w:r>
        <w:rPr>
          <w:spacing w:val="2"/>
        </w:rPr>
        <w:t>2</w:t>
      </w:r>
      <w:r>
        <w:rPr>
          <w:rFonts w:hint="eastAsia"/>
          <w:spacing w:val="2"/>
        </w:rPr>
        <w:t>項又は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項の規定により，報告します。</w:t>
      </w:r>
    </w:p>
    <w:p w:rsidR="00801D05" w:rsidRDefault="00801D05">
      <w:pPr>
        <w:wordWrap w:val="0"/>
        <w:overflowPunct w:val="0"/>
        <w:autoSpaceDE w:val="0"/>
        <w:autoSpaceDN w:val="0"/>
        <w:spacing w:after="240"/>
        <w:ind w:left="210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801D05" w:rsidTr="009570EC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業務所の所在地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指定の種類</w:t>
            </w:r>
          </w:p>
        </w:tc>
      </w:tr>
      <w:tr w:rsidR="00801D05" w:rsidTr="009570EC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業務所の名称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指定証の番号　第　　　　号</w:t>
            </w:r>
          </w:p>
        </w:tc>
      </w:tr>
      <w:tr w:rsidR="00801D05" w:rsidTr="009570EC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 w:rsidP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指定年月日　　年　　月　　日</w:t>
            </w:r>
          </w:p>
        </w:tc>
      </w:tr>
      <w:tr w:rsidR="006F40D2" w:rsidTr="009570EC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 w:rsidP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届出の事由及びその事由の発生年月日</w:t>
            </w:r>
          </w:p>
        </w:tc>
      </w:tr>
      <w:tr w:rsidR="006F40D2" w:rsidTr="009570EC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届出義務者続柄</w:t>
            </w:r>
          </w:p>
        </w:tc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01D05" w:rsidRDefault="00801D05">
      <w:pPr>
        <w:wordWrap w:val="0"/>
        <w:overflowPunct w:val="0"/>
        <w:autoSpaceDE w:val="0"/>
        <w:autoSpaceDN w:val="0"/>
        <w:spacing w:before="120" w:after="120"/>
        <w:ind w:left="420"/>
      </w:pPr>
      <w:r>
        <w:rPr>
          <w:rFonts w:hint="eastAsia"/>
        </w:rPr>
        <w:t>宮城県知事</w:t>
      </w:r>
      <w:r w:rsidR="006F40D2">
        <w:rPr>
          <w:rFonts w:hint="eastAsia"/>
        </w:rPr>
        <w:t xml:space="preserve">　村井　嘉浩</w:t>
      </w:r>
      <w:r>
        <w:rPr>
          <w:rFonts w:hint="eastAsia"/>
        </w:rPr>
        <w:t xml:space="preserve">　殿</w:t>
      </w:r>
    </w:p>
    <w:p w:rsidR="00801D05" w:rsidRDefault="00801D05">
      <w:pPr>
        <w:wordWrap w:val="0"/>
        <w:overflowPunct w:val="0"/>
        <w:autoSpaceDE w:val="0"/>
        <w:autoSpaceDN w:val="0"/>
        <w:spacing w:after="120"/>
        <w:ind w:right="209"/>
        <w:jc w:val="right"/>
      </w:pPr>
      <w:r>
        <w:rPr>
          <w:rFonts w:hint="eastAsia"/>
        </w:rPr>
        <w:t xml:space="preserve">　　年　　月　　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050"/>
        <w:gridCol w:w="1995"/>
        <w:gridCol w:w="1382"/>
        <w:gridCol w:w="1663"/>
      </w:tblGrid>
      <w:tr w:rsidR="00801D05" w:rsidTr="00360F76">
        <w:trPr>
          <w:trHeight w:val="480"/>
        </w:trPr>
        <w:tc>
          <w:tcPr>
            <w:tcW w:w="2415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050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995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譲受人住所・氏名</w:t>
            </w:r>
          </w:p>
        </w:tc>
        <w:tc>
          <w:tcPr>
            <w:tcW w:w="1382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指定の種類</w:t>
            </w:r>
          </w:p>
        </w:tc>
        <w:tc>
          <w:tcPr>
            <w:tcW w:w="1663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指定証の番号</w:t>
            </w:r>
          </w:p>
        </w:tc>
      </w:tr>
      <w:tr w:rsidR="00801D05" w:rsidTr="00360F76">
        <w:trPr>
          <w:trHeight w:val="2780"/>
        </w:trPr>
        <w:tc>
          <w:tcPr>
            <w:tcW w:w="2415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3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用紙の大きさは，</w:t>
      </w:r>
      <w:r>
        <w:t>A4</w:t>
      </w:r>
      <w:r>
        <w:rPr>
          <w:rFonts w:hint="eastAsia"/>
        </w:rPr>
        <w:t>とすること。</w:t>
      </w:r>
    </w:p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「指定証の番号」及び「指定年月日」欄には，指定失効前のものを記載すること。</w:t>
      </w:r>
    </w:p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死亡，解散の場合には，その相続人，財産管理人等が届出義務者であること。</w:t>
      </w:r>
    </w:p>
    <w:sectPr w:rsidR="00801D05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49" w:rsidRDefault="00833A49" w:rsidP="00F82BBD">
      <w:r>
        <w:separator/>
      </w:r>
    </w:p>
  </w:endnote>
  <w:endnote w:type="continuationSeparator" w:id="0">
    <w:p w:rsidR="00833A49" w:rsidRDefault="00833A49" w:rsidP="00F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D05" w:rsidRDefault="00801D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D05" w:rsidRDefault="00801D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49" w:rsidRDefault="00833A49" w:rsidP="00F82BBD">
      <w:r>
        <w:separator/>
      </w:r>
    </w:p>
  </w:footnote>
  <w:footnote w:type="continuationSeparator" w:id="0">
    <w:p w:rsidR="00833A49" w:rsidRDefault="00833A49" w:rsidP="00F8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05"/>
    <w:rsid w:val="00085483"/>
    <w:rsid w:val="00325FAB"/>
    <w:rsid w:val="00360F76"/>
    <w:rsid w:val="004E676E"/>
    <w:rsid w:val="005D71FE"/>
    <w:rsid w:val="006F40D2"/>
    <w:rsid w:val="00747C52"/>
    <w:rsid w:val="00801D05"/>
    <w:rsid w:val="00833A49"/>
    <w:rsid w:val="008B411A"/>
    <w:rsid w:val="009533B8"/>
    <w:rsid w:val="009570EC"/>
    <w:rsid w:val="00A5066D"/>
    <w:rsid w:val="00BA6C20"/>
    <w:rsid w:val="00BC5E1B"/>
    <w:rsid w:val="00E94557"/>
    <w:rsid w:val="00EA6BB9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BD8F9A-A9F4-47D7-84FF-7B0F41EA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 佳織</dc:creator>
  <cp:keywords/>
  <dc:description/>
  <cp:lastModifiedBy>齋藤  佳織</cp:lastModifiedBy>
  <cp:revision>5</cp:revision>
  <dcterms:created xsi:type="dcterms:W3CDTF">2023-01-18T14:14:00Z</dcterms:created>
  <dcterms:modified xsi:type="dcterms:W3CDTF">2023-01-18T14:31:00Z</dcterms:modified>
</cp:coreProperties>
</file>