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CE7" w:rsidRDefault="0039082C">
      <w:pPr>
        <w:rPr>
          <w:rFonts w:ascii="ＭＳ ゴシック" w:eastAsia="ＭＳ ゴシック" w:hAnsi="ＭＳ ゴシック"/>
          <w:sz w:val="20"/>
        </w:rPr>
      </w:pPr>
      <w:r>
        <w:rPr>
          <w:rFonts w:ascii="ＭＳ ゴシック" w:eastAsia="ＭＳ ゴシック" w:hAnsi="ＭＳ ゴシック" w:hint="eastAsia"/>
          <w:b/>
          <w:bCs/>
          <w:sz w:val="20"/>
        </w:rPr>
        <w:t>規則</w:t>
      </w:r>
      <w:r w:rsidR="00482CE7">
        <w:rPr>
          <w:rFonts w:ascii="ＭＳ ゴシック" w:eastAsia="ＭＳ ゴシック" w:hAnsi="ＭＳ ゴシック" w:hint="eastAsia"/>
          <w:b/>
          <w:bCs/>
          <w:sz w:val="20"/>
        </w:rPr>
        <w:t>様式第１４</w:t>
      </w:r>
      <w:r w:rsidR="00482CE7">
        <w:rPr>
          <w:rFonts w:ascii="ＭＳ ゴシック" w:eastAsia="ＭＳ ゴシック" w:hAnsi="ＭＳ ゴシック" w:hint="eastAsia"/>
          <w:sz w:val="20"/>
        </w:rPr>
        <w:t>（第１０条）</w:t>
      </w:r>
    </w:p>
    <w:tbl>
      <w:tblPr>
        <w:tblW w:w="3316" w:type="dxa"/>
        <w:tblInd w:w="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696"/>
      </w:tblGrid>
      <w:tr w:rsidR="00482CE7" w:rsidRPr="00BA5997" w:rsidTr="004D090D">
        <w:trPr>
          <w:trHeight w:val="357"/>
        </w:trPr>
        <w:tc>
          <w:tcPr>
            <w:tcW w:w="1620" w:type="dxa"/>
            <w:tcBorders>
              <w:bottom w:val="single" w:sz="4" w:space="0" w:color="auto"/>
            </w:tcBorders>
          </w:tcPr>
          <w:p w:rsidR="00482CE7" w:rsidRPr="00BA5997" w:rsidRDefault="00482CE7">
            <w:pPr>
              <w:rPr>
                <w:rFonts w:eastAsia="ＭＳ ゴシック"/>
                <w:sz w:val="20"/>
                <w:szCs w:val="20"/>
              </w:rPr>
            </w:pPr>
            <w:r w:rsidRPr="00BA5997">
              <w:rPr>
                <w:rFonts w:eastAsia="ＭＳ ゴシック" w:hint="eastAsia"/>
                <w:sz w:val="20"/>
                <w:szCs w:val="20"/>
              </w:rPr>
              <w:t>×整理番号</w:t>
            </w:r>
          </w:p>
        </w:tc>
        <w:tc>
          <w:tcPr>
            <w:tcW w:w="1696" w:type="dxa"/>
            <w:tcBorders>
              <w:bottom w:val="single" w:sz="4" w:space="0" w:color="auto"/>
            </w:tcBorders>
          </w:tcPr>
          <w:p w:rsidR="00482CE7" w:rsidRPr="00BA5997" w:rsidRDefault="00482CE7">
            <w:pPr>
              <w:rPr>
                <w:rFonts w:eastAsia="ＭＳ ゴシック"/>
                <w:sz w:val="20"/>
                <w:szCs w:val="20"/>
              </w:rPr>
            </w:pPr>
          </w:p>
        </w:tc>
      </w:tr>
      <w:tr w:rsidR="00482CE7" w:rsidRPr="00BA5997" w:rsidTr="004D090D">
        <w:trPr>
          <w:trHeight w:val="345"/>
        </w:trPr>
        <w:tc>
          <w:tcPr>
            <w:tcW w:w="1620" w:type="dxa"/>
          </w:tcPr>
          <w:p w:rsidR="00482CE7" w:rsidRPr="00BA5997" w:rsidRDefault="00482CE7">
            <w:pPr>
              <w:rPr>
                <w:rFonts w:eastAsia="ＭＳ ゴシック"/>
                <w:sz w:val="20"/>
                <w:szCs w:val="20"/>
              </w:rPr>
            </w:pPr>
            <w:r w:rsidRPr="00BA5997">
              <w:rPr>
                <w:rFonts w:eastAsia="ＭＳ ゴシック" w:hint="eastAsia"/>
                <w:sz w:val="20"/>
                <w:szCs w:val="20"/>
              </w:rPr>
              <w:t>×受理年月日</w:t>
            </w:r>
          </w:p>
        </w:tc>
        <w:tc>
          <w:tcPr>
            <w:tcW w:w="1696" w:type="dxa"/>
            <w:vAlign w:val="center"/>
          </w:tcPr>
          <w:p w:rsidR="00482CE7" w:rsidRPr="00BA5997" w:rsidRDefault="00482CE7" w:rsidP="004D090D">
            <w:pPr>
              <w:ind w:firstLineChars="200" w:firstLine="400"/>
              <w:rPr>
                <w:rFonts w:eastAsia="ＭＳ ゴシック"/>
                <w:sz w:val="20"/>
                <w:szCs w:val="20"/>
              </w:rPr>
            </w:pPr>
            <w:r w:rsidRPr="00BA5997">
              <w:rPr>
                <w:rFonts w:ascii="ＭＳ ゴシック" w:eastAsia="ＭＳ ゴシック" w:hAnsi="ＭＳ ゴシック" w:hint="eastAsia"/>
                <w:sz w:val="20"/>
                <w:szCs w:val="20"/>
              </w:rPr>
              <w:t>年　月　日</w:t>
            </w:r>
          </w:p>
        </w:tc>
      </w:tr>
      <w:tr w:rsidR="00482CE7" w:rsidRPr="00BA5997" w:rsidTr="004D090D">
        <w:trPr>
          <w:trHeight w:val="345"/>
        </w:trPr>
        <w:tc>
          <w:tcPr>
            <w:tcW w:w="1620" w:type="dxa"/>
            <w:tcBorders>
              <w:bottom w:val="single" w:sz="4" w:space="0" w:color="auto"/>
            </w:tcBorders>
          </w:tcPr>
          <w:p w:rsidR="00482CE7" w:rsidRPr="00BA5997" w:rsidRDefault="00482CE7">
            <w:pPr>
              <w:jc w:val="left"/>
              <w:rPr>
                <w:rFonts w:eastAsia="ＭＳ ゴシック"/>
                <w:sz w:val="20"/>
                <w:szCs w:val="20"/>
              </w:rPr>
            </w:pPr>
            <w:r w:rsidRPr="00BA5997">
              <w:rPr>
                <w:rFonts w:eastAsia="ＭＳ ゴシック" w:hint="eastAsia"/>
                <w:sz w:val="20"/>
                <w:szCs w:val="20"/>
              </w:rPr>
              <w:t>×交付年月日</w:t>
            </w:r>
          </w:p>
        </w:tc>
        <w:tc>
          <w:tcPr>
            <w:tcW w:w="1696" w:type="dxa"/>
            <w:tcBorders>
              <w:bottom w:val="single" w:sz="4" w:space="0" w:color="auto"/>
            </w:tcBorders>
            <w:vAlign w:val="center"/>
          </w:tcPr>
          <w:p w:rsidR="00482CE7" w:rsidRPr="00BA5997" w:rsidRDefault="004D090D" w:rsidP="004D090D">
            <w:pPr>
              <w:ind w:firstLineChars="200" w:firstLine="400"/>
              <w:rPr>
                <w:rFonts w:ascii="ＭＳ ゴシック" w:eastAsia="ＭＳ ゴシック" w:hAnsi="ＭＳ ゴシック"/>
                <w:sz w:val="20"/>
                <w:szCs w:val="20"/>
              </w:rPr>
            </w:pPr>
            <w:r w:rsidRPr="00BA5997">
              <w:rPr>
                <w:rFonts w:ascii="ＭＳ ゴシック" w:eastAsia="ＭＳ ゴシック" w:hAnsi="ＭＳ ゴシック" w:hint="eastAsia"/>
                <w:sz w:val="20"/>
                <w:szCs w:val="20"/>
              </w:rPr>
              <w:t xml:space="preserve">年　</w:t>
            </w:r>
            <w:r w:rsidR="00482CE7" w:rsidRPr="00BA5997">
              <w:rPr>
                <w:rFonts w:ascii="ＭＳ ゴシック" w:eastAsia="ＭＳ ゴシック" w:hAnsi="ＭＳ ゴシック" w:hint="eastAsia"/>
                <w:sz w:val="20"/>
                <w:szCs w:val="20"/>
              </w:rPr>
              <w:t>月　日</w:t>
            </w:r>
          </w:p>
        </w:tc>
      </w:tr>
    </w:tbl>
    <w:p w:rsidR="0039082C" w:rsidRPr="00BA5997" w:rsidRDefault="0039082C">
      <w:pPr>
        <w:jc w:val="right"/>
        <w:rPr>
          <w:rFonts w:ascii="ＭＳ ゴシック" w:eastAsia="ＭＳ ゴシック" w:hAnsi="ＭＳ ゴシック"/>
          <w:sz w:val="20"/>
          <w:szCs w:val="20"/>
        </w:rPr>
      </w:pPr>
    </w:p>
    <w:p w:rsidR="00BA5997" w:rsidRPr="00174BA7" w:rsidRDefault="00BA5997" w:rsidP="00BA5997">
      <w:pPr>
        <w:jc w:val="center"/>
        <w:rPr>
          <w:rFonts w:ascii="ＭＳ ゴシック" w:eastAsia="ＭＳ ゴシック" w:hAnsi="ＭＳ ゴシック"/>
          <w:sz w:val="24"/>
        </w:rPr>
      </w:pPr>
      <w:r w:rsidRPr="00174BA7">
        <w:rPr>
          <w:rFonts w:ascii="ＭＳ ゴシック" w:eastAsia="ＭＳ ゴシック" w:hAnsi="ＭＳ ゴシック" w:hint="eastAsia"/>
          <w:sz w:val="24"/>
        </w:rPr>
        <w:t>登録電気工事業者登録簿謄本交付（閲覧）請求書</w:t>
      </w:r>
    </w:p>
    <w:p w:rsidR="00174BA7" w:rsidRPr="00BA5997" w:rsidRDefault="00174BA7" w:rsidP="00BA5997">
      <w:pPr>
        <w:jc w:val="center"/>
        <w:rPr>
          <w:rFonts w:ascii="ＭＳ ゴシック" w:eastAsia="ＭＳ ゴシック" w:hAnsi="ＭＳ ゴシック"/>
          <w:sz w:val="20"/>
          <w:szCs w:val="20"/>
        </w:rPr>
      </w:pPr>
    </w:p>
    <w:p w:rsidR="00482CE7" w:rsidRPr="00BA5997" w:rsidRDefault="00482CE7">
      <w:pPr>
        <w:jc w:val="right"/>
        <w:rPr>
          <w:rFonts w:ascii="ＭＳ ゴシック" w:eastAsia="ＭＳ ゴシック" w:hAnsi="ＭＳ ゴシック"/>
          <w:spacing w:val="24"/>
          <w:sz w:val="20"/>
          <w:szCs w:val="20"/>
        </w:rPr>
      </w:pPr>
      <w:r w:rsidRPr="00BA5997">
        <w:rPr>
          <w:rFonts w:ascii="ＭＳ ゴシック" w:eastAsia="ＭＳ ゴシック" w:hAnsi="ＭＳ ゴシック" w:hint="eastAsia"/>
          <w:sz w:val="20"/>
          <w:szCs w:val="20"/>
        </w:rPr>
        <w:t>年　　月　　日</w:t>
      </w:r>
    </w:p>
    <w:p w:rsidR="00482CE7" w:rsidRPr="00BA5997" w:rsidRDefault="00482CE7">
      <w:pPr>
        <w:rPr>
          <w:rFonts w:ascii="ＭＳ ゴシック" w:eastAsia="ＭＳ ゴシック" w:hAnsi="ＭＳ ゴシック"/>
          <w:spacing w:val="24"/>
          <w:sz w:val="20"/>
          <w:szCs w:val="20"/>
        </w:rPr>
      </w:pPr>
    </w:p>
    <w:p w:rsidR="00482CE7" w:rsidRPr="00BA5997" w:rsidRDefault="00395254">
      <w:pPr>
        <w:ind w:firstLineChars="100" w:firstLine="200"/>
        <w:rPr>
          <w:rFonts w:ascii="ＭＳ ゴシック" w:eastAsia="ＭＳ ゴシック" w:hAnsi="ＭＳ ゴシック"/>
          <w:spacing w:val="24"/>
          <w:sz w:val="20"/>
          <w:szCs w:val="20"/>
        </w:rPr>
      </w:pPr>
      <w:r w:rsidRPr="00BA5997">
        <w:rPr>
          <w:rFonts w:ascii="ＭＳ ゴシック" w:eastAsia="ＭＳ ゴシック" w:hAnsi="ＭＳ ゴシック" w:hint="eastAsia"/>
          <w:sz w:val="20"/>
          <w:szCs w:val="20"/>
        </w:rPr>
        <w:t xml:space="preserve">宮城県知事　　　　</w:t>
      </w:r>
      <w:r w:rsidR="00482CE7" w:rsidRPr="00BA5997">
        <w:rPr>
          <w:rFonts w:ascii="ＭＳ ゴシック" w:eastAsia="ＭＳ ゴシック" w:hAnsi="ＭＳ ゴシック" w:hint="eastAsia"/>
          <w:sz w:val="20"/>
          <w:szCs w:val="20"/>
        </w:rPr>
        <w:t xml:space="preserve">　</w:t>
      </w:r>
      <w:r w:rsidR="0039082C" w:rsidRPr="00BA5997">
        <w:rPr>
          <w:rFonts w:ascii="ＭＳ ゴシック" w:eastAsia="ＭＳ ゴシック" w:hAnsi="ＭＳ ゴシック" w:hint="eastAsia"/>
          <w:sz w:val="20"/>
          <w:szCs w:val="20"/>
        </w:rPr>
        <w:t xml:space="preserve">　</w:t>
      </w:r>
      <w:r w:rsidR="00174BA7">
        <w:rPr>
          <w:rFonts w:ascii="ＭＳ ゴシック" w:eastAsia="ＭＳ ゴシック" w:hAnsi="ＭＳ ゴシック" w:hint="eastAsia"/>
          <w:sz w:val="20"/>
          <w:szCs w:val="20"/>
        </w:rPr>
        <w:t xml:space="preserve">　　</w:t>
      </w:r>
      <w:r w:rsidR="00482CE7" w:rsidRPr="00BA5997">
        <w:rPr>
          <w:rFonts w:ascii="ＭＳ ゴシック" w:eastAsia="ＭＳ ゴシック" w:hAnsi="ＭＳ ゴシック" w:hint="eastAsia"/>
          <w:sz w:val="20"/>
          <w:szCs w:val="20"/>
        </w:rPr>
        <w:t>殿</w:t>
      </w:r>
    </w:p>
    <w:p w:rsidR="00482CE7" w:rsidRPr="00BA5997" w:rsidRDefault="00482CE7">
      <w:pPr>
        <w:rPr>
          <w:rFonts w:ascii="ＭＳ ゴシック" w:eastAsia="ＭＳ ゴシック" w:hAnsi="ＭＳ ゴシック"/>
          <w:spacing w:val="24"/>
          <w:sz w:val="20"/>
          <w:szCs w:val="20"/>
        </w:rPr>
      </w:pPr>
    </w:p>
    <w:p w:rsidR="00482CE7" w:rsidRPr="00BA5997" w:rsidRDefault="00482CE7" w:rsidP="00174BA7">
      <w:pPr>
        <w:ind w:firstLineChars="2100" w:firstLine="4200"/>
        <w:rPr>
          <w:rFonts w:ascii="ＭＳ ゴシック" w:eastAsia="ＭＳ ゴシック" w:hAnsi="ＭＳ ゴシック"/>
          <w:sz w:val="20"/>
          <w:szCs w:val="20"/>
        </w:rPr>
      </w:pPr>
      <w:r w:rsidRPr="00BA5997">
        <w:rPr>
          <w:rFonts w:ascii="ＭＳ ゴシック" w:eastAsia="ＭＳ ゴシック" w:hAnsi="ＭＳ ゴシック" w:hint="eastAsia"/>
          <w:sz w:val="20"/>
          <w:szCs w:val="20"/>
        </w:rPr>
        <w:t xml:space="preserve">住　</w:t>
      </w:r>
      <w:r w:rsidR="00174BA7">
        <w:rPr>
          <w:rFonts w:ascii="ＭＳ ゴシック" w:eastAsia="ＭＳ ゴシック" w:hAnsi="ＭＳ ゴシック" w:hint="eastAsia"/>
          <w:sz w:val="20"/>
          <w:szCs w:val="20"/>
        </w:rPr>
        <w:t xml:space="preserve">　　　</w:t>
      </w:r>
      <w:r w:rsidRPr="00BA5997">
        <w:rPr>
          <w:rFonts w:ascii="ＭＳ ゴシック" w:eastAsia="ＭＳ ゴシック" w:hAnsi="ＭＳ ゴシック" w:hint="eastAsia"/>
          <w:sz w:val="20"/>
          <w:szCs w:val="20"/>
        </w:rPr>
        <w:t>所</w:t>
      </w:r>
    </w:p>
    <w:p w:rsidR="00174BA7" w:rsidRDefault="00482CE7">
      <w:pPr>
        <w:rPr>
          <w:rFonts w:ascii="ＭＳ ゴシック" w:eastAsia="ＭＳ ゴシック" w:hAnsi="ＭＳ ゴシック"/>
          <w:sz w:val="20"/>
          <w:szCs w:val="20"/>
        </w:rPr>
      </w:pPr>
      <w:r w:rsidRPr="00BA5997">
        <w:rPr>
          <w:rFonts w:ascii="ＭＳ ゴシック" w:eastAsia="ＭＳ ゴシック" w:hAnsi="ＭＳ ゴシック" w:hint="eastAsia"/>
          <w:sz w:val="20"/>
          <w:szCs w:val="20"/>
        </w:rPr>
        <w:t xml:space="preserve">　　　　　　　　　　　　　　　　　　　　　氏名</w:t>
      </w:r>
      <w:r w:rsidR="00174BA7">
        <w:rPr>
          <w:rFonts w:ascii="ＭＳ ゴシック" w:eastAsia="ＭＳ ゴシック" w:hAnsi="ＭＳ ゴシック" w:hint="eastAsia"/>
          <w:sz w:val="20"/>
          <w:szCs w:val="20"/>
        </w:rPr>
        <w:t>又は名称</w:t>
      </w:r>
    </w:p>
    <w:p w:rsidR="00174BA7" w:rsidRDefault="0039082C" w:rsidP="00174BA7">
      <w:pPr>
        <w:spacing w:line="200" w:lineRule="exact"/>
        <w:ind w:firstLineChars="200" w:firstLine="400"/>
        <w:rPr>
          <w:rFonts w:ascii="ＭＳ ゴシック" w:eastAsia="ＭＳ ゴシック" w:hAnsi="ＭＳ ゴシック"/>
          <w:sz w:val="20"/>
          <w:szCs w:val="20"/>
        </w:rPr>
      </w:pPr>
      <w:r w:rsidRPr="00BA5997">
        <w:rPr>
          <w:rFonts w:ascii="ＭＳ ゴシック" w:eastAsia="ＭＳ ゴシック" w:hAnsi="ＭＳ ゴシック" w:hint="eastAsia"/>
          <w:sz w:val="20"/>
          <w:szCs w:val="20"/>
        </w:rPr>
        <w:t xml:space="preserve">　　　　　　　　</w:t>
      </w:r>
      <w:r w:rsidR="00174BA7">
        <w:rPr>
          <w:rFonts w:ascii="ＭＳ ゴシック" w:eastAsia="ＭＳ ゴシック" w:hAnsi="ＭＳ ゴシック" w:hint="eastAsia"/>
          <w:sz w:val="20"/>
          <w:szCs w:val="20"/>
        </w:rPr>
        <w:t xml:space="preserve">　　　　　　　　　　　法人にあっては</w:t>
      </w:r>
    </w:p>
    <w:p w:rsidR="00482CE7" w:rsidRPr="00BA5997" w:rsidRDefault="00174BA7" w:rsidP="00174BA7">
      <w:pPr>
        <w:spacing w:line="20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代表者の氏名　　　　　　　　　　　　　　　</w:t>
      </w:r>
    </w:p>
    <w:p w:rsidR="00482CE7" w:rsidRPr="00174BA7" w:rsidRDefault="00482CE7">
      <w:pPr>
        <w:rPr>
          <w:sz w:val="20"/>
          <w:szCs w:val="20"/>
        </w:rPr>
      </w:pPr>
    </w:p>
    <w:p w:rsidR="00482CE7" w:rsidRPr="00BA5997" w:rsidRDefault="00482CE7">
      <w:pPr>
        <w:ind w:firstLineChars="100" w:firstLine="200"/>
        <w:rPr>
          <w:rFonts w:ascii="ＭＳ ゴシック" w:eastAsia="ＭＳ ゴシック" w:hAnsi="ＭＳ ゴシック"/>
          <w:spacing w:val="24"/>
          <w:sz w:val="20"/>
          <w:szCs w:val="20"/>
        </w:rPr>
      </w:pPr>
      <w:r w:rsidRPr="00BA5997">
        <w:rPr>
          <w:rFonts w:ascii="ＭＳ ゴシック" w:eastAsia="ＭＳ ゴシック" w:hAnsi="ＭＳ ゴシック" w:hint="eastAsia"/>
          <w:sz w:val="20"/>
          <w:szCs w:val="20"/>
        </w:rPr>
        <w:t>電気工事業の業務の適正化に関する法律第</w:t>
      </w:r>
      <w:r w:rsidR="00174BA7">
        <w:rPr>
          <w:rFonts w:ascii="ＭＳ ゴシック" w:eastAsia="ＭＳ ゴシック" w:hAnsi="ＭＳ ゴシック" w:hint="eastAsia"/>
          <w:sz w:val="20"/>
          <w:szCs w:val="20"/>
        </w:rPr>
        <w:t>１６</w:t>
      </w:r>
      <w:r w:rsidRPr="00BA5997">
        <w:rPr>
          <w:rFonts w:ascii="ＭＳ ゴシック" w:eastAsia="ＭＳ ゴシック" w:hAnsi="ＭＳ ゴシック" w:hint="eastAsia"/>
          <w:sz w:val="20"/>
          <w:szCs w:val="20"/>
        </w:rPr>
        <w:t>条の規定により</w:t>
      </w:r>
      <w:r w:rsidR="0039082C" w:rsidRPr="00BA5997">
        <w:rPr>
          <w:rFonts w:ascii="ＭＳ ゴシック" w:eastAsia="ＭＳ ゴシック" w:hAnsi="ＭＳ ゴシック" w:hint="eastAsia"/>
          <w:sz w:val="20"/>
          <w:szCs w:val="20"/>
        </w:rPr>
        <w:t>，</w:t>
      </w:r>
      <w:r w:rsidRPr="00BA5997">
        <w:rPr>
          <w:rFonts w:ascii="ＭＳ ゴシック" w:eastAsia="ＭＳ ゴシック" w:hAnsi="ＭＳ ゴシック" w:hint="eastAsia"/>
          <w:sz w:val="20"/>
          <w:szCs w:val="20"/>
        </w:rPr>
        <w:t>登録電気工事業者登録簿の謄本交付（閲覧）を次のとおり</w:t>
      </w:r>
      <w:r w:rsidR="0039082C" w:rsidRPr="00BA5997">
        <w:rPr>
          <w:rFonts w:ascii="ＭＳ ゴシック" w:eastAsia="ＭＳ ゴシック" w:hAnsi="ＭＳ ゴシック" w:hint="eastAsia"/>
          <w:sz w:val="20"/>
          <w:szCs w:val="20"/>
        </w:rPr>
        <w:t>申請</w:t>
      </w:r>
      <w:r w:rsidRPr="00BA5997">
        <w:rPr>
          <w:rFonts w:ascii="ＭＳ ゴシック" w:eastAsia="ＭＳ ゴシック" w:hAnsi="ＭＳ ゴシック" w:hint="eastAsia"/>
          <w:sz w:val="20"/>
          <w:szCs w:val="20"/>
        </w:rPr>
        <w:t>します。</w:t>
      </w:r>
    </w:p>
    <w:p w:rsidR="00482CE7" w:rsidRPr="00BA5997" w:rsidRDefault="00482CE7">
      <w:pPr>
        <w:rPr>
          <w:rFonts w:ascii="ＭＳ ゴシック" w:eastAsia="ＭＳ ゴシック" w:hAnsi="ＭＳ ゴシック"/>
          <w:spacing w:val="24"/>
          <w:sz w:val="20"/>
          <w:szCs w:val="20"/>
        </w:rPr>
      </w:pPr>
    </w:p>
    <w:p w:rsidR="00482CE7" w:rsidRPr="00BA5997" w:rsidRDefault="00482CE7">
      <w:pPr>
        <w:rPr>
          <w:rFonts w:ascii="ＭＳ ゴシック" w:eastAsia="ＭＳ ゴシック" w:hAnsi="ＭＳ ゴシック"/>
          <w:spacing w:val="24"/>
          <w:sz w:val="20"/>
          <w:szCs w:val="20"/>
        </w:rPr>
      </w:pPr>
      <w:r w:rsidRPr="00BA5997">
        <w:rPr>
          <w:rFonts w:ascii="ＭＳ ゴシック" w:eastAsia="ＭＳ ゴシック" w:hAnsi="ＭＳ ゴシック" w:hint="eastAsia"/>
          <w:sz w:val="20"/>
          <w:szCs w:val="20"/>
        </w:rPr>
        <w:t>１　謄本交付（閲覧）を請求しようとする登録電気工事業者の登録の年月日及び登録番号</w:t>
      </w:r>
    </w:p>
    <w:p w:rsidR="00482CE7" w:rsidRPr="00BA5997" w:rsidRDefault="0039082C">
      <w:pPr>
        <w:rPr>
          <w:rFonts w:ascii="ＭＳ ゴシック" w:eastAsia="ＭＳ ゴシック" w:hAnsi="ＭＳ ゴシック"/>
          <w:sz w:val="20"/>
          <w:szCs w:val="20"/>
        </w:rPr>
      </w:pPr>
      <w:r w:rsidRPr="00BA5997">
        <w:rPr>
          <w:rFonts w:ascii="ＭＳ ゴシック" w:eastAsia="ＭＳ ゴシック" w:hAnsi="ＭＳ ゴシック" w:hint="eastAsia"/>
          <w:sz w:val="20"/>
          <w:szCs w:val="20"/>
        </w:rPr>
        <w:t xml:space="preserve">　　　　　　　</w:t>
      </w:r>
      <w:r w:rsidR="00174BA7">
        <w:rPr>
          <w:rFonts w:ascii="ＭＳ ゴシック" w:eastAsia="ＭＳ ゴシック" w:hAnsi="ＭＳ ゴシック" w:hint="eastAsia"/>
          <w:sz w:val="20"/>
          <w:szCs w:val="20"/>
        </w:rPr>
        <w:t xml:space="preserve">　</w:t>
      </w:r>
      <w:r w:rsidRPr="00BA5997">
        <w:rPr>
          <w:rFonts w:ascii="ＭＳ ゴシック" w:eastAsia="ＭＳ ゴシック" w:hAnsi="ＭＳ ゴシック" w:hint="eastAsia"/>
          <w:sz w:val="20"/>
          <w:szCs w:val="20"/>
        </w:rPr>
        <w:t xml:space="preserve">年　　</w:t>
      </w:r>
      <w:r w:rsidR="00174BA7">
        <w:rPr>
          <w:rFonts w:ascii="ＭＳ ゴシック" w:eastAsia="ＭＳ ゴシック" w:hAnsi="ＭＳ ゴシック" w:hint="eastAsia"/>
          <w:sz w:val="20"/>
          <w:szCs w:val="20"/>
        </w:rPr>
        <w:t xml:space="preserve">　</w:t>
      </w:r>
      <w:r w:rsidRPr="00BA5997">
        <w:rPr>
          <w:rFonts w:ascii="ＭＳ ゴシック" w:eastAsia="ＭＳ ゴシック" w:hAnsi="ＭＳ ゴシック" w:hint="eastAsia"/>
          <w:sz w:val="20"/>
          <w:szCs w:val="20"/>
        </w:rPr>
        <w:t xml:space="preserve">月　　</w:t>
      </w:r>
      <w:r w:rsidR="00174BA7">
        <w:rPr>
          <w:rFonts w:ascii="ＭＳ ゴシック" w:eastAsia="ＭＳ ゴシック" w:hAnsi="ＭＳ ゴシック" w:hint="eastAsia"/>
          <w:sz w:val="20"/>
          <w:szCs w:val="20"/>
        </w:rPr>
        <w:t xml:space="preserve">　</w:t>
      </w:r>
      <w:r w:rsidRPr="00BA5997">
        <w:rPr>
          <w:rFonts w:ascii="ＭＳ ゴシック" w:eastAsia="ＭＳ ゴシック" w:hAnsi="ＭＳ ゴシック" w:hint="eastAsia"/>
          <w:sz w:val="20"/>
          <w:szCs w:val="20"/>
        </w:rPr>
        <w:t xml:space="preserve">日　　宮城県知事登録 第　　　　</w:t>
      </w:r>
      <w:r w:rsidR="00174BA7">
        <w:rPr>
          <w:rFonts w:ascii="ＭＳ ゴシック" w:eastAsia="ＭＳ ゴシック" w:hAnsi="ＭＳ ゴシック" w:hint="eastAsia"/>
          <w:sz w:val="20"/>
          <w:szCs w:val="20"/>
        </w:rPr>
        <w:t xml:space="preserve">　　　　</w:t>
      </w:r>
      <w:r w:rsidRPr="00BA5997">
        <w:rPr>
          <w:rFonts w:ascii="ＭＳ ゴシック" w:eastAsia="ＭＳ ゴシック" w:hAnsi="ＭＳ ゴシック" w:hint="eastAsia"/>
          <w:sz w:val="20"/>
          <w:szCs w:val="20"/>
        </w:rPr>
        <w:t>号</w:t>
      </w:r>
    </w:p>
    <w:p w:rsidR="0039082C" w:rsidRPr="00BA5997" w:rsidRDefault="0039082C">
      <w:pPr>
        <w:rPr>
          <w:rFonts w:ascii="ＭＳ ゴシック" w:eastAsia="ＭＳ ゴシック" w:hAnsi="ＭＳ ゴシック"/>
          <w:spacing w:val="24"/>
          <w:sz w:val="20"/>
          <w:szCs w:val="20"/>
        </w:rPr>
      </w:pPr>
    </w:p>
    <w:p w:rsidR="00482CE7" w:rsidRPr="00BA5997" w:rsidRDefault="00482CE7">
      <w:pPr>
        <w:rPr>
          <w:rFonts w:ascii="ＭＳ ゴシック" w:eastAsia="ＭＳ ゴシック" w:hAnsi="ＭＳ ゴシック"/>
          <w:spacing w:val="24"/>
          <w:sz w:val="20"/>
          <w:szCs w:val="20"/>
        </w:rPr>
      </w:pPr>
      <w:r w:rsidRPr="00BA5997">
        <w:rPr>
          <w:rFonts w:ascii="ＭＳ ゴシック" w:eastAsia="ＭＳ ゴシック" w:hAnsi="ＭＳ ゴシック" w:hint="eastAsia"/>
          <w:sz w:val="20"/>
          <w:szCs w:val="20"/>
        </w:rPr>
        <w:t>２　謄本交付の枚数（閲覧の回数）及び手数料の額</w:t>
      </w:r>
    </w:p>
    <w:p w:rsidR="00482CE7" w:rsidRPr="00BA5997" w:rsidRDefault="0039082C">
      <w:pPr>
        <w:rPr>
          <w:rFonts w:ascii="ＭＳ ゴシック" w:eastAsia="ＭＳ ゴシック" w:hAnsi="ＭＳ ゴシック"/>
          <w:sz w:val="20"/>
          <w:szCs w:val="20"/>
        </w:rPr>
      </w:pPr>
      <w:r w:rsidRPr="00BA5997">
        <w:rPr>
          <w:rFonts w:ascii="ＭＳ ゴシック" w:eastAsia="ＭＳ ゴシック" w:hAnsi="ＭＳ ゴシック" w:hint="eastAsia"/>
          <w:sz w:val="20"/>
          <w:szCs w:val="20"/>
        </w:rPr>
        <w:t xml:space="preserve">         　　　</w:t>
      </w:r>
      <w:r w:rsidR="00174BA7">
        <w:rPr>
          <w:rFonts w:ascii="ＭＳ ゴシック" w:eastAsia="ＭＳ ゴシック" w:hAnsi="ＭＳ ゴシック" w:hint="eastAsia"/>
          <w:sz w:val="20"/>
          <w:szCs w:val="20"/>
        </w:rPr>
        <w:t xml:space="preserve">　</w:t>
      </w:r>
      <w:r w:rsidRPr="00BA5997">
        <w:rPr>
          <w:rFonts w:ascii="ＭＳ ゴシック" w:eastAsia="ＭＳ ゴシック" w:hAnsi="ＭＳ ゴシック" w:hint="eastAsia"/>
          <w:sz w:val="20"/>
          <w:szCs w:val="20"/>
        </w:rPr>
        <w:t>枚（回）　　　　　　　　　円</w:t>
      </w:r>
    </w:p>
    <w:p w:rsidR="0039082C" w:rsidRPr="00BA5997" w:rsidRDefault="0039082C">
      <w:pPr>
        <w:rPr>
          <w:rFonts w:ascii="ＭＳ ゴシック" w:eastAsia="ＭＳ ゴシック" w:hAnsi="ＭＳ ゴシック"/>
          <w:spacing w:val="24"/>
          <w:sz w:val="20"/>
          <w:szCs w:val="20"/>
        </w:rPr>
      </w:pPr>
    </w:p>
    <w:p w:rsidR="00482CE7" w:rsidRPr="00BA5997" w:rsidRDefault="00482CE7">
      <w:pPr>
        <w:rPr>
          <w:rFonts w:ascii="ＭＳ ゴシック" w:eastAsia="ＭＳ ゴシック" w:hAnsi="ＭＳ ゴシック"/>
          <w:sz w:val="20"/>
          <w:szCs w:val="20"/>
        </w:rPr>
      </w:pPr>
      <w:r w:rsidRPr="00BA5997">
        <w:rPr>
          <w:rFonts w:ascii="ＭＳ ゴシック" w:eastAsia="ＭＳ ゴシック" w:hAnsi="ＭＳ ゴシック" w:hint="eastAsia"/>
          <w:sz w:val="20"/>
          <w:szCs w:val="20"/>
        </w:rPr>
        <w:t>３　謄本交付（閲覧）を請求する理由</w:t>
      </w:r>
    </w:p>
    <w:p w:rsidR="0039082C" w:rsidRPr="00BA5997" w:rsidRDefault="0039082C">
      <w:pPr>
        <w:rPr>
          <w:rFonts w:ascii="ＭＳ ゴシック" w:eastAsia="ＭＳ ゴシック" w:hAnsi="ＭＳ ゴシック"/>
          <w:sz w:val="20"/>
          <w:szCs w:val="20"/>
        </w:rPr>
      </w:pPr>
    </w:p>
    <w:p w:rsidR="00C24FC8" w:rsidRPr="004E2CE3" w:rsidRDefault="00C24FC8">
      <w:pPr>
        <w:rPr>
          <w:rFonts w:ascii="ＭＳ ゴシック" w:eastAsia="ＭＳ ゴシック" w:hAnsi="ＭＳ ゴシック"/>
          <w:sz w:val="20"/>
          <w:szCs w:val="20"/>
        </w:rPr>
      </w:pPr>
    </w:p>
    <w:p w:rsidR="00C24FC8" w:rsidRPr="00BA5997" w:rsidRDefault="00C24FC8">
      <w:pPr>
        <w:rPr>
          <w:rFonts w:ascii="ＭＳ ゴシック" w:eastAsia="ＭＳ ゴシック" w:hAnsi="ＭＳ ゴシック"/>
          <w:sz w:val="20"/>
          <w:szCs w:val="20"/>
        </w:rPr>
      </w:pPr>
    </w:p>
    <w:p w:rsidR="00C24FC8" w:rsidRPr="00BA5997" w:rsidRDefault="00C24FC8">
      <w:pPr>
        <w:rPr>
          <w:rFonts w:ascii="ＭＳ ゴシック" w:eastAsia="ＭＳ ゴシック" w:hAnsi="ＭＳ ゴシック"/>
          <w:sz w:val="20"/>
          <w:szCs w:val="20"/>
        </w:rPr>
      </w:pPr>
    </w:p>
    <w:p w:rsidR="0039082C" w:rsidRPr="00BA5997" w:rsidRDefault="0039082C">
      <w:pPr>
        <w:rPr>
          <w:rFonts w:ascii="ＭＳ ゴシック" w:eastAsia="ＭＳ ゴシック" w:hAnsi="ＭＳ ゴシック"/>
          <w:sz w:val="20"/>
          <w:szCs w:val="20"/>
        </w:rPr>
      </w:pPr>
    </w:p>
    <w:p w:rsidR="00AB5309" w:rsidRDefault="00482CE7">
      <w:pPr>
        <w:rPr>
          <w:rFonts w:ascii="ＭＳ ゴシック" w:eastAsia="ＭＳ ゴシック" w:hAnsi="ＭＳ ゴシック"/>
          <w:sz w:val="20"/>
          <w:szCs w:val="20"/>
        </w:rPr>
      </w:pPr>
      <w:r w:rsidRPr="00BA5997">
        <w:rPr>
          <w:rFonts w:ascii="ＭＳ ゴシック" w:eastAsia="ＭＳ ゴシック" w:hAnsi="ＭＳ ゴシック" w:hint="eastAsia"/>
          <w:sz w:val="20"/>
          <w:szCs w:val="20"/>
        </w:rPr>
        <w:t>（備考）</w:t>
      </w:r>
      <w:r w:rsidR="00AB5309">
        <w:rPr>
          <w:rFonts w:ascii="ＭＳ ゴシック" w:eastAsia="ＭＳ ゴシック" w:hAnsi="ＭＳ ゴシック" w:hint="eastAsia"/>
          <w:sz w:val="20"/>
          <w:szCs w:val="20"/>
        </w:rPr>
        <w:t xml:space="preserve">１　</w:t>
      </w:r>
      <w:r w:rsidR="00AB5309">
        <w:rPr>
          <w:rFonts w:ascii="ＭＳ ゴシック" w:eastAsia="ＭＳ ゴシック" w:hAnsi="ＭＳ ゴシック"/>
          <w:sz w:val="20"/>
          <w:szCs w:val="20"/>
        </w:rPr>
        <w:t>この用紙の大きさ</w:t>
      </w:r>
      <w:r w:rsidR="00AB5309">
        <w:rPr>
          <w:rFonts w:ascii="ＭＳ ゴシック" w:eastAsia="ＭＳ ゴシック" w:hAnsi="ＭＳ ゴシック" w:hint="eastAsia"/>
          <w:sz w:val="20"/>
          <w:szCs w:val="20"/>
        </w:rPr>
        <w:t>は</w:t>
      </w:r>
      <w:r w:rsidR="00AB5309">
        <w:rPr>
          <w:rFonts w:ascii="ＭＳ ゴシック" w:eastAsia="ＭＳ ゴシック" w:hAnsi="ＭＳ ゴシック"/>
          <w:sz w:val="20"/>
          <w:szCs w:val="20"/>
        </w:rPr>
        <w:t>，日本産業規格Ａ４とすること。</w:t>
      </w:r>
    </w:p>
    <w:p w:rsidR="00AB5309" w:rsidRDefault="00AB530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２　×印の項は，記載しないこと。</w:t>
      </w:r>
    </w:p>
    <w:p w:rsidR="00482CE7" w:rsidRPr="007B573B" w:rsidRDefault="00AB530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３　</w:t>
      </w:r>
      <w:r w:rsidR="00482CE7" w:rsidRPr="00BA5997">
        <w:rPr>
          <w:rFonts w:ascii="ＭＳ ゴシック" w:eastAsia="ＭＳ ゴシック" w:hAnsi="ＭＳ ゴシック" w:hint="eastAsia"/>
          <w:sz w:val="20"/>
          <w:szCs w:val="20"/>
        </w:rPr>
        <w:t>目的に応じ謄本</w:t>
      </w:r>
      <w:r w:rsidR="00482CE7" w:rsidRPr="007B573B">
        <w:rPr>
          <w:rFonts w:ascii="ＭＳ ゴシック" w:eastAsia="ＭＳ ゴシック" w:hAnsi="ＭＳ ゴシック" w:hint="eastAsia"/>
          <w:sz w:val="20"/>
          <w:szCs w:val="20"/>
        </w:rPr>
        <w:t>交付又は閲覧に関する字句を消すこと。</w:t>
      </w:r>
    </w:p>
    <w:tbl>
      <w:tblPr>
        <w:tblW w:w="95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6"/>
      </w:tblGrid>
      <w:tr w:rsidR="00730AE9" w:rsidRPr="007B573B" w:rsidTr="00730AE9">
        <w:tc>
          <w:tcPr>
            <w:tcW w:w="9552" w:type="dxa"/>
            <w:gridSpan w:val="2"/>
            <w:tcBorders>
              <w:top w:val="dashSmallGap" w:sz="4" w:space="0" w:color="auto"/>
              <w:left w:val="dashSmallGap" w:sz="4" w:space="0" w:color="auto"/>
              <w:bottom w:val="dashSmallGap" w:sz="4" w:space="0" w:color="auto"/>
              <w:right w:val="dashSmallGap" w:sz="4" w:space="0" w:color="auto"/>
            </w:tcBorders>
            <w:shd w:val="clear" w:color="auto" w:fill="auto"/>
          </w:tcPr>
          <w:p w:rsidR="00730AE9" w:rsidRPr="007B573B" w:rsidRDefault="00730AE9" w:rsidP="00966418">
            <w:pPr>
              <w:spacing w:line="280" w:lineRule="exact"/>
              <w:jc w:val="center"/>
              <w:rPr>
                <w:rFonts w:ascii="ＭＳ ゴシック" w:eastAsia="ＭＳ ゴシック" w:hAnsi="ＭＳ ゴシック"/>
              </w:rPr>
            </w:pPr>
            <w:r w:rsidRPr="007B573B">
              <w:rPr>
                <w:rFonts w:ascii="ＭＳ ゴシック" w:eastAsia="ＭＳ ゴシック" w:hAnsi="ＭＳ ゴシック" w:hint="eastAsia"/>
                <w:sz w:val="18"/>
                <w:szCs w:val="18"/>
              </w:rPr>
              <w:t>セルフレジ支払用※セルフレジにてスキャンしてください。</w:t>
            </w:r>
          </w:p>
        </w:tc>
      </w:tr>
      <w:tr w:rsidR="00730AE9" w:rsidRPr="00730AE9" w:rsidTr="00730AE9">
        <w:trPr>
          <w:trHeight w:val="1066"/>
        </w:trPr>
        <w:tc>
          <w:tcPr>
            <w:tcW w:w="4776" w:type="dxa"/>
            <w:tcBorders>
              <w:top w:val="dashSmallGap" w:sz="4" w:space="0" w:color="auto"/>
              <w:left w:val="dashSmallGap" w:sz="4" w:space="0" w:color="auto"/>
              <w:bottom w:val="dashSmallGap" w:sz="4" w:space="0" w:color="auto"/>
              <w:right w:val="dashSmallGap" w:sz="4" w:space="0" w:color="auto"/>
            </w:tcBorders>
            <w:shd w:val="clear" w:color="auto" w:fill="auto"/>
          </w:tcPr>
          <w:p w:rsidR="00730AE9" w:rsidRDefault="00994124" w:rsidP="00966418">
            <w:pPr>
              <w:spacing w:line="280" w:lineRule="exact"/>
            </w:pPr>
            <w:r>
              <w:rPr>
                <w:noProof/>
              </w:rPr>
              <w:drawing>
                <wp:anchor distT="0" distB="0" distL="114300" distR="114300" simplePos="0" relativeHeight="251658240" behindDoc="0" locked="0" layoutInCell="1" allowOverlap="1">
                  <wp:simplePos x="0" y="0"/>
                  <wp:positionH relativeFrom="column">
                    <wp:posOffset>111125</wp:posOffset>
                  </wp:positionH>
                  <wp:positionV relativeFrom="paragraph">
                    <wp:posOffset>34925</wp:posOffset>
                  </wp:positionV>
                  <wp:extent cx="1219200" cy="6096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9200" cy="609600"/>
                          </a:xfrm>
                          <a:prstGeom prst="rect">
                            <a:avLst/>
                          </a:prstGeom>
                        </pic:spPr>
                      </pic:pic>
                    </a:graphicData>
                  </a:graphic>
                  <wp14:sizeRelH relativeFrom="margin">
                    <wp14:pctWidth>0</wp14:pctWidth>
                  </wp14:sizeRelH>
                  <wp14:sizeRelV relativeFrom="margin">
                    <wp14:pctHeight>0</wp14:pctHeight>
                  </wp14:sizeRelV>
                </wp:anchor>
              </w:drawing>
            </w:r>
          </w:p>
          <w:p w:rsidR="00994124" w:rsidRDefault="00994124" w:rsidP="00966418">
            <w:pPr>
              <w:spacing w:line="280" w:lineRule="exact"/>
              <w:rPr>
                <w:rFonts w:hint="eastAsia"/>
              </w:rPr>
            </w:pPr>
          </w:p>
        </w:tc>
        <w:tc>
          <w:tcPr>
            <w:tcW w:w="4776" w:type="dxa"/>
            <w:tcBorders>
              <w:top w:val="dashSmallGap" w:sz="4" w:space="0" w:color="auto"/>
              <w:left w:val="dashSmallGap" w:sz="4" w:space="0" w:color="auto"/>
              <w:bottom w:val="dashSmallGap" w:sz="4" w:space="0" w:color="auto"/>
              <w:right w:val="dashSmallGap" w:sz="4" w:space="0" w:color="auto"/>
            </w:tcBorders>
            <w:shd w:val="clear" w:color="auto" w:fill="auto"/>
          </w:tcPr>
          <w:p w:rsidR="00730AE9" w:rsidRDefault="00994124" w:rsidP="00966418">
            <w:pPr>
              <w:spacing w:line="280" w:lineRule="exact"/>
            </w:pPr>
            <w:r>
              <w:rPr>
                <w:noProof/>
              </w:rPr>
              <w:drawing>
                <wp:anchor distT="0" distB="0" distL="114300" distR="114300" simplePos="0" relativeHeight="251659264" behindDoc="0" locked="0" layoutInCell="1" allowOverlap="1">
                  <wp:simplePos x="0" y="0"/>
                  <wp:positionH relativeFrom="column">
                    <wp:posOffset>135255</wp:posOffset>
                  </wp:positionH>
                  <wp:positionV relativeFrom="paragraph">
                    <wp:posOffset>40640</wp:posOffset>
                  </wp:positionV>
                  <wp:extent cx="1209675" cy="604838"/>
                  <wp:effectExtent l="0" t="0" r="0" b="508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9675" cy="604838"/>
                          </a:xfrm>
                          <a:prstGeom prst="rect">
                            <a:avLst/>
                          </a:prstGeom>
                        </pic:spPr>
                      </pic:pic>
                    </a:graphicData>
                  </a:graphic>
                  <wp14:sizeRelH relativeFrom="margin">
                    <wp14:pctWidth>0</wp14:pctWidth>
                  </wp14:sizeRelH>
                  <wp14:sizeRelV relativeFrom="margin">
                    <wp14:pctHeight>0</wp14:pctHeight>
                  </wp14:sizeRelV>
                </wp:anchor>
              </w:drawing>
            </w:r>
          </w:p>
          <w:p w:rsidR="00994124" w:rsidRDefault="00994124" w:rsidP="00966418">
            <w:pPr>
              <w:spacing w:line="280" w:lineRule="exact"/>
              <w:rPr>
                <w:rFonts w:hint="eastAsia"/>
              </w:rPr>
            </w:pPr>
            <w:bookmarkStart w:id="0" w:name="_GoBack"/>
            <w:bookmarkEnd w:id="0"/>
          </w:p>
        </w:tc>
      </w:tr>
      <w:tr w:rsidR="00730AE9" w:rsidRPr="00EF07E8" w:rsidTr="00730AE9">
        <w:tc>
          <w:tcPr>
            <w:tcW w:w="4776" w:type="dxa"/>
            <w:tcBorders>
              <w:top w:val="dashSmallGap" w:sz="4" w:space="0" w:color="auto"/>
              <w:left w:val="dashSmallGap" w:sz="4" w:space="0" w:color="auto"/>
              <w:bottom w:val="dashSmallGap" w:sz="4" w:space="0" w:color="auto"/>
              <w:right w:val="dashSmallGap" w:sz="4" w:space="0" w:color="auto"/>
            </w:tcBorders>
            <w:shd w:val="clear" w:color="auto" w:fill="auto"/>
          </w:tcPr>
          <w:p w:rsidR="00730AE9" w:rsidRPr="007B573B" w:rsidRDefault="00730AE9" w:rsidP="00966418">
            <w:pPr>
              <w:jc w:val="center"/>
              <w:rPr>
                <w:rFonts w:ascii="ＭＳ ゴシック" w:eastAsia="ＭＳ ゴシック" w:hAnsi="ＭＳ ゴシック"/>
                <w:sz w:val="18"/>
                <w:szCs w:val="18"/>
              </w:rPr>
            </w:pPr>
            <w:r w:rsidRPr="007B573B">
              <w:rPr>
                <w:rFonts w:ascii="ＭＳ ゴシック" w:eastAsia="ＭＳ ゴシック" w:hAnsi="ＭＳ ゴシック" w:hint="eastAsia"/>
                <w:sz w:val="18"/>
                <w:szCs w:val="18"/>
              </w:rPr>
              <w:t>登録簿</w:t>
            </w:r>
            <w:r w:rsidRPr="007B573B">
              <w:rPr>
                <w:rFonts w:ascii="ＭＳ ゴシック" w:eastAsia="ＭＳ ゴシック" w:hAnsi="ＭＳ ゴシック" w:hint="eastAsia"/>
                <w:sz w:val="18"/>
                <w:szCs w:val="18"/>
                <w:u w:val="single"/>
              </w:rPr>
              <w:t>交付</w:t>
            </w:r>
          </w:p>
        </w:tc>
        <w:tc>
          <w:tcPr>
            <w:tcW w:w="4776" w:type="dxa"/>
            <w:tcBorders>
              <w:top w:val="dashSmallGap" w:sz="4" w:space="0" w:color="auto"/>
              <w:left w:val="dashSmallGap" w:sz="4" w:space="0" w:color="auto"/>
              <w:bottom w:val="dashSmallGap" w:sz="4" w:space="0" w:color="auto"/>
              <w:right w:val="dashSmallGap" w:sz="4" w:space="0" w:color="auto"/>
            </w:tcBorders>
            <w:shd w:val="clear" w:color="auto" w:fill="auto"/>
          </w:tcPr>
          <w:p w:rsidR="00730AE9" w:rsidRPr="007B573B" w:rsidRDefault="00730AE9" w:rsidP="00966418">
            <w:pPr>
              <w:jc w:val="center"/>
              <w:rPr>
                <w:rFonts w:ascii="ＭＳ ゴシック" w:eastAsia="ＭＳ ゴシック" w:hAnsi="ＭＳ ゴシック"/>
                <w:sz w:val="18"/>
                <w:szCs w:val="18"/>
              </w:rPr>
            </w:pPr>
            <w:r w:rsidRPr="007B573B">
              <w:rPr>
                <w:rFonts w:ascii="ＭＳ ゴシック" w:eastAsia="ＭＳ ゴシック" w:hAnsi="ＭＳ ゴシック" w:hint="eastAsia"/>
                <w:sz w:val="18"/>
                <w:szCs w:val="18"/>
              </w:rPr>
              <w:t>登録簿</w:t>
            </w:r>
            <w:r w:rsidRPr="007B573B">
              <w:rPr>
                <w:rFonts w:ascii="ＭＳ ゴシック" w:eastAsia="ＭＳ ゴシック" w:hAnsi="ＭＳ ゴシック" w:hint="eastAsia"/>
                <w:sz w:val="18"/>
                <w:szCs w:val="18"/>
                <w:u w:val="single"/>
              </w:rPr>
              <w:t>閲覧</w:t>
            </w:r>
          </w:p>
        </w:tc>
      </w:tr>
    </w:tbl>
    <w:p w:rsidR="004E2CE3" w:rsidRPr="00BA5997" w:rsidRDefault="004E2CE3">
      <w:pPr>
        <w:rPr>
          <w:rFonts w:ascii="ＭＳ ゴシック" w:eastAsia="ＭＳ ゴシック" w:hAnsi="ＭＳ ゴシック"/>
          <w:sz w:val="20"/>
          <w:szCs w:val="20"/>
        </w:rPr>
      </w:pPr>
    </w:p>
    <w:sectPr w:rsidR="004E2CE3" w:rsidRPr="00BA5997">
      <w:pgSz w:w="11906" w:h="16838"/>
      <w:pgMar w:top="1620" w:right="1466"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3E1" w:rsidRDefault="007153E1" w:rsidP="00CE3D88">
      <w:r>
        <w:separator/>
      </w:r>
    </w:p>
  </w:endnote>
  <w:endnote w:type="continuationSeparator" w:id="0">
    <w:p w:rsidR="007153E1" w:rsidRDefault="007153E1" w:rsidP="00CE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3E1" w:rsidRDefault="007153E1" w:rsidP="00CE3D88">
      <w:r>
        <w:separator/>
      </w:r>
    </w:p>
  </w:footnote>
  <w:footnote w:type="continuationSeparator" w:id="0">
    <w:p w:rsidR="007153E1" w:rsidRDefault="007153E1" w:rsidP="00CE3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791"/>
    <w:rsid w:val="000C002D"/>
    <w:rsid w:val="00174BA7"/>
    <w:rsid w:val="0039082C"/>
    <w:rsid w:val="00395254"/>
    <w:rsid w:val="00482CE7"/>
    <w:rsid w:val="004D090D"/>
    <w:rsid w:val="004E2CE3"/>
    <w:rsid w:val="006A3791"/>
    <w:rsid w:val="007153E1"/>
    <w:rsid w:val="00730AE9"/>
    <w:rsid w:val="007B573B"/>
    <w:rsid w:val="007C61DA"/>
    <w:rsid w:val="00994124"/>
    <w:rsid w:val="00A512F1"/>
    <w:rsid w:val="00AB5309"/>
    <w:rsid w:val="00AC163E"/>
    <w:rsid w:val="00BA5997"/>
    <w:rsid w:val="00BB205A"/>
    <w:rsid w:val="00C24FC8"/>
    <w:rsid w:val="00CE3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53ABE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3D88"/>
    <w:pPr>
      <w:tabs>
        <w:tab w:val="center" w:pos="4252"/>
        <w:tab w:val="right" w:pos="8504"/>
      </w:tabs>
      <w:snapToGrid w:val="0"/>
    </w:pPr>
  </w:style>
  <w:style w:type="character" w:customStyle="1" w:styleId="a4">
    <w:name w:val="ヘッダー (文字)"/>
    <w:basedOn w:val="a0"/>
    <w:link w:val="a3"/>
    <w:uiPriority w:val="99"/>
    <w:rsid w:val="00CE3D88"/>
    <w:rPr>
      <w:kern w:val="2"/>
      <w:sz w:val="21"/>
      <w:szCs w:val="24"/>
    </w:rPr>
  </w:style>
  <w:style w:type="paragraph" w:styleId="a5">
    <w:name w:val="footer"/>
    <w:basedOn w:val="a"/>
    <w:link w:val="a6"/>
    <w:uiPriority w:val="99"/>
    <w:unhideWhenUsed/>
    <w:rsid w:val="00CE3D88"/>
    <w:pPr>
      <w:tabs>
        <w:tab w:val="center" w:pos="4252"/>
        <w:tab w:val="right" w:pos="8504"/>
      </w:tabs>
      <w:snapToGrid w:val="0"/>
    </w:pPr>
  </w:style>
  <w:style w:type="character" w:customStyle="1" w:styleId="a6">
    <w:name w:val="フッター (文字)"/>
    <w:basedOn w:val="a0"/>
    <w:link w:val="a5"/>
    <w:uiPriority w:val="99"/>
    <w:rsid w:val="00CE3D88"/>
    <w:rPr>
      <w:kern w:val="2"/>
      <w:sz w:val="21"/>
      <w:szCs w:val="24"/>
    </w:rPr>
  </w:style>
  <w:style w:type="paragraph" w:styleId="a7">
    <w:name w:val="Balloon Text"/>
    <w:basedOn w:val="a"/>
    <w:link w:val="a8"/>
    <w:uiPriority w:val="99"/>
    <w:semiHidden/>
    <w:unhideWhenUsed/>
    <w:rsid w:val="00174B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4BA7"/>
    <w:rPr>
      <w:rFonts w:asciiTheme="majorHAnsi" w:eastAsiaTheme="majorEastAsia" w:hAnsiTheme="majorHAnsi" w:cstheme="majorBidi"/>
      <w:kern w:val="2"/>
      <w:sz w:val="18"/>
      <w:szCs w:val="18"/>
    </w:rPr>
  </w:style>
  <w:style w:type="table" w:styleId="a9">
    <w:name w:val="Table Grid"/>
    <w:basedOn w:val="a1"/>
    <w:uiPriority w:val="59"/>
    <w:rsid w:val="004E2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2019-06-24T09:54:00Z</dcterms:created>
  <dcterms:modified xsi:type="dcterms:W3CDTF">2025-02-28T08:37:00Z</dcterms:modified>
</cp:coreProperties>
</file>