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ind w:leftChars="100" w:left="210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>様式第６号（２）</w:t>
      </w: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>特別地域（特別保護地区，海域公園地区）内</w:t>
      </w: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非常災害応急措置届出書　　　　　　　　　</w:t>
      </w: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1"/>
          <w:kern w:val="0"/>
          <w:sz w:val="22"/>
        </w:rPr>
        <w:t xml:space="preserve">  </w:t>
      </w: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>自然公園法第20条（第21条，第22条）第７項の規定により</w:t>
      </w:r>
      <w:r w:rsidRPr="008A0DAA">
        <w:rPr>
          <w:rFonts w:ascii="ＭＳ 明朝" w:eastAsia="ＭＳ 明朝" w:hAnsi="ＭＳ 明朝" w:cs="ＭＳ 明朝" w:hint="eastAsia"/>
          <w:spacing w:val="1"/>
          <w:kern w:val="0"/>
          <w:sz w:val="22"/>
        </w:rPr>
        <w:t xml:space="preserve">    </w:t>
      </w: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　　　　　　公園の特別地域（特別保護地区，海域公園地区）内において非常災害のために必要な応急措置をしたので，次のとおり届け出ます。</w:t>
      </w: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　　　年　　月　　日</w:t>
      </w: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　　　　　　　　　　　　　　届出者の住所及び氏名</w:t>
      </w:r>
    </w:p>
    <w:p w:rsidR="003A3C4D" w:rsidRDefault="00FD2581" w:rsidP="003A3C4D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noProof/>
          <w:spacing w:val="8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82E1F" wp14:editId="34DE582B">
                <wp:simplePos x="0" y="0"/>
                <wp:positionH relativeFrom="column">
                  <wp:posOffset>2357120</wp:posOffset>
                </wp:positionH>
                <wp:positionV relativeFrom="paragraph">
                  <wp:posOffset>64135</wp:posOffset>
                </wp:positionV>
                <wp:extent cx="2105025" cy="342900"/>
                <wp:effectExtent l="0" t="0" r="28575" b="19050"/>
                <wp:wrapNone/>
                <wp:docPr id="248" name="大かっこ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261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48" o:spid="_x0000_s1026" type="#_x0000_t185" style="position:absolute;left:0;text-align:left;margin-left:185.6pt;margin-top:5.05pt;width:165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　　　　</w:t>
      </w:r>
      <w:bookmarkStart w:id="0" w:name="_GoBack"/>
      <w:bookmarkEnd w:id="0"/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　　　　　　　　　</w:t>
      </w:r>
      <w:r w:rsidRPr="008A0DAA">
        <w:rPr>
          <w:rFonts w:ascii="ＭＳ 明朝" w:eastAsia="ＭＳ 明朝" w:hAnsi="ＭＳ 明朝" w:cs="ＭＳ 明朝" w:hint="eastAsia"/>
          <w:spacing w:val="1"/>
          <w:kern w:val="0"/>
          <w:sz w:val="22"/>
        </w:rPr>
        <w:t xml:space="preserve"> </w:t>
      </w:r>
      <w:r w:rsidR="003A3C4D" w:rsidRPr="003A3C4D">
        <w:rPr>
          <w:rFonts w:ascii="ＭＳ 明朝" w:eastAsia="ＭＳ 明朝" w:hAnsi="ＭＳ 明朝" w:cs="ＭＳ 明朝" w:hint="eastAsia"/>
          <w:spacing w:val="2"/>
          <w:kern w:val="0"/>
          <w:sz w:val="22"/>
        </w:rPr>
        <w:t>法人にあっては、名称、住所</w:t>
      </w:r>
    </w:p>
    <w:p w:rsidR="00FD2581" w:rsidRPr="00BD7684" w:rsidRDefault="003A3C4D" w:rsidP="003A3C4D">
      <w:pPr>
        <w:wordWrap w:val="0"/>
        <w:autoSpaceDE w:val="0"/>
        <w:autoSpaceDN w:val="0"/>
        <w:adjustRightInd w:val="0"/>
        <w:spacing w:line="347" w:lineRule="exact"/>
        <w:ind w:firstLineChars="1800" w:firstLine="4032"/>
        <w:rPr>
          <w:rFonts w:ascii="Century" w:eastAsia="ＭＳ 明朝" w:hAnsi="Century" w:cs="ＭＳ 明朝"/>
          <w:color w:val="FF0000"/>
          <w:kern w:val="0"/>
          <w:sz w:val="22"/>
        </w:rPr>
      </w:pPr>
      <w:r w:rsidRPr="003A3C4D">
        <w:rPr>
          <w:rFonts w:ascii="ＭＳ 明朝" w:eastAsia="ＭＳ 明朝" w:hAnsi="ＭＳ 明朝" w:cs="ＭＳ 明朝" w:hint="eastAsia"/>
          <w:spacing w:val="2"/>
          <w:kern w:val="0"/>
          <w:sz w:val="22"/>
        </w:rPr>
        <w:t>及び代表者の氏名</w:t>
      </w: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宮城県知事　　　　　　　殿</w:t>
      </w: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</w:p>
    <w:p w:rsidR="00FD2581" w:rsidRPr="008A0DAA" w:rsidRDefault="00FD2581" w:rsidP="00FD2581">
      <w:pPr>
        <w:wordWrap w:val="0"/>
        <w:autoSpaceDE w:val="0"/>
        <w:autoSpaceDN w:val="0"/>
        <w:adjustRightInd w:val="0"/>
        <w:spacing w:line="347" w:lineRule="exact"/>
        <w:rPr>
          <w:rFonts w:ascii="Century" w:eastAsia="ＭＳ 明朝" w:hAnsi="Century" w:cs="ＭＳ 明朝"/>
          <w:kern w:val="0"/>
          <w:sz w:val="22"/>
        </w:rPr>
      </w:pPr>
      <w:r w:rsidRPr="008A0DAA">
        <w:rPr>
          <w:rFonts w:ascii="Century" w:eastAsia="ＭＳ 明朝" w:hAnsi="Century" w:cs="ＭＳ 明朝"/>
          <w:noProof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E93B98" wp14:editId="1EA0051F">
                <wp:simplePos x="0" y="0"/>
                <wp:positionH relativeFrom="column">
                  <wp:posOffset>71120</wp:posOffset>
                </wp:positionH>
                <wp:positionV relativeFrom="paragraph">
                  <wp:posOffset>140970</wp:posOffset>
                </wp:positionV>
                <wp:extent cx="5547360" cy="0"/>
                <wp:effectExtent l="8890" t="10160" r="6350" b="889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61F56" id="直線コネクタ 4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1.1pt" to="442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" o:allowincell="f" strokeweight=".5pt"/>
            </w:pict>
          </mc:Fallback>
        </mc:AlternateContent>
      </w:r>
    </w:p>
    <w:p w:rsidR="00CA105D" w:rsidRPr="00FD2581" w:rsidRDefault="00FD2581" w:rsidP="00FD2581">
      <w:pPr>
        <w:wordWrap w:val="0"/>
        <w:autoSpaceDE w:val="0"/>
        <w:autoSpaceDN w:val="0"/>
        <w:adjustRightInd w:val="0"/>
        <w:spacing w:line="347" w:lineRule="exact"/>
        <w:ind w:left="224" w:hangingChars="100" w:hanging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8A0DAA">
        <w:rPr>
          <w:rFonts w:ascii="ＭＳ 明朝" w:eastAsia="ＭＳ 明朝" w:hAnsi="ＭＳ 明朝" w:cs="ＭＳ 明朝" w:hint="eastAsia"/>
          <w:spacing w:val="2"/>
          <w:kern w:val="0"/>
          <w:sz w:val="22"/>
        </w:rPr>
        <w:t>※　記入事項及び添付図面については，それぞれの行為につき，様式第１号（１）から様式第１号（20）に準ずること。ただし，「行為地及びその付近の状況」及び「予定日」のうち「着手」欄は必要としない。</w:t>
      </w:r>
    </w:p>
    <w:sectPr w:rsidR="00CA105D" w:rsidRPr="00FD2581" w:rsidSect="0072043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31"/>
    <w:rsid w:val="003A3C4D"/>
    <w:rsid w:val="006E6211"/>
    <w:rsid w:val="00720431"/>
    <w:rsid w:val="007E2BC8"/>
    <w:rsid w:val="008849F0"/>
    <w:rsid w:val="00B66FCB"/>
    <w:rsid w:val="00CA105D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D58DD"/>
  <w15:chartTrackingRefBased/>
  <w15:docId w15:val="{13B81653-87DC-460F-A039-185E820C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8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柳沢　亮</dc:creator>
  <cp:keywords/>
  <dc:description/>
  <cp:lastModifiedBy>柳沢　亮</cp:lastModifiedBy>
  <cp:revision>3</cp:revision>
  <dcterms:created xsi:type="dcterms:W3CDTF">2023-02-10T05:42:00Z</dcterms:created>
  <dcterms:modified xsi:type="dcterms:W3CDTF">2023-02-14T07:00:00Z</dcterms:modified>
</cp:coreProperties>
</file>