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F9" w:rsidRPr="008E330C" w:rsidRDefault="007445F9">
      <w:pPr>
        <w:wordWrap w:val="0"/>
        <w:adjustRightInd/>
        <w:spacing w:line="220" w:lineRule="exact"/>
        <w:jc w:val="right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 w:rsidRPr="008E330C">
        <w:rPr>
          <w:rFonts w:hint="eastAsia"/>
          <w:color w:val="000000" w:themeColor="text1"/>
        </w:rPr>
        <w:t>事業ＮＯ．</w:t>
      </w:r>
      <w:r w:rsidR="008E330C">
        <w:rPr>
          <w:rFonts w:hint="eastAsia"/>
          <w:color w:val="000000" w:themeColor="text1"/>
        </w:rPr>
        <w:t>３</w:t>
      </w:r>
      <w:r w:rsidR="00771759">
        <w:rPr>
          <w:rFonts w:hint="eastAsia"/>
          <w:color w:val="000000" w:themeColor="text1"/>
        </w:rPr>
        <w:t>１</w:t>
      </w: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  <w:r w:rsidRPr="008E330C">
        <w:rPr>
          <w:rFonts w:hint="eastAsia"/>
          <w:color w:val="000000" w:themeColor="text1"/>
        </w:rPr>
        <w:t>（</w:t>
      </w:r>
      <w:r w:rsidRPr="00E90027">
        <w:rPr>
          <w:rFonts w:hint="eastAsia"/>
          <w:color w:val="000000" w:themeColor="text1"/>
        </w:rPr>
        <w:t>実施要領）別記様式第３号（</w:t>
      </w:r>
      <w:r w:rsidR="00F032C4" w:rsidRPr="00E90027">
        <w:rPr>
          <w:rFonts w:hint="eastAsia"/>
          <w:color w:val="000000" w:themeColor="text1"/>
        </w:rPr>
        <w:t>都市と農山漁村の交流拡大事業</w:t>
      </w:r>
      <w:r w:rsidRPr="00E90027">
        <w:rPr>
          <w:rFonts w:hint="eastAsia"/>
          <w:color w:val="000000" w:themeColor="text1"/>
        </w:rPr>
        <w:t>関連）</w:t>
      </w: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</w:p>
    <w:p w:rsidR="007445F9" w:rsidRPr="00E90027" w:rsidRDefault="006066CC">
      <w:pPr>
        <w:adjustRightInd/>
        <w:spacing w:line="250" w:lineRule="exact"/>
        <w:rPr>
          <w:rFonts w:ascii="ＭＳ 明朝" w:cs="Times New Roman"/>
          <w:color w:val="000000" w:themeColor="text1"/>
          <w:spacing w:val="2"/>
        </w:rPr>
      </w:pPr>
      <w:r w:rsidRPr="00E9002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3810</wp:posOffset>
                </wp:positionV>
                <wp:extent cx="1647825" cy="4476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476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762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0.55pt;margin-top:.3pt;width:129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">
                <v:textbox inset="5.85pt,.7pt,5.85pt,.7pt"/>
              </v:shape>
            </w:pict>
          </mc:Fallback>
        </mc:AlternateContent>
      </w:r>
      <w:r w:rsidR="007445F9" w:rsidRPr="00E90027">
        <w:rPr>
          <w:rFonts w:ascii="ＭＳ 明朝" w:hAnsi="ＭＳ 明朝"/>
          <w:color w:val="000000" w:themeColor="text1"/>
          <w:sz w:val="24"/>
          <w:szCs w:val="24"/>
        </w:rPr>
        <w:t xml:space="preserve">                                     </w:t>
      </w:r>
      <w:r w:rsidR="007445F9" w:rsidRPr="00E90027">
        <w:rPr>
          <w:rFonts w:ascii="ＭＳ 明朝" w:hint="eastAsia"/>
          <w:color w:val="000000" w:themeColor="text1"/>
          <w:sz w:val="24"/>
          <w:szCs w:val="24"/>
        </w:rPr>
        <w:t>実施計画協議書</w:t>
      </w:r>
    </w:p>
    <w:p w:rsidR="007445F9" w:rsidRPr="00E90027" w:rsidRDefault="007445F9">
      <w:pPr>
        <w:adjustRightInd/>
        <w:spacing w:line="250" w:lineRule="exact"/>
        <w:rPr>
          <w:rFonts w:ascii="ＭＳ 明朝" w:cs="Times New Roman"/>
          <w:color w:val="000000" w:themeColor="text1"/>
          <w:spacing w:val="2"/>
        </w:rPr>
      </w:pPr>
      <w:r w:rsidRPr="00E90027">
        <w:rPr>
          <w:rFonts w:cs="Times New Roman"/>
          <w:color w:val="000000" w:themeColor="text1"/>
          <w:sz w:val="24"/>
          <w:szCs w:val="24"/>
        </w:rPr>
        <w:t xml:space="preserve">           </w:t>
      </w:r>
      <w:r w:rsidRPr="00E90027">
        <w:rPr>
          <w:rFonts w:hint="eastAsia"/>
          <w:color w:val="000000" w:themeColor="text1"/>
          <w:sz w:val="24"/>
          <w:szCs w:val="24"/>
        </w:rPr>
        <w:t xml:space="preserve">市町村振興総合補助金　　</w:t>
      </w:r>
      <w:r w:rsidRPr="00E90027">
        <w:rPr>
          <w:rFonts w:cs="Times New Roman"/>
          <w:color w:val="000000" w:themeColor="text1"/>
          <w:sz w:val="24"/>
          <w:szCs w:val="24"/>
        </w:rPr>
        <w:t xml:space="preserve">  </w:t>
      </w:r>
      <w:r w:rsidR="00B06198" w:rsidRPr="00B06198">
        <w:rPr>
          <w:rFonts w:cs="Times New Roman" w:hint="eastAsia"/>
          <w:color w:val="000000" w:themeColor="text1"/>
          <w:sz w:val="24"/>
          <w:szCs w:val="24"/>
        </w:rPr>
        <w:t xml:space="preserve">（事業計画書）　　</w:t>
      </w:r>
      <w:r w:rsidRPr="00E90027">
        <w:rPr>
          <w:rFonts w:ascii="ＭＳ 明朝" w:hAnsi="ＭＳ 明朝"/>
          <w:color w:val="000000" w:themeColor="text1"/>
          <w:sz w:val="24"/>
          <w:szCs w:val="24"/>
        </w:rPr>
        <w:t>(</w:t>
      </w:r>
      <w:r w:rsidRPr="00E90027">
        <w:rPr>
          <w:rFonts w:hint="eastAsia"/>
          <w:color w:val="000000" w:themeColor="text1"/>
          <w:sz w:val="24"/>
          <w:szCs w:val="24"/>
        </w:rPr>
        <w:t>附属資料）</w:t>
      </w:r>
    </w:p>
    <w:p w:rsidR="007445F9" w:rsidRPr="00E90027" w:rsidRDefault="007445F9">
      <w:pPr>
        <w:adjustRightInd/>
        <w:spacing w:line="250" w:lineRule="exact"/>
        <w:rPr>
          <w:rFonts w:ascii="ＭＳ 明朝" w:cs="Times New Roman"/>
          <w:color w:val="000000" w:themeColor="text1"/>
          <w:spacing w:val="2"/>
        </w:rPr>
      </w:pPr>
      <w:r w:rsidRPr="00E90027">
        <w:rPr>
          <w:rFonts w:cs="Times New Roman"/>
          <w:color w:val="000000" w:themeColor="text1"/>
          <w:sz w:val="24"/>
          <w:szCs w:val="24"/>
        </w:rPr>
        <w:t xml:space="preserve">                                     </w:t>
      </w:r>
      <w:r w:rsidR="00B06198" w:rsidRPr="00B06198">
        <w:rPr>
          <w:rFonts w:cs="Times New Roman" w:hint="eastAsia"/>
          <w:color w:val="000000" w:themeColor="text1"/>
          <w:sz w:val="24"/>
          <w:szCs w:val="24"/>
        </w:rPr>
        <w:t xml:space="preserve">（事業実績書）　　　　　　　</w:t>
      </w: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  <w:r w:rsidRPr="00E90027">
        <w:rPr>
          <w:rFonts w:hint="eastAsia"/>
          <w:color w:val="000000" w:themeColor="text1"/>
        </w:rPr>
        <w:t>１　過去に実施した</w:t>
      </w:r>
      <w:r w:rsidR="00F032C4" w:rsidRPr="00E90027">
        <w:rPr>
          <w:rFonts w:hint="eastAsia"/>
          <w:color w:val="000000" w:themeColor="text1"/>
        </w:rPr>
        <w:t>都市と農山漁村の交流拡大事業</w:t>
      </w:r>
      <w:r w:rsidRPr="00E90027">
        <w:rPr>
          <w:rFonts w:hint="eastAsia"/>
          <w:color w:val="000000" w:themeColor="text1"/>
        </w:rPr>
        <w:t>（実施年度　　　　年度）</w:t>
      </w: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106"/>
      </w:tblGrid>
      <w:tr w:rsidR="00E90027" w:rsidRPr="00E90027"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 w:rsidP="00395A2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</w:rPr>
              <w:t>事　業　総　括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</w:rPr>
              <w:t>今回の計画への反映</w:t>
            </w:r>
          </w:p>
        </w:tc>
      </w:tr>
      <w:tr w:rsidR="00E90027" w:rsidRPr="00E9002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</w:rPr>
              <w:t>効</w:t>
            </w:r>
            <w:r w:rsidRPr="00E90027">
              <w:rPr>
                <w:rFonts w:cs="Times New Roman"/>
                <w:color w:val="000000" w:themeColor="text1"/>
              </w:rPr>
              <w:t xml:space="preserve"> </w:t>
            </w:r>
            <w:r w:rsidRPr="00E90027">
              <w:rPr>
                <w:rFonts w:hint="eastAsia"/>
                <w:color w:val="000000" w:themeColor="text1"/>
              </w:rPr>
              <w:t>果</w:t>
            </w:r>
            <w:r w:rsidRPr="00E90027">
              <w:rPr>
                <w:rFonts w:cs="Times New Roman"/>
                <w:color w:val="000000" w:themeColor="text1"/>
              </w:rPr>
              <w:t xml:space="preserve"> </w:t>
            </w:r>
            <w:r w:rsidRPr="00E90027">
              <w:rPr>
                <w:rFonts w:hint="eastAsia"/>
                <w:color w:val="000000" w:themeColor="text1"/>
              </w:rPr>
              <w:t>（費用対効果等）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</w:rPr>
              <w:t>今</w:t>
            </w:r>
            <w:r w:rsidRPr="00E90027">
              <w:rPr>
                <w:rFonts w:cs="Times New Roman"/>
                <w:color w:val="000000" w:themeColor="text1"/>
              </w:rPr>
              <w:t xml:space="preserve"> </w:t>
            </w:r>
            <w:r w:rsidRPr="00E90027">
              <w:rPr>
                <w:rFonts w:hint="eastAsia"/>
                <w:color w:val="000000" w:themeColor="text1"/>
              </w:rPr>
              <w:t>後</w:t>
            </w:r>
            <w:r w:rsidRPr="00E90027">
              <w:rPr>
                <w:rFonts w:cs="Times New Roman"/>
                <w:color w:val="000000" w:themeColor="text1"/>
              </w:rPr>
              <w:t xml:space="preserve"> </w:t>
            </w:r>
            <w:r w:rsidRPr="00E90027">
              <w:rPr>
                <w:rFonts w:hint="eastAsia"/>
                <w:color w:val="000000" w:themeColor="text1"/>
              </w:rPr>
              <w:t>の</w:t>
            </w:r>
            <w:r w:rsidRPr="00E90027">
              <w:rPr>
                <w:rFonts w:cs="Times New Roman"/>
                <w:color w:val="000000" w:themeColor="text1"/>
              </w:rPr>
              <w:t xml:space="preserve"> </w:t>
            </w:r>
            <w:r w:rsidRPr="00E90027">
              <w:rPr>
                <w:rFonts w:hint="eastAsia"/>
                <w:color w:val="000000" w:themeColor="text1"/>
              </w:rPr>
              <w:t>課</w:t>
            </w:r>
            <w:r w:rsidRPr="00E90027">
              <w:rPr>
                <w:rFonts w:cs="Times New Roman"/>
                <w:color w:val="000000" w:themeColor="text1"/>
              </w:rPr>
              <w:t xml:space="preserve"> </w:t>
            </w:r>
            <w:r w:rsidRPr="00E90027"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7445F9" w:rsidRPr="00E9002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  <w:r w:rsidRPr="00E90027">
        <w:rPr>
          <w:rFonts w:hint="eastAsia"/>
          <w:color w:val="000000" w:themeColor="text1"/>
        </w:rPr>
        <w:t>２　事業実施のスケジュール</w:t>
      </w:r>
      <w:r w:rsidRPr="00E90027">
        <w:rPr>
          <w:rFonts w:cs="Times New Roman"/>
          <w:color w:val="000000" w:themeColor="text1"/>
        </w:rPr>
        <w:t xml:space="preserve">              </w:t>
      </w:r>
    </w:p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"/>
        <w:gridCol w:w="2609"/>
        <w:gridCol w:w="2551"/>
        <w:gridCol w:w="1951"/>
        <w:gridCol w:w="1821"/>
      </w:tblGrid>
      <w:tr w:rsidR="00E90027" w:rsidRPr="00E90027" w:rsidTr="00B176EF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5F9" w:rsidRPr="00E90027" w:rsidRDefault="007445F9" w:rsidP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実施</w:t>
            </w:r>
          </w:p>
          <w:p w:rsidR="007445F9" w:rsidRPr="00E90027" w:rsidRDefault="007445F9" w:rsidP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時期</w:t>
            </w:r>
          </w:p>
        </w:tc>
        <w:tc>
          <w:tcPr>
            <w:tcW w:w="7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 w:rsidP="00395A2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対　象　事　業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E90027">
              <w:rPr>
                <w:rFonts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備　　　考</w:t>
            </w: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（参集範囲</w:t>
            </w:r>
            <w:r w:rsidR="009922F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参加人数</w:t>
            </w:r>
            <w:r w:rsidR="009922F0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視察地等）</w:t>
            </w:r>
          </w:p>
        </w:tc>
      </w:tr>
      <w:tr w:rsidR="00E90027" w:rsidRPr="00E90027" w:rsidTr="00B176EF">
        <w:trPr>
          <w:trHeight w:val="437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2A" w:rsidRPr="00E90027" w:rsidRDefault="00395A2A" w:rsidP="00395A2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人材育成に係る事業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F032C4" w:rsidP="00395A2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都市農村交流・関係人口拡大</w:t>
            </w:r>
          </w:p>
          <w:p w:rsidR="00395A2A" w:rsidRPr="00E90027" w:rsidRDefault="00395A2A" w:rsidP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184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に係る事業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A2A" w:rsidRPr="00E90027" w:rsidRDefault="00395A2A" w:rsidP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その他特認事業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E90027" w:rsidRPr="00E90027" w:rsidTr="00B176EF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４月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５月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６月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７月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８月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９月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cs="Times New Roman"/>
                <w:color w:val="000000" w:themeColor="text1"/>
                <w:sz w:val="18"/>
                <w:szCs w:val="18"/>
              </w:rPr>
              <w:t>10</w:t>
            </w: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cs="Times New Roman"/>
                <w:color w:val="000000" w:themeColor="text1"/>
                <w:sz w:val="18"/>
                <w:szCs w:val="18"/>
              </w:rPr>
              <w:t>11</w:t>
            </w: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１月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２月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３月</w:t>
            </w: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 w:rsidP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395A2A" w:rsidRPr="00E90027" w:rsidRDefault="00395A2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7445F9" w:rsidRPr="00E90027" w:rsidRDefault="007445F9">
      <w:pPr>
        <w:adjustRightInd/>
        <w:spacing w:line="220" w:lineRule="exact"/>
        <w:rPr>
          <w:rFonts w:ascii="ＭＳ 明朝" w:cs="Times New Roman"/>
          <w:color w:val="000000" w:themeColor="text1"/>
          <w:spacing w:val="2"/>
        </w:rPr>
      </w:pPr>
      <w:r w:rsidRPr="00E90027">
        <w:rPr>
          <w:rFonts w:hint="eastAsia"/>
          <w:color w:val="000000" w:themeColor="text1"/>
          <w:sz w:val="20"/>
          <w:szCs w:val="20"/>
        </w:rPr>
        <w:t>注）具体的に記載すること。</w:t>
      </w:r>
    </w:p>
    <w:p w:rsidR="007445F9" w:rsidRPr="00E90027" w:rsidRDefault="007445F9">
      <w:pPr>
        <w:adjustRightInd/>
        <w:spacing w:line="220" w:lineRule="exact"/>
        <w:rPr>
          <w:color w:val="000000" w:themeColor="text1"/>
          <w:sz w:val="20"/>
          <w:szCs w:val="20"/>
        </w:rPr>
      </w:pPr>
    </w:p>
    <w:p w:rsidR="00B860D8" w:rsidRPr="00E90027" w:rsidRDefault="00B860D8" w:rsidP="00B860D8">
      <w:pPr>
        <w:adjustRightInd/>
        <w:spacing w:line="260" w:lineRule="exact"/>
        <w:rPr>
          <w:color w:val="000000" w:themeColor="text1"/>
          <w:szCs w:val="20"/>
        </w:rPr>
      </w:pPr>
      <w:r w:rsidRPr="00E90027">
        <w:rPr>
          <w:rFonts w:hint="eastAsia"/>
          <w:color w:val="000000" w:themeColor="text1"/>
          <w:szCs w:val="20"/>
        </w:rPr>
        <w:t>３　確認資料（実績報告時）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646"/>
      </w:tblGrid>
      <w:tr w:rsidR="00E90027" w:rsidRPr="00E90027" w:rsidTr="008840DC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E90027" w:rsidRDefault="00B860D8" w:rsidP="0010019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Century" w:hAnsi="Century"/>
                <w:color w:val="000000" w:themeColor="text1"/>
                <w:spacing w:val="-2"/>
              </w:rPr>
            </w:pPr>
            <w:r w:rsidRPr="00E90027">
              <w:rPr>
                <w:rFonts w:ascii="Century" w:hAnsi="Century" w:hint="eastAsia"/>
                <w:color w:val="000000" w:themeColor="text1"/>
                <w:spacing w:val="-2"/>
              </w:rPr>
              <w:t>ﾁｪｯｸ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E90027" w:rsidRDefault="00B860D8" w:rsidP="0010019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E90027">
              <w:rPr>
                <w:rFonts w:ascii="Century" w:hAnsi="Century" w:hint="eastAsia"/>
                <w:color w:val="000000" w:themeColor="text1"/>
                <w:spacing w:val="-2"/>
                <w:sz w:val="20"/>
                <w:szCs w:val="20"/>
              </w:rPr>
              <w:t>項　　　目</w:t>
            </w:r>
          </w:p>
        </w:tc>
      </w:tr>
      <w:tr w:rsidR="00E90027" w:rsidRPr="00E90027" w:rsidTr="008840DC">
        <w:trPr>
          <w:trHeight w:val="1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Century" w:hAnsi="Century"/>
                <w:color w:val="000000" w:themeColor="text1"/>
                <w:spacing w:val="-2"/>
                <w:sz w:val="20"/>
                <w:szCs w:val="20"/>
              </w:rPr>
            </w:pP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事業で作成する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した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資料（パンフレット等）</w:t>
            </w:r>
          </w:p>
        </w:tc>
      </w:tr>
      <w:tr w:rsidR="00E90027" w:rsidRPr="00E90027" w:rsidTr="008840DC">
        <w:trPr>
          <w:trHeight w:val="122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8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事業で実施する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した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行事の写真</w:t>
            </w:r>
            <w:r w:rsidR="009922F0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参加者名簿等</w:t>
            </w:r>
          </w:p>
        </w:tc>
      </w:tr>
      <w:tr w:rsidR="00E90027" w:rsidRPr="00E90027" w:rsidTr="008840DC">
        <w:trPr>
          <w:trHeight w:val="7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8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事業収支が確認できる書類（契約書</w:t>
            </w:r>
            <w:r w:rsidR="009922F0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請求書</w:t>
            </w:r>
            <w:r w:rsidR="009922F0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領収書等）</w:t>
            </w:r>
          </w:p>
        </w:tc>
      </w:tr>
      <w:tr w:rsidR="00E90027" w:rsidRPr="00E90027" w:rsidTr="008840DC">
        <w:trPr>
          <w:trHeight w:val="70"/>
        </w:trPr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ascii="ＭＳ 明朝" w:cs="Times New Roman" w:hint="eastAsia"/>
                <w:color w:val="000000" w:themeColor="text1"/>
                <w:spacing w:val="2"/>
              </w:rPr>
              <w:t>□</w:t>
            </w:r>
          </w:p>
        </w:tc>
        <w:tc>
          <w:tcPr>
            <w:tcW w:w="86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D8" w:rsidRPr="00E90027" w:rsidRDefault="00B860D8" w:rsidP="0010019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0"/>
                <w:szCs w:val="20"/>
              </w:rPr>
            </w:pP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市町村が団体に対して間接補助を行う場合は</w:t>
            </w:r>
            <w:r w:rsidR="009922F0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当該団体の規約並びに該当年度の事業計画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実績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、収支予算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(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決算</w:t>
            </w:r>
            <w:r w:rsidRPr="00E90027">
              <w:rPr>
                <w:rFonts w:ascii="ＭＳ 明朝" w:hAnsi="ＭＳ 明朝"/>
                <w:color w:val="000000" w:themeColor="text1"/>
                <w:sz w:val="20"/>
                <w:szCs w:val="20"/>
              </w:rPr>
              <w:t>)</w:t>
            </w:r>
            <w:r w:rsidRPr="00E90027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:rsidR="00872CD8" w:rsidRPr="00E90027" w:rsidRDefault="00872CD8" w:rsidP="00B52AA0">
      <w:pPr>
        <w:overflowPunct/>
        <w:adjustRightInd/>
        <w:spacing w:line="220" w:lineRule="exact"/>
        <w:ind w:left="1049" w:hanging="629"/>
        <w:jc w:val="left"/>
        <w:rPr>
          <w:rFonts w:ascii="Century" w:hAnsi="Century"/>
          <w:color w:val="000000" w:themeColor="text1"/>
          <w:spacing w:val="-2"/>
          <w:sz w:val="20"/>
          <w:szCs w:val="20"/>
        </w:rPr>
      </w:pPr>
      <w:r w:rsidRPr="00E90027">
        <w:rPr>
          <w:rFonts w:ascii="Century" w:hAnsi="Century" w:hint="eastAsia"/>
          <w:color w:val="000000" w:themeColor="text1"/>
          <w:spacing w:val="-2"/>
        </w:rPr>
        <w:t xml:space="preserve">　</w:t>
      </w:r>
      <w:r w:rsidRPr="00E90027">
        <w:rPr>
          <w:rFonts w:ascii="Century" w:hAnsi="Century" w:hint="eastAsia"/>
          <w:color w:val="000000" w:themeColor="text1"/>
          <w:spacing w:val="-2"/>
          <w:sz w:val="20"/>
          <w:szCs w:val="20"/>
        </w:rPr>
        <w:t>注）確認資料については県への提出は不要であるが</w:t>
      </w:r>
      <w:r w:rsidR="009922F0">
        <w:rPr>
          <w:rFonts w:ascii="Century" w:hAnsi="Century" w:hint="eastAsia"/>
          <w:color w:val="000000" w:themeColor="text1"/>
          <w:spacing w:val="-2"/>
          <w:sz w:val="20"/>
          <w:szCs w:val="20"/>
        </w:rPr>
        <w:t>、</w:t>
      </w:r>
      <w:r w:rsidRPr="00E90027">
        <w:rPr>
          <w:rFonts w:ascii="Century" w:hAnsi="Century" w:hint="eastAsia"/>
          <w:color w:val="000000" w:themeColor="text1"/>
          <w:spacing w:val="-2"/>
          <w:sz w:val="20"/>
          <w:szCs w:val="20"/>
        </w:rPr>
        <w:t>市町村において内容を確認の上</w:t>
      </w:r>
      <w:r w:rsidR="009922F0">
        <w:rPr>
          <w:rFonts w:ascii="Century" w:hAnsi="Century" w:hint="eastAsia"/>
          <w:color w:val="000000" w:themeColor="text1"/>
          <w:spacing w:val="-2"/>
          <w:sz w:val="20"/>
          <w:szCs w:val="20"/>
        </w:rPr>
        <w:t>、</w:t>
      </w:r>
      <w:r w:rsidRPr="00E90027">
        <w:rPr>
          <w:rFonts w:ascii="Century" w:hAnsi="Century" w:hint="eastAsia"/>
          <w:color w:val="000000" w:themeColor="text1"/>
          <w:spacing w:val="-2"/>
          <w:sz w:val="20"/>
          <w:szCs w:val="20"/>
        </w:rPr>
        <w:t>□にチェックを入れ</w:t>
      </w:r>
      <w:r w:rsidR="009922F0">
        <w:rPr>
          <w:rFonts w:ascii="Century" w:hAnsi="Century" w:hint="eastAsia"/>
          <w:color w:val="000000" w:themeColor="text1"/>
          <w:spacing w:val="-2"/>
          <w:sz w:val="20"/>
          <w:szCs w:val="20"/>
        </w:rPr>
        <w:t>、</w:t>
      </w:r>
      <w:r w:rsidRPr="00E90027">
        <w:rPr>
          <w:rFonts w:ascii="Century" w:hAnsi="Century" w:hint="eastAsia"/>
          <w:color w:val="000000" w:themeColor="text1"/>
          <w:spacing w:val="-2"/>
          <w:sz w:val="20"/>
          <w:szCs w:val="20"/>
        </w:rPr>
        <w:t>県の求めに応じて提示し説明ができるよう</w:t>
      </w:r>
      <w:r w:rsidR="009922F0">
        <w:rPr>
          <w:rFonts w:ascii="Century" w:hAnsi="Century" w:hint="eastAsia"/>
          <w:color w:val="000000" w:themeColor="text1"/>
          <w:spacing w:val="-2"/>
          <w:sz w:val="20"/>
          <w:szCs w:val="20"/>
        </w:rPr>
        <w:t>、</w:t>
      </w:r>
      <w:r w:rsidRPr="00E90027">
        <w:rPr>
          <w:rFonts w:ascii="Century" w:hAnsi="Century" w:hint="eastAsia"/>
          <w:color w:val="000000" w:themeColor="text1"/>
          <w:spacing w:val="-2"/>
          <w:sz w:val="20"/>
          <w:szCs w:val="20"/>
        </w:rPr>
        <w:t>整理・保管すること。（間接補助の場合は写し等）</w:t>
      </w:r>
    </w:p>
    <w:tbl>
      <w:tblPr>
        <w:tblW w:w="94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6"/>
        <w:gridCol w:w="2356"/>
        <w:gridCol w:w="2356"/>
        <w:gridCol w:w="2891"/>
      </w:tblGrid>
      <w:tr w:rsidR="00E90027" w:rsidRPr="00E90027" w:rsidTr="00872CD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市町村名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担当課名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E90027">
              <w:rPr>
                <w:rFonts w:hint="eastAsia"/>
                <w:color w:val="000000" w:themeColor="text1"/>
                <w:sz w:val="18"/>
                <w:szCs w:val="18"/>
              </w:rPr>
              <w:t>連絡先</w:t>
            </w:r>
          </w:p>
        </w:tc>
      </w:tr>
      <w:tr w:rsidR="007445F9" w:rsidRPr="00E90027" w:rsidTr="00872CD8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7445F9" w:rsidRPr="00E90027" w:rsidRDefault="007445F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872CD8" w:rsidRDefault="00872CD8" w:rsidP="00B52AA0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000000" w:themeColor="text1"/>
          <w:spacing w:val="2"/>
        </w:rPr>
      </w:pPr>
    </w:p>
    <w:sectPr w:rsidR="00872CD8" w:rsidSect="00B860D8">
      <w:type w:val="continuous"/>
      <w:pgSz w:w="11906" w:h="16838"/>
      <w:pgMar w:top="737" w:right="1134" w:bottom="680" w:left="1134" w:header="720" w:footer="720" w:gutter="0"/>
      <w:pgNumType w:start="1"/>
      <w:cols w:space="720"/>
      <w:noEndnote/>
      <w:docGrid w:type="linesAndChars" w:linePitch="2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D9" w:rsidRDefault="00884DD9">
      <w:r>
        <w:separator/>
      </w:r>
    </w:p>
  </w:endnote>
  <w:endnote w:type="continuationSeparator" w:id="0">
    <w:p w:rsidR="00884DD9" w:rsidRDefault="0088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D9" w:rsidRDefault="00884D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4DD9" w:rsidRDefault="0088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F9"/>
    <w:rsid w:val="000965EB"/>
    <w:rsid w:val="001809F9"/>
    <w:rsid w:val="00275544"/>
    <w:rsid w:val="002910C4"/>
    <w:rsid w:val="002A6BE7"/>
    <w:rsid w:val="00333588"/>
    <w:rsid w:val="00340471"/>
    <w:rsid w:val="003534BF"/>
    <w:rsid w:val="003710FB"/>
    <w:rsid w:val="00387787"/>
    <w:rsid w:val="00395A2A"/>
    <w:rsid w:val="003B48F5"/>
    <w:rsid w:val="00447626"/>
    <w:rsid w:val="00472125"/>
    <w:rsid w:val="004A3B8C"/>
    <w:rsid w:val="004E068C"/>
    <w:rsid w:val="00565D3E"/>
    <w:rsid w:val="005D73DE"/>
    <w:rsid w:val="005E21EE"/>
    <w:rsid w:val="006066CC"/>
    <w:rsid w:val="006275AF"/>
    <w:rsid w:val="006347D5"/>
    <w:rsid w:val="006407E2"/>
    <w:rsid w:val="00674AA3"/>
    <w:rsid w:val="006945B2"/>
    <w:rsid w:val="006D4760"/>
    <w:rsid w:val="007434C7"/>
    <w:rsid w:val="007445F9"/>
    <w:rsid w:val="00771759"/>
    <w:rsid w:val="00785F4F"/>
    <w:rsid w:val="007B72AC"/>
    <w:rsid w:val="007C1652"/>
    <w:rsid w:val="00850C63"/>
    <w:rsid w:val="00872CD8"/>
    <w:rsid w:val="00876D76"/>
    <w:rsid w:val="008840DC"/>
    <w:rsid w:val="00884DD9"/>
    <w:rsid w:val="008E330C"/>
    <w:rsid w:val="009922F0"/>
    <w:rsid w:val="00A52D2C"/>
    <w:rsid w:val="00A54759"/>
    <w:rsid w:val="00A82184"/>
    <w:rsid w:val="00B06198"/>
    <w:rsid w:val="00B176EF"/>
    <w:rsid w:val="00B349C8"/>
    <w:rsid w:val="00B52AA0"/>
    <w:rsid w:val="00B860D8"/>
    <w:rsid w:val="00B8638E"/>
    <w:rsid w:val="00BF2A93"/>
    <w:rsid w:val="00C30FF7"/>
    <w:rsid w:val="00CF6A2E"/>
    <w:rsid w:val="00CF7790"/>
    <w:rsid w:val="00D642E0"/>
    <w:rsid w:val="00D95C37"/>
    <w:rsid w:val="00DD4144"/>
    <w:rsid w:val="00E90027"/>
    <w:rsid w:val="00E97E81"/>
    <w:rsid w:val="00F032C4"/>
    <w:rsid w:val="00FD316E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43DFEE-2E53-4E24-9762-23135EAD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45F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4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45F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30F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0FF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事業ＮＯ．３７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事業ＮＯ．３７</dc:title>
  <dc:subject/>
  <dc:creator>むらづくり推進課</dc:creator>
  <cp:keywords/>
  <dc:description/>
  <cp:lastModifiedBy>小林　晃太郎</cp:lastModifiedBy>
  <cp:revision>7</cp:revision>
  <cp:lastPrinted>2019-12-04T09:09:00Z</cp:lastPrinted>
  <dcterms:created xsi:type="dcterms:W3CDTF">2020-12-18T09:32:00Z</dcterms:created>
  <dcterms:modified xsi:type="dcterms:W3CDTF">2023-03-14T06:50:00Z</dcterms:modified>
</cp:coreProperties>
</file>