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18" w:rsidRPr="00BC4D13" w:rsidRDefault="00372618" w:rsidP="00372618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２－１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tbl>
      <w:tblPr>
        <w:tblpPr w:leftFromText="142" w:rightFromText="142" w:vertAnchor="text" w:horzAnchor="margin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545"/>
        <w:gridCol w:w="238"/>
        <w:gridCol w:w="488"/>
        <w:gridCol w:w="238"/>
        <w:gridCol w:w="488"/>
        <w:gridCol w:w="238"/>
        <w:gridCol w:w="488"/>
      </w:tblGrid>
      <w:tr w:rsidR="00372618" w:rsidRPr="00BC4D13" w:rsidTr="00A73FA9">
        <w:trPr>
          <w:trHeight w:val="453"/>
        </w:trPr>
        <w:tc>
          <w:tcPr>
            <w:tcW w:w="29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5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12CE97" wp14:editId="028C1FD8">
                      <wp:simplePos x="0" y="0"/>
                      <wp:positionH relativeFrom="column">
                        <wp:posOffset>-183516</wp:posOffset>
                      </wp:positionH>
                      <wp:positionV relativeFrom="paragraph">
                        <wp:posOffset>37465</wp:posOffset>
                      </wp:positionV>
                      <wp:extent cx="1000125" cy="222885"/>
                      <wp:effectExtent l="0" t="0" r="28575" b="247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2618" w:rsidRDefault="00372618" w:rsidP="00372618">
                                  <w:r>
                                    <w:rPr>
                                      <w:rFonts w:hint="eastAsia"/>
                                    </w:rPr>
                                    <w:t>（確認者欄）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12CE9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4.45pt;margin-top:2.95pt;width:7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">
                      <v:textbox inset="5.85pt,.7pt,5.85pt,.7pt">
                        <w:txbxContent>
                          <w:p w:rsidR="00372618" w:rsidRDefault="00372618" w:rsidP="00372618">
                            <w:r>
                              <w:rPr>
                                <w:rFonts w:hint="eastAsia"/>
                              </w:rPr>
                              <w:t>（確認者欄）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72618" w:rsidRPr="00BC4D13" w:rsidRDefault="00372618" w:rsidP="00372618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年度空調設備整備及び空気環境測定計画表</w:t>
      </w:r>
    </w:p>
    <w:p w:rsidR="00372618" w:rsidRPr="00BC4D13" w:rsidRDefault="00372618" w:rsidP="00372618">
      <w:pPr>
        <w:ind w:rightChars="-422" w:right="-886" w:firstLineChars="200" w:firstLine="420"/>
        <w:jc w:val="right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年</w:t>
      </w:r>
      <w:r w:rsidRPr="00BC4D13">
        <w:rPr>
          <w:rFonts w:ascii="Century" w:eastAsia="ＭＳ 明朝" w:hAnsi="Century" w:cs="Times New Roman" w:hint="eastAsia"/>
          <w:szCs w:val="24"/>
        </w:rPr>
        <w:t xml:space="preserve">  </w:t>
      </w:r>
      <w:r w:rsidRPr="00BC4D13">
        <w:rPr>
          <w:rFonts w:ascii="Century" w:eastAsia="ＭＳ 明朝" w:hAnsi="Century" w:cs="Times New Roman" w:hint="eastAsia"/>
          <w:szCs w:val="24"/>
        </w:rPr>
        <w:t>月</w:t>
      </w:r>
      <w:r w:rsidRPr="00BC4D13">
        <w:rPr>
          <w:rFonts w:ascii="Century" w:eastAsia="ＭＳ 明朝" w:hAnsi="Century" w:cs="Times New Roman" w:hint="eastAsia"/>
          <w:szCs w:val="24"/>
        </w:rPr>
        <w:t xml:space="preserve">  </w:t>
      </w:r>
      <w:r w:rsidRPr="00BC4D13">
        <w:rPr>
          <w:rFonts w:ascii="Century" w:eastAsia="ＭＳ 明朝" w:hAnsi="Century" w:cs="Times New Roman" w:hint="eastAsia"/>
          <w:szCs w:val="24"/>
        </w:rPr>
        <w:t>日作成</w:t>
      </w:r>
    </w:p>
    <w:tbl>
      <w:tblPr>
        <w:tblW w:w="149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320"/>
        <w:gridCol w:w="126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372618" w:rsidRPr="00BC4D13" w:rsidTr="00A73FA9">
        <w:trPr>
          <w:cantSplit/>
          <w:trHeight w:val="535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72618" w:rsidRPr="00BC4D13" w:rsidRDefault="00372618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作業内容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実施回数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1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2618" w:rsidRPr="00BC4D13" w:rsidRDefault="00372618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12</w:t>
            </w:r>
          </w:p>
        </w:tc>
      </w:tr>
      <w:tr w:rsidR="00372618" w:rsidRPr="00BC4D13" w:rsidTr="00A73FA9">
        <w:trPr>
          <w:cantSplit/>
          <w:trHeight w:val="4207"/>
        </w:trPr>
        <w:tc>
          <w:tcPr>
            <w:tcW w:w="720" w:type="dxa"/>
            <w:tcBorders>
              <w:left w:val="single" w:sz="12" w:space="0" w:color="auto"/>
            </w:tcBorders>
            <w:textDirection w:val="tbRlV"/>
            <w:vAlign w:val="center"/>
          </w:tcPr>
          <w:p w:rsidR="00372618" w:rsidRPr="00BC4D13" w:rsidRDefault="00372618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空調設備</w:t>
            </w:r>
          </w:p>
        </w:tc>
        <w:tc>
          <w:tcPr>
            <w:tcW w:w="4320" w:type="dxa"/>
          </w:tcPr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空調機内外の点検･整備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エアフィルターの洗浄又は交換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冷温水コイル点検･整備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各給排気ファンの点検･整備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自動制御装置の動作点検･整備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パッケージの点検･整備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各階ダクト・ダンパの点検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吹出口の点検･整備･清掃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冷却塔･冷却水の点検･清掃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冷却塔･冷却水の水管の点検･清掃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加湿装置の点検･清掃</w:t>
            </w:r>
          </w:p>
          <w:p w:rsidR="00372618" w:rsidRPr="00BC4D13" w:rsidRDefault="00372618" w:rsidP="00A73FA9">
            <w:pPr>
              <w:spacing w:line="340" w:lineRule="exac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排水受けの点検･清掃</w:t>
            </w:r>
          </w:p>
        </w:tc>
        <w:tc>
          <w:tcPr>
            <w:tcW w:w="1260" w:type="dxa"/>
          </w:tcPr>
          <w:p w:rsidR="00372618" w:rsidRPr="00BC4D13" w:rsidRDefault="00372618" w:rsidP="00A73FA9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回</w:t>
            </w:r>
            <w:r w:rsidRPr="00BC4D13">
              <w:rPr>
                <w:rFonts w:ascii="Century" w:eastAsia="ＭＳ 明朝" w:hAnsi="Century" w:cs="Times New Roman"/>
                <w:szCs w:val="24"/>
              </w:rPr>
              <w:t>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72618" w:rsidRPr="00BC4D13" w:rsidTr="00A73FA9">
        <w:trPr>
          <w:cantSplit/>
          <w:trHeight w:val="1597"/>
        </w:trPr>
        <w:tc>
          <w:tcPr>
            <w:tcW w:w="720" w:type="dxa"/>
            <w:tcBorders>
              <w:left w:val="single" w:sz="12" w:space="0" w:color="auto"/>
            </w:tcBorders>
            <w:textDirection w:val="tbRlV"/>
            <w:vAlign w:val="center"/>
          </w:tcPr>
          <w:p w:rsidR="00372618" w:rsidRPr="00BC4D13" w:rsidRDefault="00372618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空気環境測定</w:t>
            </w:r>
          </w:p>
        </w:tc>
        <w:tc>
          <w:tcPr>
            <w:tcW w:w="43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衛生管理基準項目</w:t>
            </w:r>
          </w:p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温湿度・ホルムアルデヒドを除く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温湿度</w:t>
            </w:r>
          </w:p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ホルムアルデヒド</w:t>
            </w:r>
          </w:p>
        </w:tc>
        <w:tc>
          <w:tcPr>
            <w:tcW w:w="126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372618" w:rsidRPr="00BC4D13" w:rsidTr="00A73FA9">
        <w:trPr>
          <w:cantSplit/>
          <w:trHeight w:val="534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372618" w:rsidRPr="00BC4D13" w:rsidRDefault="00372618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320" w:type="dxa"/>
            <w:tcBorders>
              <w:bottom w:val="single" w:sz="12" w:space="0" w:color="auto"/>
            </w:tcBorders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空気環境測定実施者名</w:t>
            </w:r>
          </w:p>
        </w:tc>
        <w:tc>
          <w:tcPr>
            <w:tcW w:w="9900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372618" w:rsidRPr="00BC4D13" w:rsidRDefault="00372618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372618" w:rsidRPr="00BC4D13" w:rsidRDefault="00372618" w:rsidP="00372618">
      <w:pPr>
        <w:rPr>
          <w:rFonts w:ascii="Century" w:eastAsia="ＭＳ 明朝" w:hAnsi="Century" w:cs="Times New Roman" w:hint="eastAsia"/>
          <w:szCs w:val="24"/>
        </w:rPr>
        <w:sectPr w:rsidR="00372618" w:rsidRPr="00BC4D13" w:rsidSect="00BC4D13">
          <w:pgSz w:w="16838" w:h="11906" w:orient="landscape"/>
          <w:pgMar w:top="1701" w:right="1985" w:bottom="1701" w:left="170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:rsidR="00717FFC" w:rsidRPr="00372618" w:rsidRDefault="00717FFC"/>
    <w:sectPr w:rsidR="00717FFC" w:rsidRPr="00372618" w:rsidSect="00372618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8"/>
    <w:rsid w:val="00372618"/>
    <w:rsid w:val="00717FFC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E62A8"/>
  <w15:chartTrackingRefBased/>
  <w15:docId w15:val="{630041CF-3255-486F-8E86-9EEDC79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1</cp:revision>
  <dcterms:created xsi:type="dcterms:W3CDTF">2020-02-04T07:45:00Z</dcterms:created>
  <dcterms:modified xsi:type="dcterms:W3CDTF">2020-02-04T07:46:00Z</dcterms:modified>
</cp:coreProperties>
</file>