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F8" w:rsidRDefault="00FE1AF8" w:rsidP="00FE1AF8">
      <w:pPr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（別添例示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>
        <w:rPr>
          <w:rFonts w:ascii="Century" w:eastAsia="ＭＳ 明朝" w:hAnsi="Century" w:cs="Times New Roman" w:hint="eastAsia"/>
          <w:szCs w:val="24"/>
        </w:rPr>
        <w:t>１－２</w:t>
      </w:r>
      <w:r w:rsidRPr="00BC4D13">
        <w:rPr>
          <w:rFonts w:ascii="Century" w:eastAsia="ＭＳ 明朝" w:hAnsi="Century" w:cs="Times New Roman" w:hint="eastAsia"/>
          <w:szCs w:val="24"/>
        </w:rPr>
        <w:t>）</w:t>
      </w:r>
    </w:p>
    <w:p w:rsidR="00FE1AF8" w:rsidRPr="00BC4D13" w:rsidRDefault="00FE1AF8" w:rsidP="00FE1AF8">
      <w:pPr>
        <w:rPr>
          <w:rFonts w:ascii="Century" w:eastAsia="ＭＳ 明朝" w:hAnsi="Century" w:cs="Times New Roman" w:hint="eastAsia"/>
          <w:szCs w:val="24"/>
        </w:rPr>
      </w:pPr>
      <w:bookmarkStart w:id="0" w:name="_GoBack"/>
      <w:bookmarkEnd w:id="0"/>
    </w:p>
    <w:p w:rsidR="00FE1AF8" w:rsidRPr="00BC4D13" w:rsidRDefault="00FE1AF8" w:rsidP="00FE1AF8">
      <w:pPr>
        <w:jc w:val="center"/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主</w:t>
      </w:r>
      <w:r w:rsidRPr="00BC4D13">
        <w:rPr>
          <w:rFonts w:ascii="Century" w:eastAsia="ＭＳ 明朝" w:hAnsi="Century" w:cs="Times New Roman" w:hint="eastAsia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要</w:t>
      </w:r>
      <w:r w:rsidRPr="00BC4D13">
        <w:rPr>
          <w:rFonts w:ascii="Century" w:eastAsia="ＭＳ 明朝" w:hAnsi="Century" w:cs="Times New Roman" w:hint="eastAsia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給</w:t>
      </w:r>
      <w:r w:rsidRPr="00BC4D13">
        <w:rPr>
          <w:rFonts w:ascii="Century" w:eastAsia="ＭＳ 明朝" w:hAnsi="Century" w:cs="Times New Roman" w:hint="eastAsia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水</w:t>
      </w:r>
      <w:r w:rsidRPr="00BC4D13">
        <w:rPr>
          <w:rFonts w:ascii="Century" w:eastAsia="ＭＳ 明朝" w:hAnsi="Century" w:cs="Times New Roman" w:hint="eastAsia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設</w:t>
      </w:r>
      <w:r w:rsidRPr="00BC4D13">
        <w:rPr>
          <w:rFonts w:ascii="Century" w:eastAsia="ＭＳ 明朝" w:hAnsi="Century" w:cs="Times New Roman" w:hint="eastAsia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備</w:t>
      </w:r>
      <w:r w:rsidRPr="00BC4D13">
        <w:rPr>
          <w:rFonts w:ascii="Century" w:eastAsia="ＭＳ 明朝" w:hAnsi="Century" w:cs="Times New Roman" w:hint="eastAsia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一</w:t>
      </w:r>
      <w:r w:rsidRPr="00BC4D13">
        <w:rPr>
          <w:rFonts w:ascii="Century" w:eastAsia="ＭＳ 明朝" w:hAnsi="Century" w:cs="Times New Roman" w:hint="eastAsia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覧</w:t>
      </w:r>
      <w:r w:rsidRPr="00BC4D13">
        <w:rPr>
          <w:rFonts w:ascii="Century" w:eastAsia="ＭＳ 明朝" w:hAnsi="Century" w:cs="Times New Roman" w:hint="eastAsia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0"/>
        <w:gridCol w:w="2670"/>
        <w:gridCol w:w="2670"/>
        <w:gridCol w:w="2670"/>
        <w:gridCol w:w="2670"/>
      </w:tblGrid>
      <w:tr w:rsidR="00FE1AF8" w:rsidRPr="00BC4D13" w:rsidTr="00FE1AF8">
        <w:trPr>
          <w:jc w:val="center"/>
        </w:trPr>
        <w:tc>
          <w:tcPr>
            <w:tcW w:w="2670" w:type="dxa"/>
            <w:tcBorders>
              <w:top w:val="single" w:sz="12" w:space="0" w:color="auto"/>
              <w:left w:val="single" w:sz="12" w:space="0" w:color="auto"/>
            </w:tcBorders>
          </w:tcPr>
          <w:p w:rsidR="00FE1AF8" w:rsidRPr="00BC4D13" w:rsidRDefault="00FE1AF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設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備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2670" w:type="dxa"/>
            <w:tcBorders>
              <w:top w:val="single" w:sz="12" w:space="0" w:color="auto"/>
            </w:tcBorders>
          </w:tcPr>
          <w:p w:rsidR="00FE1AF8" w:rsidRPr="00BC4D13" w:rsidRDefault="00FE1AF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容量・能力</w:t>
            </w:r>
          </w:p>
        </w:tc>
        <w:tc>
          <w:tcPr>
            <w:tcW w:w="2670" w:type="dxa"/>
            <w:tcBorders>
              <w:top w:val="single" w:sz="12" w:space="0" w:color="auto"/>
            </w:tcBorders>
          </w:tcPr>
          <w:p w:rsidR="00FE1AF8" w:rsidRPr="00BC4D13" w:rsidRDefault="00FE1AF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構造・材質</w:t>
            </w:r>
          </w:p>
        </w:tc>
        <w:tc>
          <w:tcPr>
            <w:tcW w:w="2670" w:type="dxa"/>
            <w:tcBorders>
              <w:top w:val="single" w:sz="12" w:space="0" w:color="auto"/>
            </w:tcBorders>
          </w:tcPr>
          <w:p w:rsidR="00FE1AF8" w:rsidRPr="00BC4D13" w:rsidRDefault="00FE1AF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設</w:t>
            </w:r>
            <w:r w:rsidRPr="00BC4D13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置</w:t>
            </w:r>
            <w:r w:rsidRPr="00BC4D13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場</w:t>
            </w:r>
            <w:r w:rsidRPr="00BC4D13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所</w:t>
            </w:r>
          </w:p>
        </w:tc>
        <w:tc>
          <w:tcPr>
            <w:tcW w:w="2670" w:type="dxa"/>
            <w:tcBorders>
              <w:top w:val="single" w:sz="12" w:space="0" w:color="auto"/>
              <w:right w:val="single" w:sz="12" w:space="0" w:color="auto"/>
            </w:tcBorders>
          </w:tcPr>
          <w:p w:rsidR="00FE1AF8" w:rsidRPr="00BC4D13" w:rsidRDefault="00FE1AF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備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考</w:t>
            </w:r>
          </w:p>
        </w:tc>
      </w:tr>
      <w:tr w:rsidR="00FE1AF8" w:rsidRPr="00BC4D13" w:rsidTr="00FE1AF8">
        <w:trPr>
          <w:trHeight w:val="5384"/>
          <w:jc w:val="center"/>
        </w:trPr>
        <w:tc>
          <w:tcPr>
            <w:tcW w:w="2670" w:type="dxa"/>
            <w:tcBorders>
              <w:left w:val="single" w:sz="12" w:space="0" w:color="auto"/>
            </w:tcBorders>
          </w:tcPr>
          <w:p w:rsidR="00FE1AF8" w:rsidRPr="00BC4D13" w:rsidRDefault="00FE1AF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飲料水用</w:t>
            </w:r>
          </w:p>
          <w:p w:rsidR="00FE1AF8" w:rsidRPr="00BC4D13" w:rsidRDefault="00FE1AF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受水槽</w:t>
            </w:r>
          </w:p>
          <w:p w:rsidR="00FE1AF8" w:rsidRPr="00BC4D13" w:rsidRDefault="00FE1AF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高置水槽</w:t>
            </w:r>
          </w:p>
          <w:p w:rsidR="00FE1AF8" w:rsidRPr="00BC4D13" w:rsidRDefault="00FE1AF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ポンプ</w:t>
            </w:r>
          </w:p>
          <w:p w:rsidR="00FE1AF8" w:rsidRPr="00BC4D13" w:rsidRDefault="00FE1AF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滅菌器</w:t>
            </w:r>
          </w:p>
          <w:p w:rsidR="00FE1AF8" w:rsidRPr="00BC4D13" w:rsidRDefault="00FE1AF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E1AF8" w:rsidRPr="00BC4D13" w:rsidRDefault="00FE1AF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E1AF8" w:rsidRPr="00BC4D13" w:rsidRDefault="00FE1AF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FE1AF8" w:rsidRPr="00BC4D13" w:rsidRDefault="00FE1AF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雑用水用</w:t>
            </w:r>
          </w:p>
          <w:p w:rsidR="00FE1AF8" w:rsidRPr="00BC4D13" w:rsidRDefault="00FE1AF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受水槽</w:t>
            </w:r>
          </w:p>
          <w:p w:rsidR="00FE1AF8" w:rsidRPr="00BC4D13" w:rsidRDefault="00FE1AF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高置水槽</w:t>
            </w:r>
          </w:p>
          <w:p w:rsidR="00FE1AF8" w:rsidRPr="00BC4D13" w:rsidRDefault="00FE1AF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ポンプ</w:t>
            </w:r>
          </w:p>
          <w:p w:rsidR="00FE1AF8" w:rsidRPr="00BC4D13" w:rsidRDefault="00FE1AF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滅菌器</w:t>
            </w:r>
          </w:p>
        </w:tc>
        <w:tc>
          <w:tcPr>
            <w:tcW w:w="2670" w:type="dxa"/>
          </w:tcPr>
          <w:p w:rsidR="00FE1AF8" w:rsidRPr="00BC4D13" w:rsidRDefault="00FE1AF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70" w:type="dxa"/>
          </w:tcPr>
          <w:p w:rsidR="00FE1AF8" w:rsidRPr="00BC4D13" w:rsidRDefault="00FE1AF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70" w:type="dxa"/>
          </w:tcPr>
          <w:p w:rsidR="00FE1AF8" w:rsidRPr="00BC4D13" w:rsidRDefault="00FE1AF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70" w:type="dxa"/>
            <w:tcBorders>
              <w:right w:val="single" w:sz="12" w:space="0" w:color="auto"/>
            </w:tcBorders>
          </w:tcPr>
          <w:p w:rsidR="00FE1AF8" w:rsidRPr="00BC4D13" w:rsidRDefault="00FE1AF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1AF8" w:rsidRPr="00BC4D13" w:rsidTr="00FE1AF8">
        <w:trPr>
          <w:jc w:val="center"/>
        </w:trPr>
        <w:tc>
          <w:tcPr>
            <w:tcW w:w="1335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AF8" w:rsidRPr="00BC4D13" w:rsidRDefault="00FE1AF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カタログを添付保存すること｡</w:t>
            </w:r>
          </w:p>
        </w:tc>
      </w:tr>
    </w:tbl>
    <w:p w:rsidR="00717FFC" w:rsidRPr="00FE1AF8" w:rsidRDefault="00717FFC"/>
    <w:sectPr w:rsidR="00717FFC" w:rsidRPr="00FE1AF8" w:rsidSect="0046164B">
      <w:pgSz w:w="16838" w:h="11906" w:orient="landscape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4B"/>
    <w:rsid w:val="0046164B"/>
    <w:rsid w:val="00717FFC"/>
    <w:rsid w:val="00FA2BDB"/>
    <w:rsid w:val="00FE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982FB"/>
  <w15:chartTrackingRefBased/>
  <w15:docId w15:val="{D1A9D914-5A9F-4E5B-BCFD-A4FBCC29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64B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信洋</dc:creator>
  <cp:keywords/>
  <dc:description/>
  <cp:lastModifiedBy>加藤　信洋</cp:lastModifiedBy>
  <cp:revision>2</cp:revision>
  <dcterms:created xsi:type="dcterms:W3CDTF">2020-02-04T07:29:00Z</dcterms:created>
  <dcterms:modified xsi:type="dcterms:W3CDTF">2020-02-04T07:29:00Z</dcterms:modified>
</cp:coreProperties>
</file>