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444FB" w14:textId="77777777" w:rsidR="003A5789" w:rsidRDefault="00AF479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参考様式１</w:t>
      </w:r>
    </w:p>
    <w:p w14:paraId="27F72614" w14:textId="77777777" w:rsidR="00AF4790" w:rsidRDefault="00AF4790">
      <w:pPr>
        <w:rPr>
          <w:rFonts w:ascii="HG丸ｺﾞｼｯｸM-PRO" w:eastAsia="HG丸ｺﾞｼｯｸM-PRO"/>
        </w:rPr>
      </w:pPr>
    </w:p>
    <w:p w14:paraId="4F7C9F63" w14:textId="77777777" w:rsidR="00AF4790" w:rsidRDefault="00AF4790" w:rsidP="001E196D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1E196D">
        <w:rPr>
          <w:rFonts w:ascii="HG丸ｺﾞｼｯｸM-PRO" w:eastAsia="HG丸ｺﾞｼｯｸM-PRO" w:hint="eastAsia"/>
          <w:b/>
          <w:sz w:val="28"/>
          <w:szCs w:val="28"/>
        </w:rPr>
        <w:t>過去3年間の男女別データ</w:t>
      </w:r>
    </w:p>
    <w:p w14:paraId="7AFB75CC" w14:textId="77777777" w:rsidR="009E0728" w:rsidRPr="003B5F8C" w:rsidRDefault="009E0728" w:rsidP="001E196D">
      <w:pPr>
        <w:jc w:val="center"/>
        <w:rPr>
          <w:rFonts w:ascii="HG丸ｺﾞｼｯｸM-PRO" w:eastAsia="HG丸ｺﾞｼｯｸM-PRO"/>
          <w:color w:val="000000"/>
          <w:szCs w:val="28"/>
        </w:rPr>
      </w:pPr>
      <w:r w:rsidRPr="003B5F8C">
        <w:rPr>
          <w:rFonts w:ascii="HG丸ｺﾞｼｯｸM-PRO" w:eastAsia="HG丸ｺﾞｼｯｸM-PRO" w:hint="eastAsia"/>
          <w:color w:val="000000"/>
          <w:szCs w:val="28"/>
        </w:rPr>
        <w:t>※設立が３年未満の場合は</w:t>
      </w:r>
      <w:r w:rsidR="002F4C26">
        <w:rPr>
          <w:rFonts w:ascii="HG丸ｺﾞｼｯｸM-PRO" w:eastAsia="HG丸ｺﾞｼｯｸM-PRO" w:hint="eastAsia"/>
          <w:color w:val="000000"/>
          <w:szCs w:val="28"/>
        </w:rPr>
        <w:t>、</w:t>
      </w:r>
      <w:r w:rsidRPr="003B5F8C">
        <w:rPr>
          <w:rFonts w:ascii="HG丸ｺﾞｼｯｸM-PRO" w:eastAsia="HG丸ｺﾞｼｯｸM-PRO" w:hint="eastAsia"/>
          <w:color w:val="000000"/>
          <w:szCs w:val="28"/>
        </w:rPr>
        <w:t>設立時から現在までのデータを記入してください。</w:t>
      </w:r>
    </w:p>
    <w:p w14:paraId="1BE31556" w14:textId="77777777" w:rsidR="00AF4790" w:rsidRDefault="00AF4790">
      <w:pPr>
        <w:rPr>
          <w:rFonts w:ascii="HG丸ｺﾞｼｯｸM-PRO" w:eastAsia="HG丸ｺﾞｼｯｸM-PRO"/>
        </w:rPr>
      </w:pPr>
    </w:p>
    <w:p w14:paraId="71B65264" w14:textId="77777777" w:rsidR="00AF4790" w:rsidRPr="00236F90" w:rsidRDefault="002F4C26" w:rsidP="001E196D">
      <w:pPr>
        <w:ind w:firstLineChars="100" w:firstLine="210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</w:rPr>
        <w:t xml:space="preserve">基準日（どちらかをチェック）　　</w:t>
      </w:r>
      <w:sdt>
        <w:sdtPr>
          <w:rPr>
            <w:rFonts w:ascii="HG丸ｺﾞｼｯｸM-PRO" w:eastAsia="HG丸ｺﾞｼｯｸM-PRO" w:hint="eastAsia"/>
          </w:rPr>
          <w:id w:val="8880717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F4790">
        <w:rPr>
          <w:rFonts w:ascii="HG丸ｺﾞｼｯｸM-PRO" w:eastAsia="HG丸ｺﾞｼｯｸM-PRO" w:hint="eastAsia"/>
        </w:rPr>
        <w:t xml:space="preserve">　記入年月日</w:t>
      </w:r>
    </w:p>
    <w:p w14:paraId="7A83B179" w14:textId="77777777" w:rsidR="00AF4790" w:rsidRPr="000E6069" w:rsidRDefault="00AF4790" w:rsidP="000E6069">
      <w:pPr>
        <w:rPr>
          <w:rFonts w:ascii="HG丸ｺﾞｼｯｸM-PRO" w:eastAsia="HG丸ｺﾞｼｯｸM-PRO"/>
          <w:color w:val="FF0000"/>
          <w:highlight w:val="yellow"/>
        </w:rPr>
      </w:pPr>
      <w:r>
        <w:rPr>
          <w:rFonts w:ascii="HG丸ｺﾞｼｯｸM-PRO" w:eastAsia="HG丸ｺﾞｼｯｸM-PRO" w:hint="eastAsia"/>
        </w:rPr>
        <w:t xml:space="preserve">　</w:t>
      </w:r>
      <w:r w:rsidR="001E196D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　　　　　　　　　　　　</w:t>
      </w:r>
      <w:sdt>
        <w:sdtPr>
          <w:rPr>
            <w:rFonts w:ascii="HG丸ｺﾞｼｯｸM-PRO" w:eastAsia="HG丸ｺﾞｼｯｸM-PRO" w:hint="eastAsia"/>
          </w:rPr>
          <w:id w:val="16674431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4C26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　</w:t>
      </w:r>
      <w:r w:rsidR="00D228CC" w:rsidRPr="003B5F8C">
        <w:rPr>
          <w:rFonts w:ascii="HG丸ｺﾞｼｯｸM-PRO" w:eastAsia="HG丸ｺﾞｼｯｸM-PRO" w:hint="eastAsia"/>
          <w:color w:val="000000"/>
        </w:rPr>
        <w:t>直近でデータを取りまとめた月日</w:t>
      </w:r>
      <w:r w:rsidR="009E0728" w:rsidRPr="003B5F8C">
        <w:rPr>
          <w:rFonts w:ascii="HG丸ｺﾞｼｯｸM-PRO" w:eastAsia="HG丸ｺﾞｼｯｸM-PRO" w:hint="eastAsia"/>
          <w:color w:val="000000"/>
        </w:rPr>
        <w:t>（　月　日）</w:t>
      </w:r>
    </w:p>
    <w:p w14:paraId="293C6592" w14:textId="77777777" w:rsidR="00D228CC" w:rsidRPr="003B5F8C" w:rsidRDefault="00D228CC" w:rsidP="00D228CC">
      <w:pPr>
        <w:ind w:firstLineChars="1900" w:firstLine="3990"/>
        <w:rPr>
          <w:rFonts w:ascii="HG丸ｺﾞｼｯｸM-PRO" w:eastAsia="HG丸ｺﾞｼｯｸM-PRO"/>
          <w:color w:val="000000"/>
        </w:rPr>
      </w:pPr>
      <w:r w:rsidRPr="003B5F8C">
        <w:rPr>
          <w:rFonts w:ascii="HG丸ｺﾞｼｯｸM-PRO" w:eastAsia="HG丸ｺﾞｼｯｸM-PRO" w:hint="eastAsia"/>
          <w:color w:val="000000"/>
        </w:rPr>
        <w:t>（※過去１年以内）</w:t>
      </w:r>
    </w:p>
    <w:p w14:paraId="0D115A33" w14:textId="77777777" w:rsidR="00AF4790" w:rsidRDefault="00AF4790">
      <w:pPr>
        <w:rPr>
          <w:rFonts w:ascii="HG丸ｺﾞｼｯｸM-PRO" w:eastAsia="HG丸ｺﾞｼｯｸM-PRO"/>
        </w:rPr>
      </w:pPr>
    </w:p>
    <w:p w14:paraId="6DBE06EE" w14:textId="77777777" w:rsidR="00AF4790" w:rsidRPr="001E196D" w:rsidRDefault="00AF4790">
      <w:pPr>
        <w:rPr>
          <w:rFonts w:ascii="HG丸ｺﾞｼｯｸM-PRO" w:eastAsia="HG丸ｺﾞｼｯｸM-PRO"/>
          <w:b/>
          <w:sz w:val="24"/>
          <w:szCs w:val="24"/>
        </w:rPr>
      </w:pPr>
      <w:r w:rsidRPr="001E196D">
        <w:rPr>
          <w:rFonts w:ascii="HG丸ｺﾞｼｯｸM-PRO" w:eastAsia="HG丸ｺﾞｼｯｸM-PRO" w:hint="eastAsia"/>
          <w:b/>
          <w:sz w:val="24"/>
          <w:szCs w:val="24"/>
        </w:rPr>
        <w:t>（１）　過去1年間の男女別データ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"/>
        <w:gridCol w:w="1565"/>
        <w:gridCol w:w="1565"/>
        <w:gridCol w:w="1565"/>
        <w:gridCol w:w="3806"/>
      </w:tblGrid>
      <w:tr w:rsidR="00AF4790" w:rsidRPr="001E196D" w14:paraId="1A55E362" w14:textId="77777777" w:rsidTr="001E196D">
        <w:trPr>
          <w:trHeight w:val="360"/>
        </w:trPr>
        <w:tc>
          <w:tcPr>
            <w:tcW w:w="1594" w:type="dxa"/>
            <w:vAlign w:val="center"/>
          </w:tcPr>
          <w:p w14:paraId="2E1CBF57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1FE52F38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36513D2E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男性</w:t>
            </w:r>
          </w:p>
        </w:tc>
        <w:tc>
          <w:tcPr>
            <w:tcW w:w="1595" w:type="dxa"/>
            <w:vAlign w:val="center"/>
          </w:tcPr>
          <w:p w14:paraId="65A4CC46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女性</w:t>
            </w:r>
          </w:p>
        </w:tc>
        <w:tc>
          <w:tcPr>
            <w:tcW w:w="3893" w:type="dxa"/>
            <w:vAlign w:val="center"/>
          </w:tcPr>
          <w:p w14:paraId="7E3D8CF7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AF4790" w:rsidRPr="001E196D" w14:paraId="23BA4A7D" w14:textId="77777777" w:rsidTr="001E196D">
        <w:trPr>
          <w:trHeight w:val="360"/>
        </w:trPr>
        <w:tc>
          <w:tcPr>
            <w:tcW w:w="1594" w:type="dxa"/>
            <w:vMerge w:val="restart"/>
            <w:vAlign w:val="center"/>
          </w:tcPr>
          <w:p w14:paraId="6C00DF9F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労働者数</w:t>
            </w:r>
          </w:p>
        </w:tc>
        <w:tc>
          <w:tcPr>
            <w:tcW w:w="1595" w:type="dxa"/>
            <w:vAlign w:val="center"/>
          </w:tcPr>
          <w:p w14:paraId="788FB95D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正社員</w:t>
            </w:r>
          </w:p>
        </w:tc>
        <w:tc>
          <w:tcPr>
            <w:tcW w:w="1595" w:type="dxa"/>
            <w:vAlign w:val="center"/>
          </w:tcPr>
          <w:p w14:paraId="3CC7267D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3F1C4D12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893" w:type="dxa"/>
            <w:vAlign w:val="center"/>
          </w:tcPr>
          <w:p w14:paraId="3BC58634" w14:textId="77777777" w:rsidR="00AF4790" w:rsidRPr="001E196D" w:rsidRDefault="00AF4790" w:rsidP="001E196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>基準日現在</w:t>
            </w:r>
          </w:p>
        </w:tc>
      </w:tr>
      <w:tr w:rsidR="00AF4790" w:rsidRPr="001E196D" w14:paraId="05064F4D" w14:textId="77777777" w:rsidTr="001E196D">
        <w:trPr>
          <w:trHeight w:val="360"/>
        </w:trPr>
        <w:tc>
          <w:tcPr>
            <w:tcW w:w="1594" w:type="dxa"/>
            <w:vMerge/>
            <w:vAlign w:val="center"/>
          </w:tcPr>
          <w:p w14:paraId="3CC86FD5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707710B9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非正社員</w:t>
            </w:r>
          </w:p>
        </w:tc>
        <w:tc>
          <w:tcPr>
            <w:tcW w:w="1595" w:type="dxa"/>
            <w:vAlign w:val="center"/>
          </w:tcPr>
          <w:p w14:paraId="22C97AF3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267E8BEE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893" w:type="dxa"/>
            <w:vAlign w:val="center"/>
          </w:tcPr>
          <w:p w14:paraId="5FCAE028" w14:textId="77777777" w:rsidR="00AF4790" w:rsidRPr="001E196D" w:rsidRDefault="00AF4790" w:rsidP="001E196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〃</w:t>
            </w:r>
          </w:p>
        </w:tc>
      </w:tr>
      <w:tr w:rsidR="00AF4790" w:rsidRPr="001E196D" w14:paraId="536468C9" w14:textId="77777777" w:rsidTr="001E196D">
        <w:trPr>
          <w:trHeight w:val="360"/>
        </w:trPr>
        <w:tc>
          <w:tcPr>
            <w:tcW w:w="1594" w:type="dxa"/>
            <w:vAlign w:val="center"/>
          </w:tcPr>
          <w:p w14:paraId="5E1CFE9C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平均勤続年数</w:t>
            </w:r>
          </w:p>
        </w:tc>
        <w:tc>
          <w:tcPr>
            <w:tcW w:w="1595" w:type="dxa"/>
            <w:vAlign w:val="center"/>
          </w:tcPr>
          <w:p w14:paraId="19608502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正社員</w:t>
            </w:r>
          </w:p>
        </w:tc>
        <w:tc>
          <w:tcPr>
            <w:tcW w:w="1595" w:type="dxa"/>
            <w:vAlign w:val="center"/>
          </w:tcPr>
          <w:p w14:paraId="26DB6B81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4AB7FC2B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893" w:type="dxa"/>
            <w:vAlign w:val="center"/>
          </w:tcPr>
          <w:p w14:paraId="0F51E254" w14:textId="77777777" w:rsidR="00AF4790" w:rsidRPr="001E196D" w:rsidRDefault="00AF4790" w:rsidP="001E196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>小数第2位を四捨五入し</w:t>
            </w:r>
            <w:r w:rsidR="002F4C26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>小数第1位まで記入</w:t>
            </w:r>
          </w:p>
        </w:tc>
      </w:tr>
      <w:tr w:rsidR="00AF4790" w:rsidRPr="001E196D" w14:paraId="020535F1" w14:textId="77777777" w:rsidTr="001E196D">
        <w:trPr>
          <w:trHeight w:val="360"/>
        </w:trPr>
        <w:tc>
          <w:tcPr>
            <w:tcW w:w="1594" w:type="dxa"/>
            <w:vAlign w:val="center"/>
          </w:tcPr>
          <w:p w14:paraId="4E14D0AB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採用者数</w:t>
            </w:r>
          </w:p>
        </w:tc>
        <w:tc>
          <w:tcPr>
            <w:tcW w:w="1595" w:type="dxa"/>
            <w:vAlign w:val="center"/>
          </w:tcPr>
          <w:p w14:paraId="0F960E4F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正社員</w:t>
            </w:r>
          </w:p>
        </w:tc>
        <w:tc>
          <w:tcPr>
            <w:tcW w:w="1595" w:type="dxa"/>
            <w:vAlign w:val="center"/>
          </w:tcPr>
          <w:p w14:paraId="0AAFAC8B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107AFAAF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893" w:type="dxa"/>
            <w:vAlign w:val="center"/>
          </w:tcPr>
          <w:p w14:paraId="58EFC92A" w14:textId="77777777" w:rsidR="00AF4790" w:rsidRPr="001E196D" w:rsidRDefault="00AF4790" w:rsidP="001E196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>基準日の1年前～基準日</w:t>
            </w:r>
          </w:p>
        </w:tc>
      </w:tr>
      <w:tr w:rsidR="00AF4790" w:rsidRPr="001E196D" w14:paraId="46D83B57" w14:textId="77777777" w:rsidTr="001E196D">
        <w:trPr>
          <w:trHeight w:val="360"/>
        </w:trPr>
        <w:tc>
          <w:tcPr>
            <w:tcW w:w="1594" w:type="dxa"/>
            <w:vAlign w:val="center"/>
          </w:tcPr>
          <w:p w14:paraId="1CF2FE53" w14:textId="77777777" w:rsidR="00AF4790" w:rsidRPr="00C16B86" w:rsidRDefault="00AF4790" w:rsidP="001E196D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C16B86">
              <w:rPr>
                <w:rFonts w:ascii="HG丸ｺﾞｼｯｸM-PRO" w:eastAsia="HG丸ｺﾞｼｯｸM-PRO" w:hint="eastAsia"/>
                <w:color w:val="000000"/>
              </w:rPr>
              <w:t>退職者数</w:t>
            </w:r>
          </w:p>
        </w:tc>
        <w:tc>
          <w:tcPr>
            <w:tcW w:w="1595" w:type="dxa"/>
            <w:vAlign w:val="center"/>
          </w:tcPr>
          <w:p w14:paraId="31136A3B" w14:textId="77777777" w:rsidR="00AF4790" w:rsidRPr="00C16B86" w:rsidRDefault="00AF4790" w:rsidP="001E196D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C16B86">
              <w:rPr>
                <w:rFonts w:ascii="HG丸ｺﾞｼｯｸM-PRO" w:eastAsia="HG丸ｺﾞｼｯｸM-PRO" w:hint="eastAsia"/>
                <w:color w:val="000000"/>
              </w:rPr>
              <w:t>正社員</w:t>
            </w:r>
          </w:p>
        </w:tc>
        <w:tc>
          <w:tcPr>
            <w:tcW w:w="1595" w:type="dxa"/>
            <w:vAlign w:val="center"/>
          </w:tcPr>
          <w:p w14:paraId="50DF2D21" w14:textId="77777777" w:rsidR="00AF4790" w:rsidRPr="00C547D2" w:rsidRDefault="00AF4790" w:rsidP="001E196D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595" w:type="dxa"/>
            <w:vAlign w:val="center"/>
          </w:tcPr>
          <w:p w14:paraId="1CD320B5" w14:textId="77777777" w:rsidR="00AF4790" w:rsidRPr="00C547D2" w:rsidRDefault="00AF4790" w:rsidP="001E196D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3893" w:type="dxa"/>
            <w:vAlign w:val="center"/>
          </w:tcPr>
          <w:p w14:paraId="6A9A91CC" w14:textId="77777777" w:rsidR="00AF4790" w:rsidRPr="00C16B86" w:rsidRDefault="00AF4790" w:rsidP="001E196D">
            <w:pPr>
              <w:jc w:val="left"/>
              <w:rPr>
                <w:rFonts w:ascii="HG丸ｺﾞｼｯｸM-PRO" w:eastAsia="HG丸ｺﾞｼｯｸM-PRO"/>
                <w:color w:val="000000"/>
                <w:sz w:val="16"/>
                <w:szCs w:val="16"/>
              </w:rPr>
            </w:pPr>
            <w:r w:rsidRPr="00C16B86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 xml:space="preserve">　　〃</w:t>
            </w:r>
          </w:p>
        </w:tc>
      </w:tr>
      <w:tr w:rsidR="00D228CC" w:rsidRPr="001E196D" w14:paraId="1D417807" w14:textId="77777777" w:rsidTr="00C16B86">
        <w:trPr>
          <w:trHeight w:val="360"/>
        </w:trPr>
        <w:tc>
          <w:tcPr>
            <w:tcW w:w="3189" w:type="dxa"/>
            <w:gridSpan w:val="2"/>
            <w:vAlign w:val="center"/>
          </w:tcPr>
          <w:p w14:paraId="70695896" w14:textId="77777777" w:rsidR="00D228CC" w:rsidRPr="003B5F8C" w:rsidRDefault="00D228CC" w:rsidP="00C16B86">
            <w:pPr>
              <w:jc w:val="center"/>
              <w:rPr>
                <w:rFonts w:ascii="HG丸ｺﾞｼｯｸM-PRO" w:eastAsia="HG丸ｺﾞｼｯｸM-PRO"/>
                <w:color w:val="000000"/>
                <w:highlight w:val="yellow"/>
              </w:rPr>
            </w:pPr>
            <w:r w:rsidRPr="003B5F8C">
              <w:rPr>
                <w:rFonts w:ascii="HG丸ｺﾞｼｯｸM-PRO" w:eastAsia="HG丸ｺﾞｼｯｸM-PRO" w:hint="eastAsia"/>
                <w:color w:val="000000"/>
              </w:rPr>
              <w:t>管理職数</w:t>
            </w:r>
          </w:p>
        </w:tc>
        <w:tc>
          <w:tcPr>
            <w:tcW w:w="1595" w:type="dxa"/>
            <w:vAlign w:val="center"/>
          </w:tcPr>
          <w:p w14:paraId="1478667C" w14:textId="77777777" w:rsidR="00D228CC" w:rsidRPr="00650A5F" w:rsidRDefault="00D228CC" w:rsidP="00C16B86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595" w:type="dxa"/>
            <w:vAlign w:val="center"/>
          </w:tcPr>
          <w:p w14:paraId="6A005D6A" w14:textId="77777777" w:rsidR="00D228CC" w:rsidRPr="00650A5F" w:rsidRDefault="00D228CC" w:rsidP="00C16B86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3893" w:type="dxa"/>
            <w:vAlign w:val="center"/>
          </w:tcPr>
          <w:p w14:paraId="2B0C9875" w14:textId="77777777" w:rsidR="00D228CC" w:rsidRPr="003B5F8C" w:rsidRDefault="00D228CC" w:rsidP="00C16B86">
            <w:pPr>
              <w:jc w:val="left"/>
              <w:rPr>
                <w:rFonts w:ascii="HG丸ｺﾞｼｯｸM-PRO" w:eastAsia="HG丸ｺﾞｼｯｸM-PRO"/>
                <w:color w:val="000000"/>
                <w:sz w:val="16"/>
                <w:szCs w:val="16"/>
                <w:highlight w:val="yellow"/>
              </w:rPr>
            </w:pPr>
            <w:r w:rsidRPr="003B5F8C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基準日現在</w:t>
            </w:r>
          </w:p>
        </w:tc>
      </w:tr>
    </w:tbl>
    <w:p w14:paraId="73A66EDE" w14:textId="77777777" w:rsidR="00AF4790" w:rsidRDefault="00AF4790">
      <w:pPr>
        <w:rPr>
          <w:rFonts w:ascii="HG丸ｺﾞｼｯｸM-PRO" w:eastAsia="HG丸ｺﾞｼｯｸM-PRO"/>
        </w:rPr>
      </w:pPr>
    </w:p>
    <w:p w14:paraId="52F8420B" w14:textId="77777777" w:rsidR="000E6069" w:rsidRDefault="000E6069">
      <w:pPr>
        <w:rPr>
          <w:rFonts w:ascii="HG丸ｺﾞｼｯｸM-PRO" w:eastAsia="HG丸ｺﾞｼｯｸM-PRO"/>
        </w:rPr>
      </w:pPr>
    </w:p>
    <w:p w14:paraId="190A8288" w14:textId="77777777" w:rsidR="00AF4790" w:rsidRPr="001E196D" w:rsidRDefault="00AF4790" w:rsidP="00AF4790">
      <w:pPr>
        <w:rPr>
          <w:rFonts w:ascii="HG丸ｺﾞｼｯｸM-PRO" w:eastAsia="HG丸ｺﾞｼｯｸM-PRO"/>
          <w:b/>
          <w:sz w:val="24"/>
          <w:szCs w:val="24"/>
        </w:rPr>
      </w:pPr>
      <w:r w:rsidRPr="001E196D">
        <w:rPr>
          <w:rFonts w:ascii="HG丸ｺﾞｼｯｸM-PRO" w:eastAsia="HG丸ｺﾞｼｯｸM-PRO" w:hint="eastAsia"/>
          <w:b/>
          <w:sz w:val="24"/>
          <w:szCs w:val="24"/>
        </w:rPr>
        <w:t>（２）　1年前～2年前の男女別データ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"/>
        <w:gridCol w:w="1565"/>
        <w:gridCol w:w="1565"/>
        <w:gridCol w:w="1565"/>
        <w:gridCol w:w="3806"/>
      </w:tblGrid>
      <w:tr w:rsidR="00AF4790" w:rsidRPr="001E196D" w14:paraId="3A6EC002" w14:textId="77777777" w:rsidTr="001E196D">
        <w:trPr>
          <w:trHeight w:val="360"/>
        </w:trPr>
        <w:tc>
          <w:tcPr>
            <w:tcW w:w="1594" w:type="dxa"/>
            <w:vAlign w:val="center"/>
          </w:tcPr>
          <w:p w14:paraId="433E496A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47932F37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7487244C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男性</w:t>
            </w:r>
          </w:p>
        </w:tc>
        <w:tc>
          <w:tcPr>
            <w:tcW w:w="1595" w:type="dxa"/>
            <w:vAlign w:val="center"/>
          </w:tcPr>
          <w:p w14:paraId="7F887735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女性</w:t>
            </w:r>
          </w:p>
        </w:tc>
        <w:tc>
          <w:tcPr>
            <w:tcW w:w="3893" w:type="dxa"/>
            <w:vAlign w:val="center"/>
          </w:tcPr>
          <w:p w14:paraId="31523958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AF4790" w:rsidRPr="001E196D" w14:paraId="2282DD15" w14:textId="77777777" w:rsidTr="001E196D">
        <w:trPr>
          <w:trHeight w:val="360"/>
        </w:trPr>
        <w:tc>
          <w:tcPr>
            <w:tcW w:w="1594" w:type="dxa"/>
            <w:vMerge w:val="restart"/>
            <w:vAlign w:val="center"/>
          </w:tcPr>
          <w:p w14:paraId="45C8DACD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労働者数</w:t>
            </w:r>
          </w:p>
        </w:tc>
        <w:tc>
          <w:tcPr>
            <w:tcW w:w="1595" w:type="dxa"/>
            <w:vAlign w:val="center"/>
          </w:tcPr>
          <w:p w14:paraId="457ECEA7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正社員</w:t>
            </w:r>
          </w:p>
        </w:tc>
        <w:tc>
          <w:tcPr>
            <w:tcW w:w="1595" w:type="dxa"/>
            <w:vAlign w:val="center"/>
          </w:tcPr>
          <w:p w14:paraId="2CCAB0E4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76F0D498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893" w:type="dxa"/>
            <w:vAlign w:val="center"/>
          </w:tcPr>
          <w:p w14:paraId="1018CD26" w14:textId="77777777" w:rsidR="00AF4790" w:rsidRPr="001E196D" w:rsidRDefault="00AF4790" w:rsidP="001E196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>基準日の1年前現在</w:t>
            </w:r>
          </w:p>
        </w:tc>
      </w:tr>
      <w:tr w:rsidR="00AF4790" w:rsidRPr="001E196D" w14:paraId="09513ACF" w14:textId="77777777" w:rsidTr="001E196D">
        <w:trPr>
          <w:trHeight w:val="360"/>
        </w:trPr>
        <w:tc>
          <w:tcPr>
            <w:tcW w:w="1594" w:type="dxa"/>
            <w:vMerge/>
            <w:vAlign w:val="center"/>
          </w:tcPr>
          <w:p w14:paraId="116843E7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68019D27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非正社員</w:t>
            </w:r>
          </w:p>
        </w:tc>
        <w:tc>
          <w:tcPr>
            <w:tcW w:w="1595" w:type="dxa"/>
            <w:vAlign w:val="center"/>
          </w:tcPr>
          <w:p w14:paraId="20F6CFC4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378D4993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893" w:type="dxa"/>
            <w:vAlign w:val="center"/>
          </w:tcPr>
          <w:p w14:paraId="424C6F28" w14:textId="77777777" w:rsidR="00AF4790" w:rsidRPr="001E196D" w:rsidRDefault="00AF4790" w:rsidP="001E196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〃</w:t>
            </w:r>
          </w:p>
        </w:tc>
      </w:tr>
      <w:tr w:rsidR="00AF4790" w:rsidRPr="001E196D" w14:paraId="4F0B1457" w14:textId="77777777" w:rsidTr="001E196D">
        <w:trPr>
          <w:trHeight w:val="360"/>
        </w:trPr>
        <w:tc>
          <w:tcPr>
            <w:tcW w:w="1594" w:type="dxa"/>
            <w:vAlign w:val="center"/>
          </w:tcPr>
          <w:p w14:paraId="0C49D28C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平均勤続年数</w:t>
            </w:r>
          </w:p>
        </w:tc>
        <w:tc>
          <w:tcPr>
            <w:tcW w:w="1595" w:type="dxa"/>
            <w:vAlign w:val="center"/>
          </w:tcPr>
          <w:p w14:paraId="071EF2F2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正社員</w:t>
            </w:r>
          </w:p>
        </w:tc>
        <w:tc>
          <w:tcPr>
            <w:tcW w:w="1595" w:type="dxa"/>
            <w:vAlign w:val="center"/>
          </w:tcPr>
          <w:p w14:paraId="495AD63A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3CD93E45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893" w:type="dxa"/>
            <w:vAlign w:val="center"/>
          </w:tcPr>
          <w:p w14:paraId="7536B6AD" w14:textId="77777777" w:rsidR="00AF4790" w:rsidRPr="001E196D" w:rsidRDefault="00AF4790" w:rsidP="001E196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>小数第2位を四捨五入し</w:t>
            </w:r>
            <w:r w:rsidR="002F4C26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>小数第1位まで記入</w:t>
            </w:r>
          </w:p>
        </w:tc>
      </w:tr>
      <w:tr w:rsidR="00AF4790" w:rsidRPr="001E196D" w14:paraId="51F50D05" w14:textId="77777777" w:rsidTr="001E196D">
        <w:trPr>
          <w:trHeight w:val="360"/>
        </w:trPr>
        <w:tc>
          <w:tcPr>
            <w:tcW w:w="1594" w:type="dxa"/>
            <w:vAlign w:val="center"/>
          </w:tcPr>
          <w:p w14:paraId="7718336E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採用者数</w:t>
            </w:r>
          </w:p>
        </w:tc>
        <w:tc>
          <w:tcPr>
            <w:tcW w:w="1595" w:type="dxa"/>
            <w:vAlign w:val="center"/>
          </w:tcPr>
          <w:p w14:paraId="7679FD64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正社員</w:t>
            </w:r>
          </w:p>
        </w:tc>
        <w:tc>
          <w:tcPr>
            <w:tcW w:w="1595" w:type="dxa"/>
            <w:vAlign w:val="center"/>
          </w:tcPr>
          <w:p w14:paraId="40FADE0A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7324F115" w14:textId="77777777" w:rsidR="00AF4790" w:rsidRPr="001E196D" w:rsidRDefault="00AF4790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893" w:type="dxa"/>
            <w:vAlign w:val="center"/>
          </w:tcPr>
          <w:p w14:paraId="6B41AF75" w14:textId="77777777" w:rsidR="00AF4790" w:rsidRPr="001E196D" w:rsidRDefault="00AF4790" w:rsidP="001E196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>基準日の2年前～基準日の1年前</w:t>
            </w:r>
          </w:p>
        </w:tc>
      </w:tr>
      <w:tr w:rsidR="00AF4790" w:rsidRPr="001E196D" w14:paraId="6F185B71" w14:textId="77777777" w:rsidTr="001E196D">
        <w:trPr>
          <w:trHeight w:val="360"/>
        </w:trPr>
        <w:tc>
          <w:tcPr>
            <w:tcW w:w="1594" w:type="dxa"/>
            <w:vAlign w:val="center"/>
          </w:tcPr>
          <w:p w14:paraId="410159D9" w14:textId="77777777" w:rsidR="00AF4790" w:rsidRPr="00C16B86" w:rsidRDefault="00AF4790" w:rsidP="001E196D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C16B86">
              <w:rPr>
                <w:rFonts w:ascii="HG丸ｺﾞｼｯｸM-PRO" w:eastAsia="HG丸ｺﾞｼｯｸM-PRO" w:hint="eastAsia"/>
                <w:color w:val="000000"/>
              </w:rPr>
              <w:t>退職者数</w:t>
            </w:r>
          </w:p>
        </w:tc>
        <w:tc>
          <w:tcPr>
            <w:tcW w:w="1595" w:type="dxa"/>
            <w:vAlign w:val="center"/>
          </w:tcPr>
          <w:p w14:paraId="6BE0BC49" w14:textId="77777777" w:rsidR="00AF4790" w:rsidRPr="00C16B86" w:rsidRDefault="00AF4790" w:rsidP="001E196D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C16B86">
              <w:rPr>
                <w:rFonts w:ascii="HG丸ｺﾞｼｯｸM-PRO" w:eastAsia="HG丸ｺﾞｼｯｸM-PRO" w:hint="eastAsia"/>
                <w:color w:val="000000"/>
              </w:rPr>
              <w:t>正社員</w:t>
            </w:r>
          </w:p>
        </w:tc>
        <w:tc>
          <w:tcPr>
            <w:tcW w:w="1595" w:type="dxa"/>
            <w:vAlign w:val="center"/>
          </w:tcPr>
          <w:p w14:paraId="27A43049" w14:textId="77777777" w:rsidR="00AF4790" w:rsidRPr="00C547D2" w:rsidRDefault="00AF4790" w:rsidP="001E196D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595" w:type="dxa"/>
            <w:vAlign w:val="center"/>
          </w:tcPr>
          <w:p w14:paraId="60DD2C6C" w14:textId="77777777" w:rsidR="00AF4790" w:rsidRPr="00C547D2" w:rsidRDefault="00AF4790" w:rsidP="001E196D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3893" w:type="dxa"/>
            <w:vAlign w:val="center"/>
          </w:tcPr>
          <w:p w14:paraId="1FFE0527" w14:textId="77777777" w:rsidR="00AF4790" w:rsidRPr="00C16B86" w:rsidRDefault="00AF4790" w:rsidP="001E196D">
            <w:pPr>
              <w:jc w:val="left"/>
              <w:rPr>
                <w:rFonts w:ascii="HG丸ｺﾞｼｯｸM-PRO" w:eastAsia="HG丸ｺﾞｼｯｸM-PRO"/>
                <w:color w:val="000000"/>
                <w:sz w:val="16"/>
                <w:szCs w:val="16"/>
              </w:rPr>
            </w:pPr>
            <w:r w:rsidRPr="00C16B86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 xml:space="preserve">　　〃</w:t>
            </w:r>
          </w:p>
        </w:tc>
      </w:tr>
      <w:tr w:rsidR="00D228CC" w:rsidRPr="001E196D" w14:paraId="784D655F" w14:textId="77777777" w:rsidTr="00C16B86">
        <w:trPr>
          <w:trHeight w:val="360"/>
        </w:trPr>
        <w:tc>
          <w:tcPr>
            <w:tcW w:w="3189" w:type="dxa"/>
            <w:gridSpan w:val="2"/>
            <w:vAlign w:val="center"/>
          </w:tcPr>
          <w:p w14:paraId="1478F9AF" w14:textId="77777777" w:rsidR="00D228CC" w:rsidRPr="003B5F8C" w:rsidRDefault="00D228CC" w:rsidP="00C16B86">
            <w:pPr>
              <w:jc w:val="center"/>
              <w:rPr>
                <w:rFonts w:ascii="HG丸ｺﾞｼｯｸM-PRO" w:eastAsia="HG丸ｺﾞｼｯｸM-PRO"/>
                <w:color w:val="000000"/>
                <w:highlight w:val="yellow"/>
              </w:rPr>
            </w:pPr>
            <w:r w:rsidRPr="003B5F8C">
              <w:rPr>
                <w:rFonts w:ascii="HG丸ｺﾞｼｯｸM-PRO" w:eastAsia="HG丸ｺﾞｼｯｸM-PRO" w:hint="eastAsia"/>
                <w:color w:val="000000"/>
              </w:rPr>
              <w:t>管理職数</w:t>
            </w:r>
          </w:p>
        </w:tc>
        <w:tc>
          <w:tcPr>
            <w:tcW w:w="1595" w:type="dxa"/>
            <w:vAlign w:val="center"/>
          </w:tcPr>
          <w:p w14:paraId="000F7D54" w14:textId="77777777" w:rsidR="00D228CC" w:rsidRPr="00C547D2" w:rsidRDefault="00D228CC" w:rsidP="00C16B86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595" w:type="dxa"/>
            <w:vAlign w:val="center"/>
          </w:tcPr>
          <w:p w14:paraId="6D47AF51" w14:textId="77777777" w:rsidR="00D228CC" w:rsidRPr="00C547D2" w:rsidRDefault="00D228CC" w:rsidP="00C16B86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3893" w:type="dxa"/>
            <w:vAlign w:val="center"/>
          </w:tcPr>
          <w:p w14:paraId="721DB248" w14:textId="77777777" w:rsidR="00D228CC" w:rsidRPr="003B5F8C" w:rsidRDefault="00D228CC" w:rsidP="00C16B86">
            <w:pPr>
              <w:jc w:val="left"/>
              <w:rPr>
                <w:rFonts w:ascii="HG丸ｺﾞｼｯｸM-PRO" w:eastAsia="HG丸ｺﾞｼｯｸM-PRO"/>
                <w:color w:val="000000"/>
                <w:sz w:val="16"/>
                <w:szCs w:val="16"/>
                <w:highlight w:val="yellow"/>
              </w:rPr>
            </w:pPr>
            <w:r w:rsidRPr="003B5F8C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基準日の1年前現在</w:t>
            </w:r>
          </w:p>
        </w:tc>
      </w:tr>
    </w:tbl>
    <w:p w14:paraId="4C36D909" w14:textId="77777777" w:rsidR="00B82DCE" w:rsidRPr="000E6069" w:rsidRDefault="000E6069" w:rsidP="00B82DC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br w:type="page"/>
      </w:r>
      <w:r w:rsidR="00B82DCE" w:rsidRPr="001E196D">
        <w:rPr>
          <w:rFonts w:ascii="HG丸ｺﾞｼｯｸM-PRO" w:eastAsia="HG丸ｺﾞｼｯｸM-PRO" w:hint="eastAsia"/>
          <w:b/>
          <w:sz w:val="24"/>
          <w:szCs w:val="24"/>
        </w:rPr>
        <w:lastRenderedPageBreak/>
        <w:t>（３）　２年前～３年前の男女別データ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"/>
        <w:gridCol w:w="1565"/>
        <w:gridCol w:w="1565"/>
        <w:gridCol w:w="1565"/>
        <w:gridCol w:w="3806"/>
      </w:tblGrid>
      <w:tr w:rsidR="00B82DCE" w:rsidRPr="001E196D" w14:paraId="2F07A7CD" w14:textId="77777777" w:rsidTr="001E196D">
        <w:trPr>
          <w:trHeight w:val="360"/>
        </w:trPr>
        <w:tc>
          <w:tcPr>
            <w:tcW w:w="1594" w:type="dxa"/>
            <w:vAlign w:val="center"/>
          </w:tcPr>
          <w:p w14:paraId="6F30FAEB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4517029B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1ECBCA41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男性</w:t>
            </w:r>
          </w:p>
        </w:tc>
        <w:tc>
          <w:tcPr>
            <w:tcW w:w="1595" w:type="dxa"/>
            <w:vAlign w:val="center"/>
          </w:tcPr>
          <w:p w14:paraId="0B1AE034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女性</w:t>
            </w:r>
          </w:p>
        </w:tc>
        <w:tc>
          <w:tcPr>
            <w:tcW w:w="3893" w:type="dxa"/>
            <w:vAlign w:val="center"/>
          </w:tcPr>
          <w:p w14:paraId="2117F466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B82DCE" w:rsidRPr="001E196D" w14:paraId="5F850482" w14:textId="77777777" w:rsidTr="001E196D">
        <w:trPr>
          <w:trHeight w:val="360"/>
        </w:trPr>
        <w:tc>
          <w:tcPr>
            <w:tcW w:w="1594" w:type="dxa"/>
            <w:vMerge w:val="restart"/>
            <w:vAlign w:val="center"/>
          </w:tcPr>
          <w:p w14:paraId="53BD2688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労働者数</w:t>
            </w:r>
          </w:p>
        </w:tc>
        <w:tc>
          <w:tcPr>
            <w:tcW w:w="1595" w:type="dxa"/>
            <w:vAlign w:val="center"/>
          </w:tcPr>
          <w:p w14:paraId="1A7C1F0D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正社員</w:t>
            </w:r>
          </w:p>
        </w:tc>
        <w:tc>
          <w:tcPr>
            <w:tcW w:w="1595" w:type="dxa"/>
            <w:vAlign w:val="center"/>
          </w:tcPr>
          <w:p w14:paraId="26C001ED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2F16B086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893" w:type="dxa"/>
            <w:vAlign w:val="center"/>
          </w:tcPr>
          <w:p w14:paraId="147ECCD7" w14:textId="77777777" w:rsidR="00B82DCE" w:rsidRPr="001E196D" w:rsidRDefault="00B82DCE" w:rsidP="001E196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>基準日の２年前現在</w:t>
            </w:r>
          </w:p>
        </w:tc>
      </w:tr>
      <w:tr w:rsidR="00B82DCE" w:rsidRPr="001E196D" w14:paraId="7A56795A" w14:textId="77777777" w:rsidTr="001E196D">
        <w:trPr>
          <w:trHeight w:val="360"/>
        </w:trPr>
        <w:tc>
          <w:tcPr>
            <w:tcW w:w="1594" w:type="dxa"/>
            <w:vMerge/>
            <w:vAlign w:val="center"/>
          </w:tcPr>
          <w:p w14:paraId="0D0AD61B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73C48C58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非正社員</w:t>
            </w:r>
          </w:p>
        </w:tc>
        <w:tc>
          <w:tcPr>
            <w:tcW w:w="1595" w:type="dxa"/>
            <w:vAlign w:val="center"/>
          </w:tcPr>
          <w:p w14:paraId="5648F132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4759F44A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893" w:type="dxa"/>
            <w:vAlign w:val="center"/>
          </w:tcPr>
          <w:p w14:paraId="60FD8EA7" w14:textId="77777777" w:rsidR="00B82DCE" w:rsidRPr="001E196D" w:rsidRDefault="00B82DCE" w:rsidP="001E196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〃</w:t>
            </w:r>
          </w:p>
        </w:tc>
      </w:tr>
      <w:tr w:rsidR="00B82DCE" w:rsidRPr="001E196D" w14:paraId="4D2CC0CF" w14:textId="77777777" w:rsidTr="001E196D">
        <w:trPr>
          <w:trHeight w:val="360"/>
        </w:trPr>
        <w:tc>
          <w:tcPr>
            <w:tcW w:w="1594" w:type="dxa"/>
            <w:vAlign w:val="center"/>
          </w:tcPr>
          <w:p w14:paraId="627A65FB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平均勤続年数</w:t>
            </w:r>
          </w:p>
        </w:tc>
        <w:tc>
          <w:tcPr>
            <w:tcW w:w="1595" w:type="dxa"/>
            <w:vAlign w:val="center"/>
          </w:tcPr>
          <w:p w14:paraId="0CA74ACB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正社員</w:t>
            </w:r>
          </w:p>
        </w:tc>
        <w:tc>
          <w:tcPr>
            <w:tcW w:w="1595" w:type="dxa"/>
            <w:vAlign w:val="center"/>
          </w:tcPr>
          <w:p w14:paraId="08ED03D9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07B954DB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893" w:type="dxa"/>
            <w:vAlign w:val="center"/>
          </w:tcPr>
          <w:p w14:paraId="6BF911CC" w14:textId="77777777" w:rsidR="00B82DCE" w:rsidRPr="001E196D" w:rsidRDefault="00B82DCE" w:rsidP="001E196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>小数第2位を四捨五入し</w:t>
            </w:r>
            <w:r w:rsidR="002F4C26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>小数第1位まで記入</w:t>
            </w:r>
          </w:p>
        </w:tc>
      </w:tr>
      <w:tr w:rsidR="00B82DCE" w:rsidRPr="001E196D" w14:paraId="1B37FD0E" w14:textId="77777777" w:rsidTr="001E196D">
        <w:trPr>
          <w:trHeight w:val="360"/>
        </w:trPr>
        <w:tc>
          <w:tcPr>
            <w:tcW w:w="1594" w:type="dxa"/>
            <w:vAlign w:val="center"/>
          </w:tcPr>
          <w:p w14:paraId="48EDAF39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採用者数</w:t>
            </w:r>
          </w:p>
        </w:tc>
        <w:tc>
          <w:tcPr>
            <w:tcW w:w="1595" w:type="dxa"/>
            <w:vAlign w:val="center"/>
          </w:tcPr>
          <w:p w14:paraId="6167F85E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  <w:r w:rsidRPr="001E196D">
              <w:rPr>
                <w:rFonts w:ascii="HG丸ｺﾞｼｯｸM-PRO" w:eastAsia="HG丸ｺﾞｼｯｸM-PRO" w:hint="eastAsia"/>
              </w:rPr>
              <w:t>正社員</w:t>
            </w:r>
          </w:p>
        </w:tc>
        <w:tc>
          <w:tcPr>
            <w:tcW w:w="1595" w:type="dxa"/>
            <w:vAlign w:val="center"/>
          </w:tcPr>
          <w:p w14:paraId="6CB0261B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595" w:type="dxa"/>
            <w:vAlign w:val="center"/>
          </w:tcPr>
          <w:p w14:paraId="3CB2D298" w14:textId="77777777" w:rsidR="00B82DCE" w:rsidRPr="001E196D" w:rsidRDefault="00B82DCE" w:rsidP="001E196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893" w:type="dxa"/>
            <w:vAlign w:val="center"/>
          </w:tcPr>
          <w:p w14:paraId="3345E391" w14:textId="77777777" w:rsidR="00B82DCE" w:rsidRPr="001E196D" w:rsidRDefault="00B82DCE" w:rsidP="001E196D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1E196D">
              <w:rPr>
                <w:rFonts w:ascii="HG丸ｺﾞｼｯｸM-PRO" w:eastAsia="HG丸ｺﾞｼｯｸM-PRO" w:hint="eastAsia"/>
                <w:sz w:val="16"/>
                <w:szCs w:val="16"/>
              </w:rPr>
              <w:t>基準日の３年前～基準日の２年前</w:t>
            </w:r>
          </w:p>
        </w:tc>
      </w:tr>
      <w:tr w:rsidR="00FD06B1" w:rsidRPr="001E196D" w14:paraId="3E968A67" w14:textId="77777777" w:rsidTr="001E196D">
        <w:trPr>
          <w:trHeight w:val="360"/>
        </w:trPr>
        <w:tc>
          <w:tcPr>
            <w:tcW w:w="1594" w:type="dxa"/>
            <w:vAlign w:val="center"/>
          </w:tcPr>
          <w:p w14:paraId="4DF3D196" w14:textId="77777777" w:rsidR="00FD06B1" w:rsidRPr="00C16B86" w:rsidRDefault="00FD06B1" w:rsidP="001E196D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C16B86">
              <w:rPr>
                <w:rFonts w:ascii="HG丸ｺﾞｼｯｸM-PRO" w:eastAsia="HG丸ｺﾞｼｯｸM-PRO" w:hint="eastAsia"/>
                <w:color w:val="000000"/>
              </w:rPr>
              <w:t>退職者数</w:t>
            </w:r>
          </w:p>
        </w:tc>
        <w:tc>
          <w:tcPr>
            <w:tcW w:w="1595" w:type="dxa"/>
            <w:vAlign w:val="center"/>
          </w:tcPr>
          <w:p w14:paraId="1DBC369E" w14:textId="77777777" w:rsidR="00FD06B1" w:rsidRPr="00C16B86" w:rsidRDefault="00FD06B1" w:rsidP="001E196D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C16B86">
              <w:rPr>
                <w:rFonts w:ascii="HG丸ｺﾞｼｯｸM-PRO" w:eastAsia="HG丸ｺﾞｼｯｸM-PRO" w:hint="eastAsia"/>
                <w:color w:val="000000"/>
              </w:rPr>
              <w:t>正社員</w:t>
            </w:r>
          </w:p>
        </w:tc>
        <w:tc>
          <w:tcPr>
            <w:tcW w:w="1595" w:type="dxa"/>
            <w:vAlign w:val="center"/>
          </w:tcPr>
          <w:p w14:paraId="58881E0B" w14:textId="77777777" w:rsidR="00FD06B1" w:rsidRPr="00C547D2" w:rsidRDefault="00FD06B1" w:rsidP="001E196D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595" w:type="dxa"/>
            <w:vAlign w:val="center"/>
          </w:tcPr>
          <w:p w14:paraId="78F5733E" w14:textId="77777777" w:rsidR="00FD06B1" w:rsidRPr="00C547D2" w:rsidRDefault="00FD06B1" w:rsidP="001E196D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3893" w:type="dxa"/>
            <w:vAlign w:val="center"/>
          </w:tcPr>
          <w:p w14:paraId="7B531D43" w14:textId="77777777" w:rsidR="00FD06B1" w:rsidRPr="00C16B86" w:rsidRDefault="00FD06B1" w:rsidP="001E196D">
            <w:pPr>
              <w:jc w:val="left"/>
              <w:rPr>
                <w:rFonts w:ascii="HG丸ｺﾞｼｯｸM-PRO" w:eastAsia="HG丸ｺﾞｼｯｸM-PRO"/>
                <w:color w:val="000000"/>
                <w:sz w:val="16"/>
                <w:szCs w:val="16"/>
              </w:rPr>
            </w:pPr>
            <w:r w:rsidRPr="00C16B86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 xml:space="preserve">　　〃</w:t>
            </w:r>
          </w:p>
        </w:tc>
      </w:tr>
      <w:tr w:rsidR="00A276D3" w:rsidRPr="001E196D" w14:paraId="7C7B9578" w14:textId="77777777" w:rsidTr="00C16B86">
        <w:trPr>
          <w:trHeight w:val="360"/>
        </w:trPr>
        <w:tc>
          <w:tcPr>
            <w:tcW w:w="3189" w:type="dxa"/>
            <w:gridSpan w:val="2"/>
            <w:vAlign w:val="center"/>
          </w:tcPr>
          <w:p w14:paraId="30485D06" w14:textId="77777777" w:rsidR="00A276D3" w:rsidRPr="003B5F8C" w:rsidRDefault="00A276D3" w:rsidP="00C16B86">
            <w:pPr>
              <w:jc w:val="center"/>
              <w:rPr>
                <w:rFonts w:ascii="HG丸ｺﾞｼｯｸM-PRO" w:eastAsia="HG丸ｺﾞｼｯｸM-PRO"/>
                <w:color w:val="000000"/>
                <w:highlight w:val="yellow"/>
              </w:rPr>
            </w:pPr>
            <w:r w:rsidRPr="003B5F8C">
              <w:rPr>
                <w:rFonts w:ascii="HG丸ｺﾞｼｯｸM-PRO" w:eastAsia="HG丸ｺﾞｼｯｸM-PRO" w:hint="eastAsia"/>
                <w:color w:val="000000"/>
              </w:rPr>
              <w:t>管理職数</w:t>
            </w:r>
          </w:p>
        </w:tc>
        <w:tc>
          <w:tcPr>
            <w:tcW w:w="1595" w:type="dxa"/>
            <w:vAlign w:val="center"/>
          </w:tcPr>
          <w:p w14:paraId="63256D38" w14:textId="77777777" w:rsidR="00A276D3" w:rsidRPr="00650A5F" w:rsidRDefault="00A276D3" w:rsidP="00C16B86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595" w:type="dxa"/>
            <w:vAlign w:val="center"/>
          </w:tcPr>
          <w:p w14:paraId="2DDBE678" w14:textId="77777777" w:rsidR="00A276D3" w:rsidRPr="00650A5F" w:rsidRDefault="00A276D3" w:rsidP="00C16B86">
            <w:pPr>
              <w:jc w:val="center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3893" w:type="dxa"/>
            <w:vAlign w:val="center"/>
          </w:tcPr>
          <w:p w14:paraId="68255D5D" w14:textId="77777777" w:rsidR="00A276D3" w:rsidRPr="003B5F8C" w:rsidRDefault="00A276D3" w:rsidP="00C16B86">
            <w:pPr>
              <w:jc w:val="left"/>
              <w:rPr>
                <w:rFonts w:ascii="HG丸ｺﾞｼｯｸM-PRO" w:eastAsia="HG丸ｺﾞｼｯｸM-PRO"/>
                <w:color w:val="000000"/>
                <w:sz w:val="16"/>
                <w:szCs w:val="16"/>
                <w:highlight w:val="yellow"/>
              </w:rPr>
            </w:pPr>
            <w:r w:rsidRPr="003B5F8C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基準日の２年前現在</w:t>
            </w:r>
          </w:p>
        </w:tc>
      </w:tr>
    </w:tbl>
    <w:p w14:paraId="2C2210E2" w14:textId="77777777" w:rsidR="00B82DCE" w:rsidRDefault="00B82DCE" w:rsidP="00B82DCE">
      <w:pPr>
        <w:rPr>
          <w:rFonts w:ascii="HG丸ｺﾞｼｯｸM-PRO" w:eastAsia="HG丸ｺﾞｼｯｸM-PRO"/>
        </w:rPr>
      </w:pPr>
    </w:p>
    <w:p w14:paraId="31EE8458" w14:textId="77777777" w:rsidR="00FD06B1" w:rsidRPr="003B5F8C" w:rsidRDefault="00FD06B1" w:rsidP="00B82DCE">
      <w:pPr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</w:rPr>
        <w:t xml:space="preserve">　</w:t>
      </w:r>
      <w:r w:rsidRPr="003B5F8C">
        <w:rPr>
          <w:rFonts w:ascii="HG丸ｺﾞｼｯｸM-PRO" w:eastAsia="HG丸ｺﾞｼｯｸM-PRO" w:hint="eastAsia"/>
          <w:color w:val="000000"/>
        </w:rPr>
        <w:t>※　労働者数</w:t>
      </w:r>
    </w:p>
    <w:p w14:paraId="2658006F" w14:textId="77777777" w:rsidR="00FD06B1" w:rsidRDefault="00FD06B1" w:rsidP="00B82DCE">
      <w:pPr>
        <w:rPr>
          <w:rFonts w:ascii="HG丸ｺﾞｼｯｸM-PRO" w:eastAsia="HG丸ｺﾞｼｯｸM-PRO"/>
          <w:color w:val="000000"/>
        </w:rPr>
      </w:pPr>
      <w:r w:rsidRPr="003B5F8C">
        <w:rPr>
          <w:rFonts w:ascii="HG丸ｺﾞｼｯｸM-PRO" w:eastAsia="HG丸ｺﾞｼｯｸM-PRO" w:hint="eastAsia"/>
          <w:color w:val="000000"/>
        </w:rPr>
        <w:t xml:space="preserve">　　　管理職を含みます。</w:t>
      </w:r>
    </w:p>
    <w:p w14:paraId="19155B59" w14:textId="77777777" w:rsidR="002F4C26" w:rsidRDefault="002F4C26" w:rsidP="00B82DCE">
      <w:pPr>
        <w:rPr>
          <w:rFonts w:ascii="HG丸ｺﾞｼｯｸM-PRO" w:eastAsia="HG丸ｺﾞｼｯｸM-PRO"/>
        </w:rPr>
      </w:pPr>
    </w:p>
    <w:p w14:paraId="635E2193" w14:textId="77777777" w:rsidR="00AF4790" w:rsidRDefault="00B82DCE" w:rsidP="00AF479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※　正社員</w:t>
      </w:r>
    </w:p>
    <w:p w14:paraId="2D3ADFBE" w14:textId="77777777" w:rsidR="00B82DCE" w:rsidRDefault="00B82DCE" w:rsidP="00AF479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常用労働者のことを言います。次の①～③のいずれかに該当する正規従業員です。</w:t>
      </w:r>
    </w:p>
    <w:p w14:paraId="46A63F9C" w14:textId="77777777" w:rsidR="00B82DCE" w:rsidRDefault="00B82DCE" w:rsidP="00AF479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①　期間を決めずに雇用されている者</w:t>
      </w:r>
    </w:p>
    <w:p w14:paraId="72E3175D" w14:textId="13470716" w:rsidR="00B82DCE" w:rsidRPr="003016E6" w:rsidRDefault="00B82DCE" w:rsidP="00B82DCE">
      <w:pPr>
        <w:ind w:left="1050" w:hangingChars="500" w:hanging="105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②　役員（取締役</w:t>
      </w:r>
      <w:r w:rsidR="002F4C26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監査役</w:t>
      </w:r>
      <w:r w:rsidR="002F4C26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理事等）で</w:t>
      </w:r>
      <w:r w:rsidR="002F4C26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常時一定の職務に従事し</w:t>
      </w:r>
      <w:r w:rsidR="002F4C26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他の一般の正規従業員と同じ賃金規則あるいは同じ基準で賃金</w:t>
      </w:r>
      <w:r w:rsidRPr="003016E6">
        <w:rPr>
          <w:rFonts w:ascii="HG丸ｺﾞｼｯｸM-PRO" w:eastAsia="HG丸ｺﾞｼｯｸM-PRO" w:hint="eastAsia"/>
        </w:rPr>
        <w:t>の</w:t>
      </w:r>
      <w:r w:rsidR="004813E9" w:rsidRPr="003016E6">
        <w:rPr>
          <w:rFonts w:ascii="HG丸ｺﾞｼｯｸM-PRO" w:eastAsia="HG丸ｺﾞｼｯｸM-PRO" w:hint="eastAsia"/>
        </w:rPr>
        <w:t>支払</w:t>
      </w:r>
      <w:r w:rsidRPr="003016E6">
        <w:rPr>
          <w:rFonts w:ascii="HG丸ｺﾞｼｯｸM-PRO" w:eastAsia="HG丸ｺﾞｼｯｸM-PRO" w:hint="eastAsia"/>
        </w:rPr>
        <w:t>を受けている者</w:t>
      </w:r>
    </w:p>
    <w:p w14:paraId="0D0446DF" w14:textId="4B093CFF" w:rsidR="00B82DCE" w:rsidRDefault="00B82DCE" w:rsidP="00B82DCE">
      <w:pPr>
        <w:ind w:left="1050" w:hangingChars="500" w:hanging="1050"/>
        <w:rPr>
          <w:rFonts w:ascii="HG丸ｺﾞｼｯｸM-PRO" w:eastAsia="HG丸ｺﾞｼｯｸM-PRO"/>
        </w:rPr>
      </w:pPr>
      <w:r w:rsidRPr="003016E6">
        <w:rPr>
          <w:rFonts w:ascii="HG丸ｺﾞｼｯｸM-PRO" w:eastAsia="HG丸ｺﾞｼｯｸM-PRO" w:hint="eastAsia"/>
        </w:rPr>
        <w:t xml:space="preserve">　　　　③　事業主の家族であっても一定の職務に従事し</w:t>
      </w:r>
      <w:r w:rsidR="002F4C26" w:rsidRPr="003016E6">
        <w:rPr>
          <w:rFonts w:ascii="HG丸ｺﾞｼｯｸM-PRO" w:eastAsia="HG丸ｺﾞｼｯｸM-PRO" w:hint="eastAsia"/>
        </w:rPr>
        <w:t>、</w:t>
      </w:r>
      <w:r w:rsidRPr="003016E6">
        <w:rPr>
          <w:rFonts w:ascii="HG丸ｺﾞｼｯｸM-PRO" w:eastAsia="HG丸ｺﾞｼｯｸM-PRO" w:hint="eastAsia"/>
        </w:rPr>
        <w:t>他の一般の正規従業員と同じ賃金規則あるいは同じ基準で賃金の</w:t>
      </w:r>
      <w:r w:rsidR="004813E9" w:rsidRPr="003016E6">
        <w:rPr>
          <w:rFonts w:ascii="HG丸ｺﾞｼｯｸM-PRO" w:eastAsia="HG丸ｺﾞｼｯｸM-PRO" w:hint="eastAsia"/>
        </w:rPr>
        <w:t>支払</w:t>
      </w:r>
      <w:r w:rsidRPr="003016E6">
        <w:rPr>
          <w:rFonts w:ascii="HG丸ｺﾞｼｯｸM-PRO" w:eastAsia="HG丸ｺﾞｼｯｸM-PRO" w:hint="eastAsia"/>
        </w:rPr>
        <w:t>を受けている</w:t>
      </w:r>
      <w:r>
        <w:rPr>
          <w:rFonts w:ascii="HG丸ｺﾞｼｯｸM-PRO" w:eastAsia="HG丸ｺﾞｼｯｸM-PRO" w:hint="eastAsia"/>
        </w:rPr>
        <w:t>者</w:t>
      </w:r>
    </w:p>
    <w:p w14:paraId="781F84B1" w14:textId="77777777" w:rsidR="00B82DCE" w:rsidRDefault="00B82DCE" w:rsidP="00AF4790">
      <w:pPr>
        <w:rPr>
          <w:rFonts w:ascii="HG丸ｺﾞｼｯｸM-PRO" w:eastAsia="HG丸ｺﾞｼｯｸM-PRO"/>
        </w:rPr>
      </w:pPr>
      <w:bookmarkStart w:id="0" w:name="_GoBack"/>
      <w:bookmarkEnd w:id="0"/>
    </w:p>
    <w:p w14:paraId="6C327688" w14:textId="77777777" w:rsidR="00B82DCE" w:rsidRDefault="00B82DCE" w:rsidP="00AF479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※　非正社員</w:t>
      </w:r>
    </w:p>
    <w:p w14:paraId="66FA1F8A" w14:textId="77777777" w:rsidR="00B82DCE" w:rsidRDefault="00B82DCE" w:rsidP="00B82DCE">
      <w:pPr>
        <w:ind w:left="420" w:hangingChars="200" w:hanging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正社員以外の労働者のことを言います。具体的には</w:t>
      </w:r>
      <w:r w:rsidR="002F4C26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派遣労働者</w:t>
      </w:r>
      <w:r w:rsidR="002F4C26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出向者</w:t>
      </w:r>
      <w:r w:rsidR="002F4C26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嘱託</w:t>
      </w:r>
      <w:r w:rsidR="002F4C26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臨時</w:t>
      </w:r>
      <w:r w:rsidR="002F4C26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パート及びアルバイト等です。</w:t>
      </w:r>
    </w:p>
    <w:p w14:paraId="2498CCC6" w14:textId="77777777" w:rsidR="00B82DCE" w:rsidRDefault="00B82DCE" w:rsidP="00B82DCE">
      <w:pPr>
        <w:ind w:left="420" w:hangingChars="200" w:hanging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派遣労働者</w:t>
      </w:r>
      <w:r w:rsidR="002F4C26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出向者等については</w:t>
      </w:r>
      <w:r w:rsidR="002F4C26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受け入れている人数をカウントしてください。他社に派遣・出向している者は含めません。</w:t>
      </w:r>
    </w:p>
    <w:p w14:paraId="14F48107" w14:textId="77777777" w:rsidR="00B82DCE" w:rsidRDefault="00B82DCE" w:rsidP="00AF4790">
      <w:pPr>
        <w:rPr>
          <w:rFonts w:ascii="HG丸ｺﾞｼｯｸM-PRO" w:eastAsia="HG丸ｺﾞｼｯｸM-PRO"/>
        </w:rPr>
      </w:pPr>
    </w:p>
    <w:p w14:paraId="0306ACC2" w14:textId="77777777" w:rsidR="00B82DCE" w:rsidRDefault="00B82DCE" w:rsidP="00AF479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※　管理職</w:t>
      </w:r>
    </w:p>
    <w:p w14:paraId="321E3F55" w14:textId="77777777" w:rsidR="00B82DCE" w:rsidRDefault="00B82DCE" w:rsidP="00AF479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課長相当職以上のことを言います。</w:t>
      </w:r>
    </w:p>
    <w:p w14:paraId="4D7063D7" w14:textId="77777777" w:rsidR="00FD06B1" w:rsidRPr="003B5F8C" w:rsidRDefault="00FD06B1" w:rsidP="00AF4790">
      <w:pPr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</w:rPr>
        <w:t xml:space="preserve">　　　</w:t>
      </w:r>
      <w:r w:rsidRPr="003B5F8C">
        <w:rPr>
          <w:rFonts w:ascii="HG丸ｺﾞｼｯｸM-PRO" w:eastAsia="HG丸ｺﾞｼｯｸM-PRO" w:hint="eastAsia"/>
          <w:color w:val="000000"/>
        </w:rPr>
        <w:t>課長相当職については</w:t>
      </w:r>
      <w:r w:rsidR="002F4C26">
        <w:rPr>
          <w:rFonts w:ascii="HG丸ｺﾞｼｯｸM-PRO" w:eastAsia="HG丸ｺﾞｼｯｸM-PRO" w:hint="eastAsia"/>
          <w:color w:val="000000"/>
        </w:rPr>
        <w:t>、</w:t>
      </w:r>
      <w:r w:rsidRPr="003B5F8C">
        <w:rPr>
          <w:rFonts w:ascii="HG丸ｺﾞｼｯｸM-PRO" w:eastAsia="HG丸ｺﾞｼｯｸM-PRO" w:hint="eastAsia"/>
          <w:color w:val="000000"/>
        </w:rPr>
        <w:t>貴社の実態に応じて適宜判断ください。</w:t>
      </w:r>
    </w:p>
    <w:p w14:paraId="6BB31648" w14:textId="77777777" w:rsidR="00B82DCE" w:rsidRDefault="00B82DCE" w:rsidP="00AF4790">
      <w:pPr>
        <w:rPr>
          <w:rFonts w:ascii="HG丸ｺﾞｼｯｸM-PRO" w:eastAsia="HG丸ｺﾞｼｯｸM-PRO"/>
        </w:rPr>
      </w:pPr>
    </w:p>
    <w:p w14:paraId="506AA691" w14:textId="77777777" w:rsidR="00B82DCE" w:rsidRDefault="00B82DCE" w:rsidP="00AF479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※　採用者</w:t>
      </w:r>
    </w:p>
    <w:p w14:paraId="2684DD6C" w14:textId="77777777" w:rsidR="00AF4790" w:rsidRPr="00AF4790" w:rsidRDefault="00B82DC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再雇用者</w:t>
      </w:r>
      <w:r w:rsidR="00C470DE" w:rsidRPr="003B5F8C">
        <w:rPr>
          <w:rFonts w:ascii="HG丸ｺﾞｼｯｸM-PRO" w:eastAsia="HG丸ｺﾞｼｯｸM-PRO" w:hint="eastAsia"/>
          <w:color w:val="000000"/>
        </w:rPr>
        <w:t>も含みます</w:t>
      </w:r>
      <w:r>
        <w:rPr>
          <w:rFonts w:ascii="HG丸ｺﾞｼｯｸM-PRO" w:eastAsia="HG丸ｺﾞｼｯｸM-PRO" w:hint="eastAsia"/>
        </w:rPr>
        <w:t>。</w:t>
      </w:r>
    </w:p>
    <w:sectPr w:rsidR="00AF4790" w:rsidRPr="00AF4790" w:rsidSect="00B82DCE">
      <w:pgSz w:w="11906" w:h="16838"/>
      <w:pgMar w:top="720" w:right="720" w:bottom="720" w:left="720" w:header="851" w:footer="992" w:gutter="0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37A63" w14:textId="77777777" w:rsidR="0067418F" w:rsidRDefault="0067418F" w:rsidP="007D5188">
      <w:r>
        <w:separator/>
      </w:r>
    </w:p>
  </w:endnote>
  <w:endnote w:type="continuationSeparator" w:id="0">
    <w:p w14:paraId="39BB235F" w14:textId="77777777" w:rsidR="0067418F" w:rsidRDefault="0067418F" w:rsidP="007D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F3C6B" w14:textId="77777777" w:rsidR="0067418F" w:rsidRDefault="0067418F" w:rsidP="007D5188">
      <w:r>
        <w:separator/>
      </w:r>
    </w:p>
  </w:footnote>
  <w:footnote w:type="continuationSeparator" w:id="0">
    <w:p w14:paraId="792DB9F2" w14:textId="77777777" w:rsidR="0067418F" w:rsidRDefault="0067418F" w:rsidP="007D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90"/>
    <w:rsid w:val="000E6069"/>
    <w:rsid w:val="001E196D"/>
    <w:rsid w:val="00236F90"/>
    <w:rsid w:val="00254E73"/>
    <w:rsid w:val="002F4C26"/>
    <w:rsid w:val="003016E6"/>
    <w:rsid w:val="003A5789"/>
    <w:rsid w:val="003B5F8C"/>
    <w:rsid w:val="004813E9"/>
    <w:rsid w:val="005411EE"/>
    <w:rsid w:val="0056749C"/>
    <w:rsid w:val="005B33CE"/>
    <w:rsid w:val="005B3AE2"/>
    <w:rsid w:val="00650A5F"/>
    <w:rsid w:val="0067418F"/>
    <w:rsid w:val="00710F3D"/>
    <w:rsid w:val="00754AA0"/>
    <w:rsid w:val="007D5188"/>
    <w:rsid w:val="00912A7D"/>
    <w:rsid w:val="009B29EF"/>
    <w:rsid w:val="009E0728"/>
    <w:rsid w:val="00A276D3"/>
    <w:rsid w:val="00A56394"/>
    <w:rsid w:val="00AF4790"/>
    <w:rsid w:val="00B73F98"/>
    <w:rsid w:val="00B82DCE"/>
    <w:rsid w:val="00C16B86"/>
    <w:rsid w:val="00C470DE"/>
    <w:rsid w:val="00C547D2"/>
    <w:rsid w:val="00D228CC"/>
    <w:rsid w:val="00D77C47"/>
    <w:rsid w:val="00F271A2"/>
    <w:rsid w:val="00F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B52491"/>
  <w15:chartTrackingRefBased/>
  <w15:docId w15:val="{B37257BB-A406-4E72-BB17-63FCD917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7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F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36F9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5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D518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D51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D51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宮城県</cp:lastModifiedBy>
  <cp:revision>4</cp:revision>
  <cp:lastPrinted>2019-04-16T05:31:00Z</cp:lastPrinted>
  <dcterms:created xsi:type="dcterms:W3CDTF">2024-02-25T06:15:00Z</dcterms:created>
  <dcterms:modified xsi:type="dcterms:W3CDTF">2024-03-19T12:47:00Z</dcterms:modified>
</cp:coreProperties>
</file>