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様式第７号（第</w:t>
      </w:r>
      <w:r>
        <w:t>10</w:t>
      </w:r>
      <w:r>
        <w:rPr>
          <w:rFonts w:hint="eastAsia"/>
        </w:rPr>
        <w:t>条関係）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31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占用水域等返還届出書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r>
        <w:t xml:space="preserve">                                                     </w:t>
      </w:r>
      <w:r w:rsidR="006A400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年　　　月　　　日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宮城県気仙沼土木事務所長　殿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　　　所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氏名又は名称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及び代表者氏名　　　　　　　　　　　印</w:t>
      </w: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296C74" w:rsidRDefault="00296C74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港湾区域内等における行為の許可に関する条例第９条第１項の規定により，下記のとおり届け出ます。</w:t>
      </w:r>
    </w:p>
    <w:p w:rsidR="00296C74" w:rsidRDefault="00296C74">
      <w:pPr>
        <w:adjustRightInd/>
        <w:spacing w:line="2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5"/>
        <w:gridCol w:w="6031"/>
      </w:tblGrid>
      <w:tr w:rsidR="00296C74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許　　可　　年　　月　　日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 w:rsidP="006A400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6A40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96C74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許　　可　　の　　番　　号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宮城県（気土）指令第　　　　　号</w:t>
            </w:r>
          </w:p>
        </w:tc>
      </w:tr>
      <w:tr w:rsidR="00296C74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原状への回復の状況</w:t>
            </w: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296C74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原状に回復することが不適当</w:t>
            </w: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である場合は，その理由</w:t>
            </w: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296C74" w:rsidRDefault="00296C7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296C74" w:rsidRDefault="00296C74">
      <w:pPr>
        <w:adjustRightInd/>
        <w:spacing w:line="270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１　氏名の記載を自署で行う場合には，押印を省略することができる。</w:t>
      </w:r>
    </w:p>
    <w:p w:rsidR="00296C74" w:rsidRDefault="00296C74">
      <w:pPr>
        <w:adjustRightInd/>
        <w:spacing w:line="270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２　位置図（縮尺１万分の１以上）及び平面図（縮尺</w:t>
      </w:r>
      <w:r>
        <w:t>600</w:t>
      </w:r>
      <w:r>
        <w:rPr>
          <w:rFonts w:hint="eastAsia"/>
        </w:rPr>
        <w:t>分の１以上）を添付すること。</w:t>
      </w:r>
    </w:p>
    <w:sectPr w:rsidR="00296C74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17" w:rsidRDefault="004A4317">
      <w:r>
        <w:separator/>
      </w:r>
    </w:p>
  </w:endnote>
  <w:endnote w:type="continuationSeparator" w:id="0">
    <w:p w:rsidR="004A4317" w:rsidRDefault="004A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17" w:rsidRDefault="004A43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4317" w:rsidRDefault="004A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0F"/>
    <w:rsid w:val="001B4425"/>
    <w:rsid w:val="00296C74"/>
    <w:rsid w:val="004A4317"/>
    <w:rsid w:val="006A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678D27-5235-40EA-AB2E-8CAFE54E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申請書･返還届書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申請書･返還届書</dc:title>
  <dc:subject/>
  <dc:creator>M.doi</dc:creator>
  <cp:keywords/>
  <dc:description/>
  <cp:lastModifiedBy>丸山　啓太</cp:lastModifiedBy>
  <cp:revision>2</cp:revision>
  <cp:lastPrinted>2002-03-28T05:03:00Z</cp:lastPrinted>
  <dcterms:created xsi:type="dcterms:W3CDTF">2019-05-31T01:39:00Z</dcterms:created>
  <dcterms:modified xsi:type="dcterms:W3CDTF">2019-05-31T01:39:00Z</dcterms:modified>
</cp:coreProperties>
</file>