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6253D2" w:rsidRDefault="002F2FE5" w:rsidP="006253D2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D36F68">
        <w:rPr>
          <w:rFonts w:asciiTheme="minorEastAsia" w:hAnsiTheme="minorEastAsia" w:hint="eastAsia"/>
          <w:sz w:val="22"/>
        </w:rPr>
        <w:t>（令和）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2F2FE5" w:rsidRPr="006253D2" w:rsidRDefault="002F2FE5" w:rsidP="006253D2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36F68">
        <w:rPr>
          <w:rFonts w:asciiTheme="minorEastAsia" w:hAnsiTheme="minorEastAsia" w:hint="eastAsia"/>
          <w:sz w:val="22"/>
        </w:rPr>
        <w:t>３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</w:t>
      </w:r>
      <w:r w:rsidR="00A80E0A">
        <w:rPr>
          <w:rFonts w:asciiTheme="minorEastAsia" w:hAnsiTheme="minorEastAsia" w:hint="eastAsia"/>
          <w:sz w:val="22"/>
        </w:rPr>
        <w:t xml:space="preserve">　　　　　　　　　　　</w:t>
      </w:r>
      <w:r w:rsidR="00F91EB6">
        <w:rPr>
          <w:rFonts w:asciiTheme="minorEastAsia" w:hAnsiTheme="minorEastAsia" w:hint="eastAsia"/>
          <w:sz w:val="22"/>
        </w:rPr>
        <w:t xml:space="preserve">　　　　　印</w:t>
      </w:r>
    </w:p>
    <w:p w:rsidR="002F2FE5" w:rsidRPr="00A80E0A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平成</w:t>
      </w:r>
      <w:r w:rsidR="00D36F68">
        <w:rPr>
          <w:rFonts w:asciiTheme="minorEastAsia" w:hAnsiTheme="minorEastAsia" w:hint="eastAsia"/>
          <w:sz w:val="22"/>
        </w:rPr>
        <w:t>（令和）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Pr="00284D09">
        <w:rPr>
          <w:rFonts w:asciiTheme="minorEastAsia" w:hAnsiTheme="minorEastAsia" w:hint="eastAsia"/>
          <w:sz w:val="22"/>
        </w:rPr>
        <w:t>年度</w:t>
      </w:r>
      <w:r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</w:t>
      </w:r>
      <w:r w:rsidRPr="00284D09">
        <w:rPr>
          <w:rFonts w:asciiTheme="minorEastAsia" w:hAnsiTheme="minorEastAsia" w:hint="eastAsia"/>
          <w:sz w:val="22"/>
        </w:rPr>
        <w:t>事業により取得した又は効用の増加した財産の処分について，中小企業等グループ施設等復旧整備補助金交付要綱</w:t>
      </w:r>
      <w:r w:rsidR="00A37329" w:rsidRPr="00284D09">
        <w:rPr>
          <w:rFonts w:asciiTheme="minorEastAsia" w:hAnsiTheme="minorEastAsia" w:hint="eastAsia"/>
          <w:sz w:val="22"/>
        </w:rPr>
        <w:t>第</w:t>
      </w:r>
      <w:r w:rsidRPr="00284D09">
        <w:rPr>
          <w:rFonts w:asciiTheme="minorEastAsia" w:hAnsiTheme="minorEastAsia" w:hint="eastAsia"/>
          <w:sz w:val="22"/>
        </w:rPr>
        <w:t>８条（補助事業の内容及び経費の配分の変更）及び第１６条（財産の処分の制限）における事務取扱要領第７条に基づき報告します。</w:t>
      </w:r>
    </w:p>
    <w:p w:rsidR="002F2FE5" w:rsidRPr="00A80E0A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  <w:bookmarkStart w:id="0" w:name="_GoBack"/>
      <w:bookmarkEnd w:id="0"/>
    </w:p>
    <w:p w:rsidR="002F2FE5" w:rsidRPr="00284D09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平成</w:t>
      </w:r>
      <w:r w:rsidR="00D36F68">
        <w:rPr>
          <w:rFonts w:asciiTheme="minorEastAsia" w:hAnsiTheme="minorEastAsia" w:hint="eastAsia"/>
          <w:sz w:val="22"/>
        </w:rPr>
        <w:t>（令和）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Pr="00284D09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8421A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</w:t>
      </w:r>
      <w:r w:rsidR="008421A8">
        <w:rPr>
          <w:rFonts w:asciiTheme="minorEastAsia" w:hAnsiTheme="minorEastAsia" w:hint="eastAsia"/>
          <w:sz w:val="22"/>
        </w:rPr>
        <w:t>対応</w:t>
      </w:r>
      <w:r>
        <w:rPr>
          <w:rFonts w:asciiTheme="minorEastAsia" w:hAnsiTheme="minorEastAsia" w:hint="eastAsia"/>
          <w:sz w:val="22"/>
        </w:rPr>
        <w:t xml:space="preserve">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8421A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「処分する財産名」欄：取得財産管理台帳の区分に基づくこと。</w:t>
      </w:r>
    </w:p>
    <w:p w:rsidR="002F2FE5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</w:t>
      </w:r>
      <w:r w:rsidR="008421A8">
        <w:rPr>
          <w:rFonts w:asciiTheme="minorEastAsia" w:hAnsiTheme="minorEastAsia" w:hint="eastAsia"/>
          <w:sz w:val="22"/>
        </w:rPr>
        <w:t>」</w:t>
      </w:r>
      <w:r w:rsidRPr="00284D09">
        <w:rPr>
          <w:rFonts w:asciiTheme="minorEastAsia" w:hAnsiTheme="minorEastAsia" w:hint="eastAsia"/>
          <w:sz w:val="22"/>
        </w:rPr>
        <w:t>欄：財産処分の種類（</w:t>
      </w:r>
      <w:r w:rsidR="008421A8">
        <w:rPr>
          <w:rFonts w:asciiTheme="minorEastAsia" w:hAnsiTheme="minorEastAsia" w:hint="eastAsia"/>
          <w:sz w:val="22"/>
        </w:rPr>
        <w:t>取壊し，廃棄等</w:t>
      </w:r>
      <w:r w:rsidRPr="00284D09">
        <w:rPr>
          <w:rFonts w:asciiTheme="minorEastAsia" w:hAnsiTheme="minorEastAsia" w:hint="eastAsia"/>
          <w:sz w:val="22"/>
        </w:rPr>
        <w:t>）を記入すること。</w:t>
      </w:r>
    </w:p>
    <w:p w:rsidR="008421A8" w:rsidRPr="00284D09" w:rsidRDefault="008421A8" w:rsidP="008421A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「</w:t>
      </w:r>
      <w:r w:rsidRPr="00284D09">
        <w:rPr>
          <w:rFonts w:asciiTheme="minorEastAsia" w:hAnsiTheme="minorEastAsia" w:hint="eastAsia"/>
          <w:sz w:val="22"/>
        </w:rPr>
        <w:t>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421A8" w:rsidP="00AE1A0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処分する</w:t>
            </w:r>
            <w:r w:rsidR="00043A3A">
              <w:rPr>
                <w:rFonts w:asciiTheme="minorEastAsia" w:hAnsiTheme="minorEastAsia" w:hint="eastAsia"/>
                <w:sz w:val="22"/>
              </w:rPr>
              <w:t>財産名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A80E0A">
              <w:rPr>
                <w:rFonts w:asciiTheme="minorEastAsia" w:hAnsiTheme="minorEastAsia" w:hint="eastAsia"/>
                <w:sz w:val="22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・廃棄・その他（　　　　）</w:t>
            </w:r>
          </w:p>
        </w:tc>
        <w:tc>
          <w:tcPr>
            <w:tcW w:w="1974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7" w:rsidRDefault="00DE5527" w:rsidP="003E4DCC">
      <w:r>
        <w:separator/>
      </w:r>
    </w:p>
  </w:endnote>
  <w:endnote w:type="continuationSeparator" w:id="0">
    <w:p w:rsidR="00DE5527" w:rsidRDefault="00DE5527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7" w:rsidRDefault="00DE5527" w:rsidP="003E4DCC">
      <w:r>
        <w:separator/>
      </w:r>
    </w:p>
  </w:footnote>
  <w:footnote w:type="continuationSeparator" w:id="0">
    <w:p w:rsidR="00DE5527" w:rsidRDefault="00DE5527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1F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0DE3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253D2"/>
    <w:rsid w:val="006334DE"/>
    <w:rsid w:val="006545B6"/>
    <w:rsid w:val="00661E2F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21A8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0E0A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2AD0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36F68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5527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D58B6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B131-96EF-4860-8696-AE3C2B64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大輔</cp:lastModifiedBy>
  <cp:revision>13</cp:revision>
  <cp:lastPrinted>2019-10-18T07:45:00Z</cp:lastPrinted>
  <dcterms:created xsi:type="dcterms:W3CDTF">2019-10-18T04:31:00Z</dcterms:created>
  <dcterms:modified xsi:type="dcterms:W3CDTF">2021-02-18T09:45:00Z</dcterms:modified>
</cp:coreProperties>
</file>