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D0" w:rsidRDefault="00C644D0" w:rsidP="00C644D0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>別記様式第７号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160"/>
        <w:gridCol w:w="720"/>
        <w:gridCol w:w="1440"/>
        <w:gridCol w:w="3120"/>
      </w:tblGrid>
      <w:tr w:rsidR="00C644D0" w:rsidTr="00DF653C">
        <w:tc>
          <w:tcPr>
            <w:tcW w:w="9360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spacing w:line="549" w:lineRule="exact"/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b/>
                <w:sz w:val="36"/>
              </w:rPr>
              <w:t>宮城県被災宅地危険度判定士登録証再交付申請書</w:t>
            </w: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BD65EC">
              <w:rPr>
                <w:rFonts w:ascii="ＭＳ 明朝" w:eastAsia="ＭＳ 明朝" w:hAnsi="ＭＳ 明朝"/>
                <w:sz w:val="24"/>
              </w:rPr>
              <w:t xml:space="preserve">　宮城県被災宅地危険度判定士登録要綱第７第１項の規定により、</w:t>
            </w:r>
            <w:r>
              <w:rPr>
                <w:rFonts w:ascii="ＭＳ 明朝" w:eastAsia="ＭＳ 明朝" w:hAnsi="ＭＳ 明朝"/>
                <w:sz w:val="24"/>
              </w:rPr>
              <w:t>宮城県被災宅地  危険度判定士登録証の再交付を申請します。</w:t>
            </w: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</w:t>
            </w:r>
            <w:r w:rsidR="00FE0AB4">
              <w:rPr>
                <w:rFonts w:ascii="ＭＳ 明朝" w:eastAsia="ＭＳ 明朝" w:hAnsi="ＭＳ 明朝"/>
                <w:sz w:val="24"/>
              </w:rPr>
              <w:t xml:space="preserve">                               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FE0AB4">
              <w:rPr>
                <w:rFonts w:ascii="ＭＳ 明朝" w:eastAsia="ＭＳ 明朝" w:hAnsi="ＭＳ 明朝"/>
                <w:sz w:val="24"/>
              </w:rPr>
              <w:t>令和　　　年　　月　　日</w:t>
            </w: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宮 城 県 知 事　殿</w:t>
            </w: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            〒</w:t>
            </w: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被災宅地危険度判定士　住　所</w:t>
            </w:r>
          </w:p>
          <w:p w:rsidR="00C644D0" w:rsidRDefault="00C644D0" w:rsidP="00FE0AB4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                                     氏　名                             </w:t>
            </w:r>
          </w:p>
        </w:tc>
      </w:tr>
      <w:tr w:rsidR="00C644D0" w:rsidTr="00DF653C">
        <w:tc>
          <w:tcPr>
            <w:tcW w:w="408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被災宅地危険度判定士登録年月日  及び登録番号</w:t>
            </w:r>
          </w:p>
        </w:tc>
        <w:tc>
          <w:tcPr>
            <w:tcW w:w="528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jc w:val="center"/>
              <w:rPr>
                <w:rFonts w:ascii="ＭＳ 明朝" w:eastAsia="ＭＳ 明朝" w:hAnsi="ＭＳ 明朝" w:hint="default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　　　年　　月　　日</w:t>
            </w:r>
          </w:p>
          <w:p w:rsidR="00C644D0" w:rsidRDefault="00C644D0" w:rsidP="00DF653C">
            <w:pPr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第　　　　　　　　　号</w:t>
            </w:r>
          </w:p>
        </w:tc>
      </w:tr>
      <w:tr w:rsidR="00C644D0" w:rsidTr="00DF653C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>生  年  月  日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  <w:w w:val="151"/>
              </w:rPr>
              <w:t xml:space="preserve">　　　　　</w:t>
            </w:r>
            <w:r>
              <w:rPr>
                <w:rFonts w:hAnsi="ＭＳ Ｐ明朝"/>
              </w:rPr>
              <w:t>年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月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日生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性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spacing w:line="214" w:lineRule="exact"/>
              <w:rPr>
                <w:rFonts w:hint="default"/>
              </w:rPr>
            </w:pPr>
            <w:r>
              <w:rPr>
                <w:rFonts w:hAnsi="ＭＳ Ｐ明朝"/>
              </w:rPr>
              <w:t xml:space="preserve">     </w:t>
            </w:r>
            <w:r>
              <w:rPr>
                <w:rFonts w:hAnsi="ＭＳ Ｐ明朝"/>
                <w:w w:val="151"/>
              </w:rPr>
              <w:t xml:space="preserve">　　</w:t>
            </w:r>
            <w:r>
              <w:rPr>
                <w:rFonts w:hAnsi="ＭＳ Ｐ明朝"/>
              </w:rPr>
              <w:t>男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・</w:t>
            </w:r>
            <w:r>
              <w:rPr>
                <w:rFonts w:hAnsi="ＭＳ Ｐ明朝"/>
                <w:w w:val="151"/>
              </w:rPr>
              <w:t xml:space="preserve">　</w:t>
            </w:r>
            <w:r>
              <w:rPr>
                <w:rFonts w:hAnsi="ＭＳ Ｐ明朝"/>
              </w:rPr>
              <w:t>女</w:t>
            </w:r>
          </w:p>
        </w:tc>
      </w:tr>
      <w:tr w:rsidR="00C644D0" w:rsidTr="00DF653C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  <w:r w:rsidRPr="00E62DEA">
              <w:rPr>
                <w:rFonts w:ascii="ＭＳ 明朝" w:eastAsia="ＭＳ 明朝" w:hAnsi="ＭＳ 明朝"/>
                <w:spacing w:val="15"/>
                <w:sz w:val="24"/>
                <w:fitText w:val="1687" w:id="447383298"/>
              </w:rPr>
              <w:t>登録対象種</w:t>
            </w:r>
            <w:r w:rsidRPr="00E62DEA">
              <w:rPr>
                <w:rFonts w:ascii="ＭＳ 明朝" w:eastAsia="ＭＳ 明朝" w:hAnsi="ＭＳ 明朝"/>
                <w:spacing w:val="45"/>
                <w:sz w:val="24"/>
                <w:fitText w:val="1687" w:id="447383298"/>
              </w:rPr>
              <w:t>別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 </w:t>
            </w:r>
          </w:p>
        </w:tc>
      </w:tr>
      <w:tr w:rsidR="00C644D0" w:rsidTr="00DF653C">
        <w:tc>
          <w:tcPr>
            <w:tcW w:w="192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ascii="ＭＳ 明朝" w:eastAsia="ＭＳ 明朝" w:hAnsi="ＭＳ 明朝" w:hint="default"/>
                <w:sz w:val="24"/>
              </w:rPr>
            </w:pPr>
            <w:r w:rsidRPr="00E62DEA">
              <w:rPr>
                <w:rFonts w:ascii="ＭＳ 明朝" w:eastAsia="ＭＳ 明朝" w:hAnsi="ＭＳ 明朝"/>
                <w:spacing w:val="15"/>
                <w:sz w:val="24"/>
                <w:fitText w:val="1687" w:id="447383299"/>
              </w:rPr>
              <w:t>再交付を申</w:t>
            </w:r>
            <w:r w:rsidRPr="00E62DEA">
              <w:rPr>
                <w:rFonts w:ascii="ＭＳ 明朝" w:eastAsia="ＭＳ 明朝" w:hAnsi="ＭＳ 明朝"/>
                <w:spacing w:val="45"/>
                <w:sz w:val="24"/>
                <w:fitText w:val="1687" w:id="447383299"/>
              </w:rPr>
              <w:t>請</w:t>
            </w:r>
          </w:p>
          <w:p w:rsidR="00C644D0" w:rsidRDefault="00C644D0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>す　る　理　由</w:t>
            </w:r>
          </w:p>
        </w:tc>
        <w:tc>
          <w:tcPr>
            <w:tcW w:w="7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亡　失 ・ 滅　失 ・ 汚　損 ・ 破　損 ・ その他</w:t>
            </w:r>
          </w:p>
          <w:p w:rsidR="00C644D0" w:rsidRDefault="00C644D0" w:rsidP="00DF653C">
            <w:pPr>
              <w:rPr>
                <w:rFonts w:hint="default"/>
              </w:rPr>
            </w:pPr>
          </w:p>
        </w:tc>
      </w:tr>
      <w:tr w:rsidR="00C644D0" w:rsidTr="00DF653C">
        <w:trPr>
          <w:trHeight w:val="43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備　　　考</w:t>
            </w:r>
          </w:p>
          <w:p w:rsidR="00C644D0" w:rsidRDefault="00C644D0" w:rsidP="00DF653C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</w:p>
          <w:p w:rsidR="00C644D0" w:rsidRDefault="00C644D0" w:rsidP="00DF653C">
            <w:pPr>
              <w:rPr>
                <w:rFonts w:hint="default"/>
              </w:rPr>
            </w:pPr>
          </w:p>
        </w:tc>
      </w:tr>
      <w:tr w:rsidR="00C644D0" w:rsidTr="00DF653C">
        <w:trPr>
          <w:trHeight w:val="430"/>
        </w:trPr>
        <w:tc>
          <w:tcPr>
            <w:tcW w:w="192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</w:tc>
        <w:tc>
          <w:tcPr>
            <w:tcW w:w="7440" w:type="dxa"/>
            <w:gridSpan w:val="4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C644D0" w:rsidRDefault="00C644D0" w:rsidP="00DF653C">
            <w:pPr>
              <w:rPr>
                <w:rFonts w:hint="default"/>
              </w:rPr>
            </w:pPr>
          </w:p>
        </w:tc>
      </w:tr>
    </w:tbl>
    <w:p w:rsidR="00C644D0" w:rsidRDefault="00C644D0" w:rsidP="00C644D0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 １　登録証用写真１枚(縦3cm×横2.5cm)を添付してください。</w:t>
      </w:r>
    </w:p>
    <w:p w:rsidR="00C644D0" w:rsidRDefault="00C644D0" w:rsidP="00C644D0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 </w:t>
      </w:r>
      <w:r w:rsidR="00BD65EC">
        <w:rPr>
          <w:rFonts w:ascii="ＭＳ 明朝" w:eastAsia="ＭＳ 明朝" w:hAnsi="ＭＳ 明朝"/>
          <w:sz w:val="24"/>
        </w:rPr>
        <w:t>２　汚損又は破損の場合は、</w:t>
      </w:r>
      <w:r>
        <w:rPr>
          <w:rFonts w:ascii="ＭＳ 明朝" w:eastAsia="ＭＳ 明朝" w:hAnsi="ＭＳ 明朝"/>
          <w:sz w:val="24"/>
        </w:rPr>
        <w:t>その登録証を添付してください。</w:t>
      </w:r>
    </w:p>
    <w:p w:rsidR="00C644D0" w:rsidRDefault="00C644D0" w:rsidP="00C644D0">
      <w:pPr>
        <w:rPr>
          <w:rFonts w:ascii="ＭＳ 明朝" w:eastAsia="ＭＳ 明朝" w:hAnsi="ＭＳ 明朝" w:hint="default"/>
          <w:sz w:val="24"/>
        </w:rPr>
      </w:pPr>
      <w:r>
        <w:rPr>
          <w:rFonts w:ascii="ＭＳ 明朝" w:eastAsia="ＭＳ 明朝" w:hAnsi="ＭＳ 明朝"/>
          <w:sz w:val="24"/>
        </w:rPr>
        <w:t xml:space="preserve"> ３  </w:t>
      </w:r>
      <w:r w:rsidR="00BD65EC">
        <w:rPr>
          <w:rFonts w:ascii="ＭＳ 明朝" w:eastAsia="ＭＳ 明朝" w:hAnsi="ＭＳ 明朝"/>
          <w:sz w:val="24"/>
        </w:rPr>
        <w:t>亡失した登録証を発見したときは、</w:t>
      </w:r>
      <w:bookmarkStart w:id="0" w:name="_GoBack"/>
      <w:bookmarkEnd w:id="0"/>
      <w:r>
        <w:rPr>
          <w:rFonts w:ascii="ＭＳ 明朝" w:eastAsia="ＭＳ 明朝" w:hAnsi="ＭＳ 明朝"/>
          <w:sz w:val="24"/>
        </w:rPr>
        <w:t>速やかに返納してください。</w:t>
      </w:r>
    </w:p>
    <w:p w:rsidR="00C42D45" w:rsidRPr="00C644D0" w:rsidRDefault="00C42D45">
      <w:pPr>
        <w:rPr>
          <w:rFonts w:hint="default"/>
        </w:rPr>
      </w:pPr>
    </w:p>
    <w:sectPr w:rsidR="00C42D45" w:rsidRPr="00C644D0" w:rsidSect="00C644D0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346" w:gutter="0"/>
      <w:cols w:space="720"/>
      <w:docGrid w:type="linesAndChars" w:linePitch="43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7D" w:rsidRDefault="00C5317D" w:rsidP="00C644D0">
      <w:pPr>
        <w:rPr>
          <w:rFonts w:hint="default"/>
        </w:rPr>
      </w:pPr>
      <w:r>
        <w:separator/>
      </w:r>
    </w:p>
  </w:endnote>
  <w:endnote w:type="continuationSeparator" w:id="0">
    <w:p w:rsidR="00C5317D" w:rsidRDefault="00C5317D" w:rsidP="00C644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D9" w:rsidRDefault="00E62DEA">
    <w:pPr>
      <w:framePr w:wrap="auto" w:vAnchor="page" w:hAnchor="margin" w:xAlign="center" w:y="16202"/>
      <w:spacing w:line="0" w:lineRule="atLeast"/>
      <w:jc w:val="center"/>
      <w:rPr>
        <w:rFonts w:ascii="ＭＳ 明朝" w:eastAsia="ＭＳ 明朝" w:hAnsi="ＭＳ 明朝" w:hint="default"/>
        <w:sz w:val="24"/>
      </w:rPr>
    </w:pPr>
    <w:r>
      <w:rPr>
        <w:rFonts w:ascii="ＭＳ 明朝" w:eastAsia="ＭＳ 明朝" w:hAnsi="ＭＳ 明朝"/>
        <w:sz w:val="24"/>
      </w:rPr>
      <w:t xml:space="preserve">- </w: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PAGE \* Arabic \* MERGEFORMAT </w:instrText>
    </w:r>
    <w:r>
      <w:rPr>
        <w:rFonts w:ascii="ＭＳ 明朝" w:eastAsia="ＭＳ 明朝" w:hAnsi="ＭＳ 明朝"/>
        <w:sz w:val="24"/>
      </w:rPr>
      <w:fldChar w:fldCharType="separate"/>
    </w:r>
    <w:r>
      <w:rPr>
        <w:rFonts w:ascii="ＭＳ 明朝" w:eastAsia="ＭＳ 明朝" w:hAnsi="ＭＳ 明朝"/>
        <w:sz w:val="24"/>
      </w:rPr>
      <w:t>1</w: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t xml:space="preserve"> -</w:t>
    </w:r>
  </w:p>
  <w:p w:rsidR="00740CD9" w:rsidRDefault="00740CD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D9" w:rsidRDefault="00E62DEA">
    <w:pPr>
      <w:framePr w:wrap="auto" w:vAnchor="page" w:hAnchor="margin" w:xAlign="center" w:y="16202"/>
      <w:spacing w:line="0" w:lineRule="atLeast"/>
      <w:jc w:val="center"/>
      <w:rPr>
        <w:rFonts w:ascii="ＭＳ 明朝" w:eastAsia="ＭＳ 明朝" w:hAnsi="ＭＳ 明朝" w:hint="default"/>
        <w:sz w:val="24"/>
      </w:rPr>
    </w:pPr>
    <w:r>
      <w:rPr>
        <w:rFonts w:ascii="ＭＳ 明朝" w:eastAsia="ＭＳ 明朝" w:hAnsi="ＭＳ 明朝"/>
        <w:sz w:val="24"/>
      </w:rPr>
      <w:t xml:space="preserve">- </w:t>
    </w:r>
    <w:r>
      <w:rPr>
        <w:rFonts w:ascii="ＭＳ 明朝" w:eastAsia="ＭＳ 明朝" w:hAnsi="ＭＳ 明朝"/>
        <w:sz w:val="24"/>
      </w:rPr>
      <w:fldChar w:fldCharType="begin"/>
    </w:r>
    <w:r>
      <w:rPr>
        <w:rFonts w:ascii="ＭＳ 明朝" w:eastAsia="ＭＳ 明朝" w:hAnsi="ＭＳ 明朝"/>
        <w:sz w:val="24"/>
      </w:rPr>
      <w:instrText xml:space="preserve">PAGE \* Arabic \* MERGEFORMAT </w:instrText>
    </w:r>
    <w:r>
      <w:rPr>
        <w:rFonts w:ascii="ＭＳ 明朝" w:eastAsia="ＭＳ 明朝" w:hAnsi="ＭＳ 明朝"/>
        <w:sz w:val="24"/>
      </w:rPr>
      <w:fldChar w:fldCharType="separate"/>
    </w:r>
    <w:r w:rsidR="00BD65EC">
      <w:rPr>
        <w:rFonts w:ascii="ＭＳ 明朝" w:eastAsia="ＭＳ 明朝" w:hAnsi="ＭＳ 明朝" w:hint="default"/>
        <w:noProof/>
        <w:sz w:val="24"/>
      </w:rPr>
      <w:t>1</w:t>
    </w:r>
    <w:r>
      <w:rPr>
        <w:rFonts w:ascii="ＭＳ 明朝" w:eastAsia="ＭＳ 明朝" w:hAnsi="ＭＳ 明朝"/>
        <w:sz w:val="24"/>
      </w:rPr>
      <w:fldChar w:fldCharType="end"/>
    </w:r>
    <w:r>
      <w:rPr>
        <w:rFonts w:ascii="ＭＳ 明朝" w:eastAsia="ＭＳ 明朝" w:hAnsi="ＭＳ 明朝"/>
        <w:sz w:val="24"/>
      </w:rPr>
      <w:t xml:space="preserve"> -</w:t>
    </w:r>
  </w:p>
  <w:p w:rsidR="00740CD9" w:rsidRDefault="00740CD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7D" w:rsidRDefault="00C5317D" w:rsidP="00C644D0">
      <w:pPr>
        <w:rPr>
          <w:rFonts w:hint="default"/>
        </w:rPr>
      </w:pPr>
      <w:r>
        <w:separator/>
      </w:r>
    </w:p>
  </w:footnote>
  <w:footnote w:type="continuationSeparator" w:id="0">
    <w:p w:rsidR="00C5317D" w:rsidRDefault="00C5317D" w:rsidP="00C644D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1"/>
    <w:rsid w:val="002A579F"/>
    <w:rsid w:val="00393D6B"/>
    <w:rsid w:val="00740CD9"/>
    <w:rsid w:val="00867D91"/>
    <w:rsid w:val="00BD65EC"/>
    <w:rsid w:val="00C42D45"/>
    <w:rsid w:val="00C5317D"/>
    <w:rsid w:val="00C644D0"/>
    <w:rsid w:val="00E62DEA"/>
    <w:rsid w:val="00FE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FC7E8D"/>
  <w15:docId w15:val="{32DBC1DB-1C63-42E7-9C58-8D0DD64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D0"/>
    <w:pPr>
      <w:widowControl w:val="0"/>
      <w:overflowPunct w:val="0"/>
      <w:jc w:val="both"/>
      <w:textAlignment w:val="baseline"/>
    </w:pPr>
    <w:rPr>
      <w:rFonts w:ascii="ＭＳ Ｐ明朝" w:eastAsia="ＭＳ Ｐ明朝" w:hAnsi="ＭＳ ゴシック" w:cs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D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644D0"/>
    <w:pPr>
      <w:tabs>
        <w:tab w:val="center" w:pos="4252"/>
        <w:tab w:val="right" w:pos="8504"/>
      </w:tabs>
      <w:adjustRightInd w:val="0"/>
      <w:snapToGrid w:val="0"/>
    </w:pPr>
    <w:rPr>
      <w:rFonts w:ascii="Times New Roman" w:eastAsia="ＭＳ 明朝" w:hAnsi="Times New Roman" w:cs="ＭＳ 明朝" w:hint="default"/>
      <w:szCs w:val="21"/>
    </w:rPr>
  </w:style>
  <w:style w:type="character" w:customStyle="1" w:styleId="a5">
    <w:name w:val="ヘッダー (文字)"/>
    <w:basedOn w:val="a0"/>
    <w:link w:val="a4"/>
    <w:uiPriority w:val="99"/>
    <w:rsid w:val="00C644D0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64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44D0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結城　拓郎</cp:lastModifiedBy>
  <cp:revision>2</cp:revision>
  <cp:lastPrinted>2013-10-21T01:09:00Z</cp:lastPrinted>
  <dcterms:created xsi:type="dcterms:W3CDTF">2024-09-05T11:24:00Z</dcterms:created>
  <dcterms:modified xsi:type="dcterms:W3CDTF">2024-09-05T11:24:00Z</dcterms:modified>
</cp:coreProperties>
</file>