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2C" w:rsidRPr="0045692D" w:rsidRDefault="0060022C" w:rsidP="0045692D">
      <w:pPr>
        <w:ind w:left="2520" w:rightChars="-65" w:right="-143" w:firstLine="8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E114C">
        <w:rPr>
          <w:rFonts w:ascii="ＭＳ ゴシック" w:eastAsia="ＭＳ ゴシック" w:hAnsi="ＭＳ ゴシック" w:hint="eastAsia"/>
          <w:sz w:val="28"/>
        </w:rPr>
        <w:t>登録情報一覧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3260"/>
      </w:tblGrid>
      <w:tr w:rsidR="0060022C" w:rsidRPr="007E114C" w:rsidTr="009A23A7">
        <w:trPr>
          <w:trHeight w:val="666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eastAsia="Century" w:hAnsi="ＭＳ 明朝"/>
                <w:sz w:val="21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eastAsia="Century" w:hAnsi="ＭＳ 明朝"/>
                <w:sz w:val="21"/>
                <w:szCs w:val="24"/>
              </w:rPr>
            </w:pPr>
            <w:r w:rsidRPr="007E114C">
              <w:rPr>
                <w:rFonts w:ascii="Times New Roman" w:eastAsia="ＭＳ ゴシック" w:hAnsi="ＭＳ 明朝" w:hint="eastAsia"/>
                <w:sz w:val="20"/>
                <w:szCs w:val="24"/>
              </w:rPr>
              <w:t xml:space="preserve">登録情報　</w:t>
            </w:r>
            <w:r w:rsidRPr="007E114C">
              <w:rPr>
                <w:rFonts w:ascii="Times New Roman" w:eastAsia="ＭＳ ゴシック" w:hAnsi="ＭＳ 明朝" w:hint="eastAsia"/>
                <w:sz w:val="20"/>
                <w:szCs w:val="24"/>
              </w:rPr>
              <w:t>(</w:t>
            </w:r>
            <w:r w:rsidRPr="007E114C">
              <w:rPr>
                <w:rFonts w:ascii="Times New Roman" w:eastAsia="ＭＳ ゴシック" w:hAnsi="ＭＳ 明朝" w:hint="eastAsia"/>
                <w:sz w:val="20"/>
                <w:szCs w:val="24"/>
              </w:rPr>
              <w:t>ヘッダ</w:t>
            </w:r>
            <w:r w:rsidRPr="007E114C">
              <w:rPr>
                <w:rFonts w:ascii="Times New Roman" w:eastAsia="ＭＳ ゴシック" w:hAnsi="ＭＳ 明朝" w:hint="eastAsia"/>
                <w:sz w:val="20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eastAsia="Century" w:hAnsi="ＭＳ 明朝"/>
                <w:sz w:val="21"/>
                <w:szCs w:val="24"/>
              </w:rPr>
            </w:pPr>
            <w:r w:rsidRPr="007E114C">
              <w:rPr>
                <w:rFonts w:ascii="Times New Roman" w:eastAsia="ＭＳ ゴシック" w:hAnsi="ＭＳ 明朝" w:hint="eastAsia"/>
                <w:sz w:val="20"/>
                <w:szCs w:val="24"/>
              </w:rPr>
              <w:t>申出情報（必要な限度で○を記載）</w:t>
            </w: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行番号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提供情報患者番号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多重がん番号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性別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診断時年齢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診断時年齢（小児用）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診断時患者住所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診断時患者住所市区町村コード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診断時患者住所保健所コード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診断時患者住所医療圏コード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診断時患者住所都道府県コード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側性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局在コード（ICD-O-3）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診断名（和名）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形態コード（ICD-O-3）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性状コード（ICD-O-3）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分化度（ICD-O-3）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組織診断名（和名）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ICD-10コード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ICD-10（和名）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IARC-ICCC3コード（小児用がん分類）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ICCC（英名）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診断根拠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7E114C">
              <w:rPr>
                <w:rFonts w:ascii="ＭＳ 明朝" w:hAnsi="ＭＳ 明朝" w:hint="eastAsia"/>
                <w:sz w:val="21"/>
                <w:szCs w:val="24"/>
              </w:rPr>
              <w:t>診断年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診断年月日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診断日精度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発見経緯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進展度・治療前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進展度・術後病理学的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進展度・総合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外科的治療の有無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鏡視下治療の有無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内視鏡的治療の有無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観血的(外科的・鏡視下的・内視鏡的)治療の範囲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放射線療法の有無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化学療法の有無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37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内分泌療法の有無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38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その他治療の有無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lastRenderedPageBreak/>
              <w:t>39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初診病院コード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40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初診病院都道府県コード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41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初診病院保健所コード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初診病院医療圏コード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E114C">
              <w:rPr>
                <w:rFonts w:ascii="ＭＳ 明朝" w:hAnsi="ＭＳ 明朝" w:hint="eastAsia"/>
                <w:sz w:val="20"/>
                <w:szCs w:val="24"/>
              </w:rPr>
              <w:t>初診病院住所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診断病院コード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診断病院都道府県コード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診断病院保健所コード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47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診断病院医療圏コード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48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診断病院住所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49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観血的治療病院コード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50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観血的治療都道府県コード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観血的治療病院保健所コード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観血的治療病院医療圏コード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観血的治療病院住所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放射線治療病院コード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放射線治療病院都道府県コード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放射線治療病院保健所コード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57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放射線治療病院医療圏コード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58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放射線治療病院住所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59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薬物治療病院コード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60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薬物治療病院都道府県コード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薬物治療病院保健所コード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薬物治療病院医療圏コード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薬物治療病院住所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原死因（ICD-10）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原死因（和名）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生死区分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67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死亡日/最終生存確認日資料源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68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生存期間（日）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69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DCI区分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70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DCO区分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71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45692D" w:rsidRDefault="0060022C" w:rsidP="009A23A7">
            <w:pPr>
              <w:snapToGrid w:val="0"/>
              <w:jc w:val="left"/>
              <w:rPr>
                <w:rFonts w:ascii="ＭＳ 明朝" w:hAnsi="ＭＳ 明朝"/>
                <w:color w:val="FF0000"/>
              </w:rPr>
            </w:pPr>
            <w:r w:rsidRPr="007E114C">
              <w:rPr>
                <w:rFonts w:ascii="ＭＳ 明朝" w:hAnsi="ＭＳ 明朝" w:hint="eastAsia"/>
              </w:rPr>
              <w:t>患者異動動向</w:t>
            </w:r>
            <w:r w:rsidRPr="001659C1">
              <w:rPr>
                <w:rFonts w:ascii="ＭＳ 明朝" w:hAnsi="ＭＳ 明朝" w:hint="eastAsia"/>
              </w:rPr>
              <w:t>（診断年</w:t>
            </w:r>
            <w:bookmarkStart w:id="0" w:name="_GoBack"/>
            <w:r w:rsidR="001659C1" w:rsidRPr="0039499C">
              <w:rPr>
                <w:rFonts w:ascii="ＭＳ 明朝" w:hAnsi="ＭＳ 明朝" w:hint="eastAsia"/>
              </w:rPr>
              <w:t>2020</w:t>
            </w:r>
            <w:r w:rsidRPr="0039499C">
              <w:rPr>
                <w:rFonts w:ascii="ＭＳ 明朝" w:hAnsi="ＭＳ 明朝" w:hint="eastAsia"/>
              </w:rPr>
              <w:t>年以</w:t>
            </w:r>
            <w:bookmarkEnd w:id="0"/>
            <w:r w:rsidRPr="001659C1">
              <w:rPr>
                <w:rFonts w:ascii="ＭＳ 明朝" w:hAnsi="ＭＳ 明朝" w:hint="eastAsia"/>
              </w:rPr>
              <w:t>降利用可能予定）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72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患者受療動向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73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統計対象区分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298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74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生存率集計対象区分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75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集計用市区町村コード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60022C" w:rsidRPr="007E114C" w:rsidTr="009A23A7">
        <w:trPr>
          <w:trHeight w:val="302"/>
        </w:trPr>
        <w:tc>
          <w:tcPr>
            <w:tcW w:w="4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76</w:t>
            </w:r>
          </w:p>
        </w:tc>
        <w:tc>
          <w:tcPr>
            <w:tcW w:w="496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7E114C">
              <w:rPr>
                <w:rFonts w:ascii="ＭＳ 明朝" w:hAnsi="ＭＳ 明朝" w:hint="eastAsia"/>
                <w:sz w:val="20"/>
              </w:rPr>
              <w:t>死亡年月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0022C" w:rsidRPr="007E114C" w:rsidRDefault="0060022C" w:rsidP="009A23A7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492E6C" w:rsidRDefault="00492E6C"/>
    <w:sectPr w:rsidR="00492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2C" w:rsidRDefault="0060022C" w:rsidP="0060022C">
      <w:r>
        <w:separator/>
      </w:r>
    </w:p>
  </w:endnote>
  <w:endnote w:type="continuationSeparator" w:id="0">
    <w:p w:rsidR="0060022C" w:rsidRDefault="0060022C" w:rsidP="0060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2C" w:rsidRDefault="0060022C" w:rsidP="0060022C">
      <w:r>
        <w:separator/>
      </w:r>
    </w:p>
  </w:footnote>
  <w:footnote w:type="continuationSeparator" w:id="0">
    <w:p w:rsidR="0060022C" w:rsidRDefault="0060022C" w:rsidP="00600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2"/>
    <w:rsid w:val="00010A8F"/>
    <w:rsid w:val="0004045D"/>
    <w:rsid w:val="000461A1"/>
    <w:rsid w:val="00060BC0"/>
    <w:rsid w:val="000708C5"/>
    <w:rsid w:val="00092D5F"/>
    <w:rsid w:val="000A5F9A"/>
    <w:rsid w:val="000D0FE8"/>
    <w:rsid w:val="000E29BF"/>
    <w:rsid w:val="000F447C"/>
    <w:rsid w:val="001111A2"/>
    <w:rsid w:val="00111333"/>
    <w:rsid w:val="00121EB9"/>
    <w:rsid w:val="00122456"/>
    <w:rsid w:val="00132894"/>
    <w:rsid w:val="00143E68"/>
    <w:rsid w:val="00152CA3"/>
    <w:rsid w:val="00155252"/>
    <w:rsid w:val="001659C1"/>
    <w:rsid w:val="00183E63"/>
    <w:rsid w:val="00191450"/>
    <w:rsid w:val="00191482"/>
    <w:rsid w:val="00195A9A"/>
    <w:rsid w:val="001A1176"/>
    <w:rsid w:val="001B0557"/>
    <w:rsid w:val="001B7428"/>
    <w:rsid w:val="001C63B8"/>
    <w:rsid w:val="001E67AE"/>
    <w:rsid w:val="001F17DA"/>
    <w:rsid w:val="00202EFF"/>
    <w:rsid w:val="0020626E"/>
    <w:rsid w:val="00211C91"/>
    <w:rsid w:val="002227BF"/>
    <w:rsid w:val="00253202"/>
    <w:rsid w:val="00273226"/>
    <w:rsid w:val="00275C8B"/>
    <w:rsid w:val="00280A27"/>
    <w:rsid w:val="0028560A"/>
    <w:rsid w:val="002913A7"/>
    <w:rsid w:val="0029485C"/>
    <w:rsid w:val="002A6525"/>
    <w:rsid w:val="002B638A"/>
    <w:rsid w:val="002D0266"/>
    <w:rsid w:val="002D3FA4"/>
    <w:rsid w:val="002F1F3D"/>
    <w:rsid w:val="00324290"/>
    <w:rsid w:val="003519A9"/>
    <w:rsid w:val="0039499C"/>
    <w:rsid w:val="00395D4E"/>
    <w:rsid w:val="003B1789"/>
    <w:rsid w:val="003C5E9F"/>
    <w:rsid w:val="00413C04"/>
    <w:rsid w:val="00417666"/>
    <w:rsid w:val="00420F23"/>
    <w:rsid w:val="00452FDB"/>
    <w:rsid w:val="0045692D"/>
    <w:rsid w:val="00463B1F"/>
    <w:rsid w:val="004757E3"/>
    <w:rsid w:val="00477816"/>
    <w:rsid w:val="00492E6C"/>
    <w:rsid w:val="00493661"/>
    <w:rsid w:val="004B5FD0"/>
    <w:rsid w:val="004D5087"/>
    <w:rsid w:val="005025F1"/>
    <w:rsid w:val="00512086"/>
    <w:rsid w:val="005437EE"/>
    <w:rsid w:val="0054653C"/>
    <w:rsid w:val="0057407E"/>
    <w:rsid w:val="005A04FB"/>
    <w:rsid w:val="005A139B"/>
    <w:rsid w:val="005C6211"/>
    <w:rsid w:val="005D5A7B"/>
    <w:rsid w:val="005D784D"/>
    <w:rsid w:val="005F30D0"/>
    <w:rsid w:val="0060022C"/>
    <w:rsid w:val="00601F74"/>
    <w:rsid w:val="00605893"/>
    <w:rsid w:val="00613591"/>
    <w:rsid w:val="00620801"/>
    <w:rsid w:val="006322D0"/>
    <w:rsid w:val="00680AC6"/>
    <w:rsid w:val="00685803"/>
    <w:rsid w:val="006B3B7B"/>
    <w:rsid w:val="006B41D9"/>
    <w:rsid w:val="006B5B40"/>
    <w:rsid w:val="006E230B"/>
    <w:rsid w:val="006E7C38"/>
    <w:rsid w:val="00702BC9"/>
    <w:rsid w:val="00716BA2"/>
    <w:rsid w:val="007253E3"/>
    <w:rsid w:val="00736A17"/>
    <w:rsid w:val="00776453"/>
    <w:rsid w:val="00792F18"/>
    <w:rsid w:val="007A438B"/>
    <w:rsid w:val="007A6D38"/>
    <w:rsid w:val="007C244E"/>
    <w:rsid w:val="007C4A74"/>
    <w:rsid w:val="007D0A54"/>
    <w:rsid w:val="00815714"/>
    <w:rsid w:val="00821675"/>
    <w:rsid w:val="00861B9B"/>
    <w:rsid w:val="00870BA0"/>
    <w:rsid w:val="00877935"/>
    <w:rsid w:val="00886F39"/>
    <w:rsid w:val="00895792"/>
    <w:rsid w:val="008A66C0"/>
    <w:rsid w:val="008B3B24"/>
    <w:rsid w:val="008B7096"/>
    <w:rsid w:val="008C3658"/>
    <w:rsid w:val="008C74EC"/>
    <w:rsid w:val="008D0F17"/>
    <w:rsid w:val="0090314C"/>
    <w:rsid w:val="00903F2F"/>
    <w:rsid w:val="00915C38"/>
    <w:rsid w:val="00950EB2"/>
    <w:rsid w:val="00960B5B"/>
    <w:rsid w:val="00972377"/>
    <w:rsid w:val="00981A7C"/>
    <w:rsid w:val="009A73B6"/>
    <w:rsid w:val="009B20C9"/>
    <w:rsid w:val="009C552A"/>
    <w:rsid w:val="009E55CA"/>
    <w:rsid w:val="00A01A9A"/>
    <w:rsid w:val="00A26438"/>
    <w:rsid w:val="00A30C06"/>
    <w:rsid w:val="00A34B1F"/>
    <w:rsid w:val="00A51686"/>
    <w:rsid w:val="00A750AA"/>
    <w:rsid w:val="00A803C2"/>
    <w:rsid w:val="00AA46E7"/>
    <w:rsid w:val="00AB761A"/>
    <w:rsid w:val="00AD1F51"/>
    <w:rsid w:val="00AF22EA"/>
    <w:rsid w:val="00AF5DA4"/>
    <w:rsid w:val="00B04740"/>
    <w:rsid w:val="00B04B7D"/>
    <w:rsid w:val="00B11052"/>
    <w:rsid w:val="00B22901"/>
    <w:rsid w:val="00B63262"/>
    <w:rsid w:val="00B67CB2"/>
    <w:rsid w:val="00B861A8"/>
    <w:rsid w:val="00B920D0"/>
    <w:rsid w:val="00BA5CC7"/>
    <w:rsid w:val="00BB6A70"/>
    <w:rsid w:val="00BD14AD"/>
    <w:rsid w:val="00BD52F6"/>
    <w:rsid w:val="00BF1313"/>
    <w:rsid w:val="00BF4E6A"/>
    <w:rsid w:val="00C1021E"/>
    <w:rsid w:val="00C30B04"/>
    <w:rsid w:val="00C52005"/>
    <w:rsid w:val="00C64D81"/>
    <w:rsid w:val="00C72069"/>
    <w:rsid w:val="00C92B3A"/>
    <w:rsid w:val="00C966CC"/>
    <w:rsid w:val="00CA59DC"/>
    <w:rsid w:val="00CB74C2"/>
    <w:rsid w:val="00CC3321"/>
    <w:rsid w:val="00CC3C5F"/>
    <w:rsid w:val="00CD36B9"/>
    <w:rsid w:val="00CE7972"/>
    <w:rsid w:val="00D050DB"/>
    <w:rsid w:val="00D232C7"/>
    <w:rsid w:val="00D36EF9"/>
    <w:rsid w:val="00D533DC"/>
    <w:rsid w:val="00D60C87"/>
    <w:rsid w:val="00D649A2"/>
    <w:rsid w:val="00D814AF"/>
    <w:rsid w:val="00D9399E"/>
    <w:rsid w:val="00DC2D8B"/>
    <w:rsid w:val="00DD3562"/>
    <w:rsid w:val="00DE34C2"/>
    <w:rsid w:val="00DF6A46"/>
    <w:rsid w:val="00E1441E"/>
    <w:rsid w:val="00E44667"/>
    <w:rsid w:val="00E52751"/>
    <w:rsid w:val="00EA2712"/>
    <w:rsid w:val="00EB0EDB"/>
    <w:rsid w:val="00F0184E"/>
    <w:rsid w:val="00F15AFF"/>
    <w:rsid w:val="00F16A7B"/>
    <w:rsid w:val="00F41BCD"/>
    <w:rsid w:val="00F54100"/>
    <w:rsid w:val="00FA1DB3"/>
    <w:rsid w:val="00FA3E99"/>
    <w:rsid w:val="00FA708B"/>
    <w:rsid w:val="00FB5D25"/>
    <w:rsid w:val="00FB7204"/>
    <w:rsid w:val="00FC32F8"/>
    <w:rsid w:val="00FE6772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5591"/>
  <w15:chartTrackingRefBased/>
  <w15:docId w15:val="{856C06CF-5147-4117-9453-3DBC077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2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022C"/>
  </w:style>
  <w:style w:type="paragraph" w:styleId="a5">
    <w:name w:val="footer"/>
    <w:basedOn w:val="a"/>
    <w:link w:val="a6"/>
    <w:uiPriority w:val="99"/>
    <w:unhideWhenUsed/>
    <w:rsid w:val="00600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裕也</dc:creator>
  <cp:keywords/>
  <dc:description/>
  <cp:lastModifiedBy>宮城県</cp:lastModifiedBy>
  <cp:revision>8</cp:revision>
  <dcterms:created xsi:type="dcterms:W3CDTF">2021-07-19T05:07:00Z</dcterms:created>
  <dcterms:modified xsi:type="dcterms:W3CDTF">2023-05-23T10:25:00Z</dcterms:modified>
</cp:coreProperties>
</file>