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5E" w:rsidRPr="0008482E" w:rsidRDefault="00D4795E" w:rsidP="0099316D">
      <w:pPr>
        <w:ind w:firstLineChars="100" w:firstLine="210"/>
        <w:rPr>
          <w:rFonts w:ascii="BIZ UD明朝 Medium" w:eastAsia="BIZ UD明朝 Medium" w:hAnsi="BIZ UD明朝 Medium"/>
          <w:color w:val="auto"/>
        </w:rPr>
      </w:pPr>
      <w:r w:rsidRPr="0008482E">
        <w:rPr>
          <w:rFonts w:ascii="BIZ UD明朝 Medium" w:eastAsia="BIZ UD明朝 Medium" w:hAnsi="BIZ UD明朝 Medium" w:hint="eastAsia"/>
          <w:color w:val="auto"/>
          <w:sz w:val="21"/>
        </w:rPr>
        <w:t>様式</w:t>
      </w:r>
      <w:r w:rsidR="00CD28B7" w:rsidRPr="0008482E">
        <w:rPr>
          <w:rFonts w:ascii="BIZ UD明朝 Medium" w:eastAsia="BIZ UD明朝 Medium" w:hAnsi="BIZ UD明朝 Medium" w:hint="eastAsia"/>
          <w:color w:val="auto"/>
          <w:sz w:val="21"/>
        </w:rPr>
        <w:t>第</w:t>
      </w:r>
      <w:r w:rsidR="004C6E87" w:rsidRPr="0008482E">
        <w:rPr>
          <w:rFonts w:ascii="BIZ UD明朝 Medium" w:eastAsia="BIZ UD明朝 Medium" w:hAnsi="BIZ UD明朝 Medium" w:hint="eastAsia"/>
          <w:color w:val="auto"/>
          <w:sz w:val="21"/>
        </w:rPr>
        <w:t>９</w:t>
      </w:r>
      <w:r w:rsidR="000E4B5A" w:rsidRPr="0008482E">
        <w:rPr>
          <w:rFonts w:ascii="BIZ UD明朝 Medium" w:eastAsia="BIZ UD明朝 Medium" w:hAnsi="BIZ UD明朝 Medium" w:hint="eastAsia"/>
          <w:color w:val="auto"/>
          <w:sz w:val="21"/>
        </w:rPr>
        <w:t>号</w:t>
      </w:r>
      <w:r w:rsidRPr="0008482E">
        <w:rPr>
          <w:rFonts w:ascii="BIZ UD明朝 Medium" w:eastAsia="BIZ UD明朝 Medium" w:hAnsi="BIZ UD明朝 Medium"/>
          <w:color w:val="auto"/>
        </w:rPr>
        <w:t xml:space="preserve">                                                                     </w:t>
      </w: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08482E" w:rsidRDefault="00B24883" w:rsidP="00AE085B">
      <w:pPr>
        <w:adjustRightInd/>
        <w:spacing w:line="288" w:lineRule="exact"/>
        <w:ind w:right="100"/>
        <w:jc w:val="center"/>
        <w:rPr>
          <w:rFonts w:ascii="BIZ UD明朝 Medium" w:eastAsia="BIZ UD明朝 Medium" w:hAnsi="BIZ UD明朝 Medium" w:cs="Times New Roman"/>
          <w:color w:val="auto"/>
        </w:rPr>
      </w:pPr>
      <w:r w:rsidRPr="0008482E">
        <w:rPr>
          <w:rFonts w:ascii="BIZ UD明朝 Medium" w:eastAsia="BIZ UD明朝 Medium" w:hAnsi="BIZ UD明朝 Medium" w:cs="Times New Roman" w:hint="eastAsia"/>
          <w:color w:val="auto"/>
        </w:rPr>
        <w:t>生殖機能</w:t>
      </w:r>
      <w:r w:rsidR="00AE085B" w:rsidRPr="0008482E">
        <w:rPr>
          <w:rFonts w:ascii="BIZ UD明朝 Medium" w:eastAsia="BIZ UD明朝 Medium" w:hAnsi="BIZ UD明朝 Medium" w:cs="Times New Roman" w:hint="eastAsia"/>
          <w:color w:val="auto"/>
        </w:rPr>
        <w:t>温存治療についての同意書</w:t>
      </w: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08482E" w:rsidRDefault="00970119" w:rsidP="00970119">
      <w:pPr>
        <w:adjustRightInd/>
        <w:spacing w:line="288" w:lineRule="exact"/>
        <w:ind w:right="100"/>
        <w:jc w:val="center"/>
        <w:rPr>
          <w:rFonts w:ascii="BIZ UD明朝 Medium" w:eastAsia="BIZ UD明朝 Medium" w:hAnsi="BIZ UD明朝 Medium" w:cs="Times New Roman"/>
          <w:color w:val="auto"/>
        </w:rPr>
      </w:pPr>
    </w:p>
    <w:p w:rsidR="00970119" w:rsidRPr="006143C8" w:rsidRDefault="00AE085B" w:rsidP="003D183B">
      <w:pPr>
        <w:adjustRightInd/>
        <w:spacing w:line="288" w:lineRule="exact"/>
        <w:ind w:leftChars="100" w:left="240" w:right="100" w:firstLineChars="100" w:firstLine="24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私は</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以下の点について</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医療機関より十分な説明を受け</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内容を</w:t>
      </w:r>
      <w:r w:rsidR="003D183B" w:rsidRPr="006143C8">
        <w:rPr>
          <w:rFonts w:ascii="BIZ UD明朝 Medium" w:eastAsia="BIZ UD明朝 Medium" w:hAnsi="BIZ UD明朝 Medium" w:cs="Times New Roman" w:hint="eastAsia"/>
          <w:color w:val="auto"/>
        </w:rPr>
        <w:t>理解し</w:t>
      </w:r>
      <w:r w:rsidR="006C5C12" w:rsidRPr="006143C8">
        <w:rPr>
          <w:rFonts w:ascii="BIZ UD明朝 Medium" w:eastAsia="BIZ UD明朝 Medium" w:hAnsi="BIZ UD明朝 Medium" w:cs="Times New Roman" w:hint="eastAsia"/>
          <w:color w:val="auto"/>
        </w:rPr>
        <w:t>、</w:t>
      </w:r>
      <w:r w:rsidR="003D183B" w:rsidRPr="006143C8">
        <w:rPr>
          <w:rFonts w:ascii="BIZ UD明朝 Medium" w:eastAsia="BIZ UD明朝 Medium" w:hAnsi="BIZ UD明朝 Medium" w:cs="Times New Roman" w:hint="eastAsia"/>
          <w:color w:val="auto"/>
        </w:rPr>
        <w:t>リス</w:t>
      </w:r>
      <w:r w:rsidR="00616DA5" w:rsidRPr="006143C8">
        <w:rPr>
          <w:rFonts w:ascii="BIZ UD明朝 Medium" w:eastAsia="BIZ UD明朝 Medium" w:hAnsi="BIZ UD明朝 Medium" w:cs="Times New Roman" w:hint="eastAsia"/>
          <w:color w:val="auto"/>
        </w:rPr>
        <w:t>ク</w:t>
      </w:r>
      <w:r w:rsidR="003D183B" w:rsidRPr="006143C8">
        <w:rPr>
          <w:rFonts w:ascii="BIZ UD明朝 Medium" w:eastAsia="BIZ UD明朝 Medium" w:hAnsi="BIZ UD明朝 Medium" w:cs="Times New Roman" w:hint="eastAsia"/>
          <w:color w:val="auto"/>
        </w:rPr>
        <w:t>があることについても承知しました。</w:t>
      </w:r>
    </w:p>
    <w:p w:rsidR="00970119" w:rsidRPr="006143C8" w:rsidRDefault="00970119" w:rsidP="00970119">
      <w:pPr>
        <w:adjustRightInd/>
        <w:spacing w:line="360" w:lineRule="auto"/>
        <w:ind w:right="100"/>
        <w:jc w:val="left"/>
        <w:rPr>
          <w:rFonts w:ascii="BIZ UD明朝 Medium" w:eastAsia="BIZ UD明朝 Medium" w:hAnsi="BIZ UD明朝 Medium" w:cs="Times New Roman"/>
          <w:color w:val="auto"/>
        </w:rPr>
      </w:pPr>
    </w:p>
    <w:p w:rsidR="003D183B" w:rsidRPr="006143C8" w:rsidRDefault="003D183B" w:rsidP="00970119">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１　がん治療により生殖機能が低下する又は失う</w:t>
      </w:r>
      <w:bookmarkStart w:id="0" w:name="_GoBack"/>
      <w:bookmarkEnd w:id="0"/>
      <w:r w:rsidRPr="006143C8">
        <w:rPr>
          <w:rFonts w:ascii="BIZ UD明朝 Medium" w:eastAsia="BIZ UD明朝 Medium" w:hAnsi="BIZ UD明朝 Medium" w:cs="Times New Roman" w:hint="eastAsia"/>
          <w:color w:val="auto"/>
        </w:rPr>
        <w:t>おそれがあること</w:t>
      </w:r>
    </w:p>
    <w:p w:rsidR="003D183B" w:rsidRPr="006143C8" w:rsidRDefault="003D183B" w:rsidP="00970119">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２　生殖機能温存治療により</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将来子どもを授かる可能性を残せること</w:t>
      </w:r>
    </w:p>
    <w:p w:rsidR="003D183B" w:rsidRPr="006143C8" w:rsidRDefault="003D183B" w:rsidP="003D183B">
      <w:pPr>
        <w:pStyle w:val="a9"/>
        <w:numPr>
          <w:ilvl w:val="0"/>
          <w:numId w:val="8"/>
        </w:numPr>
        <w:adjustRightInd/>
        <w:spacing w:line="360" w:lineRule="auto"/>
        <w:ind w:leftChars="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内容と一連の流れについて</w:t>
      </w:r>
    </w:p>
    <w:p w:rsidR="003D183B" w:rsidRPr="006143C8" w:rsidRDefault="003D183B" w:rsidP="003D183B">
      <w:pPr>
        <w:pStyle w:val="a9"/>
        <w:numPr>
          <w:ilvl w:val="0"/>
          <w:numId w:val="8"/>
        </w:numPr>
        <w:adjustRightInd/>
        <w:spacing w:line="360" w:lineRule="auto"/>
        <w:ind w:leftChars="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副作用や合併症について</w:t>
      </w:r>
    </w:p>
    <w:p w:rsidR="003D183B" w:rsidRPr="006143C8" w:rsidRDefault="003D183B" w:rsidP="003D183B">
      <w:pPr>
        <w:pStyle w:val="a9"/>
        <w:numPr>
          <w:ilvl w:val="0"/>
          <w:numId w:val="8"/>
        </w:numPr>
        <w:adjustRightInd/>
        <w:spacing w:line="360" w:lineRule="auto"/>
        <w:ind w:leftChars="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費用について</w:t>
      </w:r>
    </w:p>
    <w:p w:rsidR="003D183B" w:rsidRPr="006143C8" w:rsidRDefault="003D183B" w:rsidP="003D183B">
      <w:pPr>
        <w:pStyle w:val="a9"/>
        <w:numPr>
          <w:ilvl w:val="0"/>
          <w:numId w:val="8"/>
        </w:numPr>
        <w:adjustRightInd/>
        <w:spacing w:line="360" w:lineRule="auto"/>
        <w:ind w:leftChars="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がん治療の主治医の判断により</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生殖機能温存治療を中断することがあること</w:t>
      </w:r>
    </w:p>
    <w:p w:rsidR="003D183B" w:rsidRPr="006143C8" w:rsidRDefault="003D183B" w:rsidP="003D183B">
      <w:pPr>
        <w:pStyle w:val="a9"/>
        <w:numPr>
          <w:ilvl w:val="0"/>
          <w:numId w:val="8"/>
        </w:numPr>
        <w:adjustRightInd/>
        <w:spacing w:line="360" w:lineRule="auto"/>
        <w:ind w:leftChars="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（女性の場合）女性ホルモン依存性のがんの場合</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生殖機能温存治療を実施することによりがんが悪化する可能性があること</w:t>
      </w:r>
    </w:p>
    <w:p w:rsidR="003D183B" w:rsidRPr="006143C8" w:rsidRDefault="003D183B"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３　（卵子又は精子凍結の場合）</w:t>
      </w:r>
    </w:p>
    <w:p w:rsidR="003D183B" w:rsidRPr="006143C8" w:rsidRDefault="003D183B"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 xml:space="preserve">　　　がん治療後</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融解して対外授精から胚移植を行うまでの一連の流れについて</w:t>
      </w:r>
    </w:p>
    <w:p w:rsidR="003D183B" w:rsidRPr="006143C8" w:rsidRDefault="003D183B" w:rsidP="003D183B">
      <w:pPr>
        <w:adjustRightInd/>
        <w:spacing w:line="360" w:lineRule="auto"/>
        <w:ind w:right="100" w:firstLineChars="100" w:firstLine="24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 xml:space="preserve">　（受精卵凍結の場合）</w:t>
      </w:r>
    </w:p>
    <w:p w:rsidR="003D183B" w:rsidRPr="006143C8" w:rsidRDefault="003D183B"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 xml:space="preserve">　　　がん治療後</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融解し胚移植を行うまでの一連の流れについて</w:t>
      </w:r>
    </w:p>
    <w:p w:rsidR="003D183B" w:rsidRPr="006143C8" w:rsidRDefault="003D183B"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４　生殖機能温存治療を行った場合の妊娠成功率について</w:t>
      </w:r>
    </w:p>
    <w:p w:rsidR="00F068FD" w:rsidRPr="006143C8" w:rsidRDefault="00F068FD"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５　臨床データ等を</w:t>
      </w:r>
      <w:r w:rsidR="006C5C12" w:rsidRPr="006143C8">
        <w:rPr>
          <w:rFonts w:ascii="BIZ UD明朝 Medium" w:eastAsia="BIZ UD明朝 Medium" w:hAnsi="BIZ UD明朝 Medium" w:cs="Times New Roman" w:hint="eastAsia"/>
          <w:color w:val="auto"/>
        </w:rPr>
        <w:t>、</w:t>
      </w:r>
      <w:r w:rsidRPr="006143C8">
        <w:rPr>
          <w:rFonts w:ascii="BIZ UD明朝 Medium" w:eastAsia="BIZ UD明朝 Medium" w:hAnsi="BIZ UD明朝 Medium" w:cs="Times New Roman" w:hint="eastAsia"/>
          <w:color w:val="auto"/>
        </w:rPr>
        <w:t>生殖機能温存治療の有効性・安全性のエビデンス創出や長期に</w:t>
      </w:r>
    </w:p>
    <w:p w:rsidR="00F068FD" w:rsidRPr="006143C8" w:rsidRDefault="00F068FD" w:rsidP="000278D8">
      <w:pPr>
        <w:adjustRightInd/>
        <w:spacing w:line="360" w:lineRule="auto"/>
        <w:ind w:leftChars="100" w:left="240"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hint="eastAsia"/>
          <w:color w:val="auto"/>
        </w:rPr>
        <w:t>わたる</w:t>
      </w:r>
      <w:r w:rsidR="000278D8" w:rsidRPr="006143C8">
        <w:rPr>
          <w:rFonts w:ascii="BIZ UD明朝 Medium" w:eastAsia="BIZ UD明朝 Medium" w:hAnsi="BIZ UD明朝 Medium" w:cs="Times New Roman" w:hint="eastAsia"/>
          <w:color w:val="auto"/>
        </w:rPr>
        <w:t>検体保存のガイドライン作成などの研究に利用するために提供することについて</w:t>
      </w:r>
    </w:p>
    <w:p w:rsidR="003D183B" w:rsidRPr="006143C8" w:rsidRDefault="003D183B" w:rsidP="003D183B">
      <w:pPr>
        <w:adjustRightInd/>
        <w:spacing w:line="360" w:lineRule="auto"/>
        <w:ind w:right="100"/>
        <w:jc w:val="left"/>
        <w:rPr>
          <w:rFonts w:ascii="BIZ UD明朝 Medium" w:eastAsia="BIZ UD明朝 Medium" w:hAnsi="BIZ UD明朝 Medium" w:cs="Times New Roman"/>
          <w:color w:val="auto"/>
        </w:rPr>
      </w:pPr>
      <w:r w:rsidRPr="006143C8">
        <w:rPr>
          <w:rFonts w:ascii="BIZ UD明朝 Medium" w:eastAsia="BIZ UD明朝 Medium" w:hAnsi="BIZ UD明朝 Medium" w:cs="Times New Roman"/>
          <w:noProof/>
          <w:color w:val="auto"/>
        </w:rPr>
        <mc:AlternateContent>
          <mc:Choice Requires="wps">
            <w:drawing>
              <wp:anchor distT="0" distB="0" distL="114300" distR="114300" simplePos="0" relativeHeight="251658752" behindDoc="0" locked="0" layoutInCell="1" allowOverlap="1">
                <wp:simplePos x="0" y="0"/>
                <wp:positionH relativeFrom="column">
                  <wp:posOffset>271145</wp:posOffset>
                </wp:positionH>
                <wp:positionV relativeFrom="paragraph">
                  <wp:posOffset>278130</wp:posOffset>
                </wp:positionV>
                <wp:extent cx="561022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610225"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518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35pt;margin-top:21.9pt;width:441.75pt;height:54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" strokecolor="#4579b8 [3044]"/>
            </w:pict>
          </mc:Fallback>
        </mc:AlternateContent>
      </w:r>
      <w:r w:rsidR="00F068FD" w:rsidRPr="006143C8">
        <w:rPr>
          <w:rFonts w:ascii="BIZ UD明朝 Medium" w:eastAsia="BIZ UD明朝 Medium" w:hAnsi="BIZ UD明朝 Medium" w:cs="Times New Roman" w:hint="eastAsia"/>
          <w:color w:val="auto"/>
        </w:rPr>
        <w:t>６</w:t>
      </w:r>
      <w:r w:rsidRPr="006143C8">
        <w:rPr>
          <w:rFonts w:ascii="BIZ UD明朝 Medium" w:eastAsia="BIZ UD明朝 Medium" w:hAnsi="BIZ UD明朝 Medium" w:cs="Times New Roman" w:hint="eastAsia"/>
          <w:color w:val="auto"/>
        </w:rPr>
        <w:t xml:space="preserve">　その他</w:t>
      </w: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p>
    <w:p w:rsidR="003D183B" w:rsidRPr="0008482E" w:rsidRDefault="00A317BE" w:rsidP="003D183B">
      <w:pPr>
        <w:adjustRightInd/>
        <w:spacing w:line="360" w:lineRule="auto"/>
        <w:ind w:right="100"/>
        <w:jc w:val="left"/>
        <w:rPr>
          <w:rFonts w:ascii="BIZ UD明朝 Medium" w:eastAsia="BIZ UD明朝 Medium" w:hAnsi="BIZ UD明朝 Medium" w:cs="Times New Roman"/>
          <w:color w:val="auto"/>
        </w:rPr>
      </w:pPr>
      <w:r w:rsidRPr="0008482E">
        <w:rPr>
          <w:rFonts w:ascii="BIZ UD明朝 Medium" w:eastAsia="BIZ UD明朝 Medium" w:hAnsi="BIZ UD明朝 Medium" w:cs="Times New Roman" w:hint="eastAsia"/>
          <w:color w:val="auto"/>
        </w:rPr>
        <w:t>宮城県知事　殿</w:t>
      </w: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r w:rsidRPr="0008482E">
        <w:rPr>
          <w:rFonts w:ascii="BIZ UD明朝 Medium" w:eastAsia="BIZ UD明朝 Medium" w:hAnsi="BIZ UD明朝 Medium" w:cs="Times New Roman" w:hint="eastAsia"/>
          <w:color w:val="auto"/>
        </w:rPr>
        <w:t xml:space="preserve">　　　　年　　　月　　　日</w:t>
      </w:r>
    </w:p>
    <w:p w:rsidR="003D183B" w:rsidRPr="0008482E" w:rsidRDefault="003D183B" w:rsidP="003D183B">
      <w:pPr>
        <w:adjustRightInd/>
        <w:spacing w:line="360" w:lineRule="auto"/>
        <w:ind w:right="100"/>
        <w:jc w:val="left"/>
        <w:rPr>
          <w:rFonts w:ascii="BIZ UD明朝 Medium" w:eastAsia="BIZ UD明朝 Medium" w:hAnsi="BIZ UD明朝 Medium" w:cs="Times New Roman"/>
          <w:color w:val="auto"/>
        </w:rPr>
      </w:pPr>
    </w:p>
    <w:p w:rsidR="003D183B" w:rsidRPr="0008482E" w:rsidRDefault="003D183B" w:rsidP="003D183B">
      <w:pPr>
        <w:adjustRightInd/>
        <w:spacing w:line="360" w:lineRule="auto"/>
        <w:ind w:right="1060" w:firstLineChars="1900" w:firstLine="4560"/>
        <w:rPr>
          <w:rFonts w:ascii="BIZ UD明朝 Medium" w:eastAsia="BIZ UD明朝 Medium" w:hAnsi="BIZ UD明朝 Medium" w:cs="Times New Roman"/>
          <w:color w:val="auto"/>
        </w:rPr>
      </w:pPr>
      <w:r w:rsidRPr="0008482E">
        <w:rPr>
          <w:rFonts w:ascii="BIZ UD明朝 Medium" w:eastAsia="BIZ UD明朝 Medium" w:hAnsi="BIZ UD明朝 Medium" w:cs="Times New Roman" w:hint="eastAsia"/>
          <w:noProof/>
          <w:color w:val="auto"/>
        </w:rPr>
        <mc:AlternateContent>
          <mc:Choice Requires="wps">
            <w:drawing>
              <wp:anchor distT="0" distB="0" distL="114300" distR="114300" simplePos="0" relativeHeight="251660288" behindDoc="0" locked="0" layoutInCell="1" allowOverlap="1">
                <wp:simplePos x="0" y="0"/>
                <wp:positionH relativeFrom="column">
                  <wp:posOffset>2871470</wp:posOffset>
                </wp:positionH>
                <wp:positionV relativeFrom="paragraph">
                  <wp:posOffset>260985</wp:posOffset>
                </wp:positionV>
                <wp:extent cx="2733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CE534"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20.55pt" to="441.3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" strokecolor="#4579b8 [3044]"/>
            </w:pict>
          </mc:Fallback>
        </mc:AlternateContent>
      </w:r>
      <w:r w:rsidRPr="0008482E">
        <w:rPr>
          <w:rFonts w:ascii="BIZ UD明朝 Medium" w:eastAsia="BIZ UD明朝 Medium" w:hAnsi="BIZ UD明朝 Medium" w:cs="Times New Roman" w:hint="eastAsia"/>
          <w:color w:val="auto"/>
        </w:rPr>
        <w:t>申請者署名</w:t>
      </w:r>
    </w:p>
    <w:p w:rsidR="00CE6F1B" w:rsidRPr="0008482E" w:rsidRDefault="003D183B" w:rsidP="00817365">
      <w:pPr>
        <w:adjustRightInd/>
        <w:spacing w:line="360" w:lineRule="auto"/>
        <w:ind w:right="100"/>
        <w:jc w:val="left"/>
        <w:rPr>
          <w:rFonts w:ascii="BIZ UD明朝 Medium" w:eastAsia="BIZ UD明朝 Medium" w:hAnsi="BIZ UD明朝 Medium" w:cs="Times New Roman"/>
          <w:color w:val="auto"/>
        </w:rPr>
      </w:pPr>
      <w:r w:rsidRPr="0008482E">
        <w:rPr>
          <w:rFonts w:ascii="BIZ UD明朝 Medium" w:eastAsia="BIZ UD明朝 Medium" w:hAnsi="BIZ UD明朝 Medium" w:cs="Times New Roman" w:hint="eastAsia"/>
          <w:color w:val="auto"/>
        </w:rPr>
        <w:t xml:space="preserve">　　　　　　　　　　　　　　　　　　（受領者との続柄　　　　　　　　　）</w:t>
      </w:r>
    </w:p>
    <w:sectPr w:rsidR="00CE6F1B" w:rsidRPr="0008482E" w:rsidSect="003D183B">
      <w:type w:val="continuous"/>
      <w:pgSz w:w="11906" w:h="16838"/>
      <w:pgMar w:top="567" w:right="1133" w:bottom="851" w:left="1418" w:header="720" w:footer="720"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85" w:rsidRDefault="000B1285">
      <w:r>
        <w:separator/>
      </w:r>
    </w:p>
  </w:endnote>
  <w:endnote w:type="continuationSeparator" w:id="0">
    <w:p w:rsidR="000B1285" w:rsidRDefault="000B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85" w:rsidRDefault="000B1285">
      <w:r>
        <w:rPr>
          <w:rFonts w:hAnsi="Times New Roman" w:cs="Times New Roman"/>
          <w:color w:val="auto"/>
          <w:sz w:val="2"/>
          <w:szCs w:val="2"/>
        </w:rPr>
        <w:continuationSeparator/>
      </w:r>
    </w:p>
  </w:footnote>
  <w:footnote w:type="continuationSeparator" w:id="0">
    <w:p w:rsidR="000B1285" w:rsidRDefault="000B1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5360"/>
    <w:multiLevelType w:val="hybridMultilevel"/>
    <w:tmpl w:val="F1887944"/>
    <w:lvl w:ilvl="0" w:tplc="A51E1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15DE4"/>
    <w:multiLevelType w:val="hybridMultilevel"/>
    <w:tmpl w:val="6F129266"/>
    <w:lvl w:ilvl="0" w:tplc="E4F08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C725E"/>
    <w:multiLevelType w:val="hybridMultilevel"/>
    <w:tmpl w:val="AA040AD4"/>
    <w:lvl w:ilvl="0" w:tplc="A036A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730794"/>
    <w:multiLevelType w:val="hybridMultilevel"/>
    <w:tmpl w:val="D1621940"/>
    <w:lvl w:ilvl="0" w:tplc="B2888A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9B4FC6"/>
    <w:multiLevelType w:val="hybridMultilevel"/>
    <w:tmpl w:val="6710403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3FE"/>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E2BDA"/>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550E6"/>
    <w:multiLevelType w:val="hybridMultilevel"/>
    <w:tmpl w:val="80E8ACB0"/>
    <w:lvl w:ilvl="0" w:tplc="75BE7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1"/>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20"/>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E"/>
    <w:rsid w:val="000278D8"/>
    <w:rsid w:val="00040151"/>
    <w:rsid w:val="00076F14"/>
    <w:rsid w:val="0008482E"/>
    <w:rsid w:val="000B1285"/>
    <w:rsid w:val="000B3138"/>
    <w:rsid w:val="000C3D11"/>
    <w:rsid w:val="000D53DE"/>
    <w:rsid w:val="000D7C93"/>
    <w:rsid w:val="000E4B5A"/>
    <w:rsid w:val="000F500B"/>
    <w:rsid w:val="00106F6E"/>
    <w:rsid w:val="001272B8"/>
    <w:rsid w:val="0013044E"/>
    <w:rsid w:val="00134590"/>
    <w:rsid w:val="00140380"/>
    <w:rsid w:val="00141831"/>
    <w:rsid w:val="00144386"/>
    <w:rsid w:val="001510FF"/>
    <w:rsid w:val="00153B92"/>
    <w:rsid w:val="00170EC2"/>
    <w:rsid w:val="001762BC"/>
    <w:rsid w:val="00192496"/>
    <w:rsid w:val="00193E95"/>
    <w:rsid w:val="00197C37"/>
    <w:rsid w:val="00197E27"/>
    <w:rsid w:val="001D3BD3"/>
    <w:rsid w:val="001E4B1C"/>
    <w:rsid w:val="001F3D99"/>
    <w:rsid w:val="001F7396"/>
    <w:rsid w:val="00201709"/>
    <w:rsid w:val="0022473E"/>
    <w:rsid w:val="00241D12"/>
    <w:rsid w:val="002616C1"/>
    <w:rsid w:val="00273237"/>
    <w:rsid w:val="00277E4B"/>
    <w:rsid w:val="0028274D"/>
    <w:rsid w:val="002A5254"/>
    <w:rsid w:val="002B7ACD"/>
    <w:rsid w:val="002F1E4A"/>
    <w:rsid w:val="00301A7F"/>
    <w:rsid w:val="003345DB"/>
    <w:rsid w:val="003360D7"/>
    <w:rsid w:val="00343940"/>
    <w:rsid w:val="00362006"/>
    <w:rsid w:val="00376446"/>
    <w:rsid w:val="00382F2E"/>
    <w:rsid w:val="0039630A"/>
    <w:rsid w:val="0039658C"/>
    <w:rsid w:val="003A1189"/>
    <w:rsid w:val="003C364D"/>
    <w:rsid w:val="003C4591"/>
    <w:rsid w:val="003C48A2"/>
    <w:rsid w:val="003D183B"/>
    <w:rsid w:val="003D51CD"/>
    <w:rsid w:val="003F4636"/>
    <w:rsid w:val="003F6192"/>
    <w:rsid w:val="003F7B42"/>
    <w:rsid w:val="00400C12"/>
    <w:rsid w:val="004043BE"/>
    <w:rsid w:val="004249BC"/>
    <w:rsid w:val="00451E3C"/>
    <w:rsid w:val="004773EF"/>
    <w:rsid w:val="004A16C8"/>
    <w:rsid w:val="004C6E87"/>
    <w:rsid w:val="004C7F83"/>
    <w:rsid w:val="004E0E03"/>
    <w:rsid w:val="004E38EA"/>
    <w:rsid w:val="004F3E8C"/>
    <w:rsid w:val="004F51EA"/>
    <w:rsid w:val="00501F59"/>
    <w:rsid w:val="00507DDE"/>
    <w:rsid w:val="005130FE"/>
    <w:rsid w:val="005336FC"/>
    <w:rsid w:val="005357AA"/>
    <w:rsid w:val="00535C18"/>
    <w:rsid w:val="00545A61"/>
    <w:rsid w:val="005600ED"/>
    <w:rsid w:val="005805FF"/>
    <w:rsid w:val="00586553"/>
    <w:rsid w:val="00591B21"/>
    <w:rsid w:val="005A4375"/>
    <w:rsid w:val="005A6396"/>
    <w:rsid w:val="005B1731"/>
    <w:rsid w:val="005B491B"/>
    <w:rsid w:val="005E28A4"/>
    <w:rsid w:val="00600A27"/>
    <w:rsid w:val="00607F1B"/>
    <w:rsid w:val="006143C8"/>
    <w:rsid w:val="00616DA5"/>
    <w:rsid w:val="006363FF"/>
    <w:rsid w:val="00641393"/>
    <w:rsid w:val="006600FA"/>
    <w:rsid w:val="00660413"/>
    <w:rsid w:val="00663F0B"/>
    <w:rsid w:val="00667CD7"/>
    <w:rsid w:val="006756A6"/>
    <w:rsid w:val="00675954"/>
    <w:rsid w:val="00676098"/>
    <w:rsid w:val="0067632E"/>
    <w:rsid w:val="006763E9"/>
    <w:rsid w:val="006810A7"/>
    <w:rsid w:val="006819BA"/>
    <w:rsid w:val="006947EB"/>
    <w:rsid w:val="006A1BDD"/>
    <w:rsid w:val="006B3C4D"/>
    <w:rsid w:val="006C5C12"/>
    <w:rsid w:val="006D72F6"/>
    <w:rsid w:val="006E4813"/>
    <w:rsid w:val="006F457A"/>
    <w:rsid w:val="006F6DC8"/>
    <w:rsid w:val="0073152A"/>
    <w:rsid w:val="00744AE1"/>
    <w:rsid w:val="00755CA3"/>
    <w:rsid w:val="00765A96"/>
    <w:rsid w:val="0076708D"/>
    <w:rsid w:val="00770DD3"/>
    <w:rsid w:val="0078161E"/>
    <w:rsid w:val="007939F4"/>
    <w:rsid w:val="007A3689"/>
    <w:rsid w:val="007B3C21"/>
    <w:rsid w:val="007E1384"/>
    <w:rsid w:val="007F25CF"/>
    <w:rsid w:val="007F6089"/>
    <w:rsid w:val="008009F3"/>
    <w:rsid w:val="008010AD"/>
    <w:rsid w:val="008015B2"/>
    <w:rsid w:val="00802F57"/>
    <w:rsid w:val="00811039"/>
    <w:rsid w:val="00817365"/>
    <w:rsid w:val="00855CF4"/>
    <w:rsid w:val="00861697"/>
    <w:rsid w:val="00871452"/>
    <w:rsid w:val="008C28EA"/>
    <w:rsid w:val="008C56D8"/>
    <w:rsid w:val="008D1F9E"/>
    <w:rsid w:val="008E16FF"/>
    <w:rsid w:val="008E27F0"/>
    <w:rsid w:val="008E531D"/>
    <w:rsid w:val="008F1A14"/>
    <w:rsid w:val="00902322"/>
    <w:rsid w:val="009057D0"/>
    <w:rsid w:val="00907BB2"/>
    <w:rsid w:val="00907BD7"/>
    <w:rsid w:val="00921000"/>
    <w:rsid w:val="0094609E"/>
    <w:rsid w:val="009612AD"/>
    <w:rsid w:val="009632BB"/>
    <w:rsid w:val="00970119"/>
    <w:rsid w:val="0097093D"/>
    <w:rsid w:val="009742B0"/>
    <w:rsid w:val="00976B9A"/>
    <w:rsid w:val="00990E0D"/>
    <w:rsid w:val="0099316D"/>
    <w:rsid w:val="009A12A1"/>
    <w:rsid w:val="009C0245"/>
    <w:rsid w:val="009C0423"/>
    <w:rsid w:val="009C5075"/>
    <w:rsid w:val="009C6831"/>
    <w:rsid w:val="009D6F57"/>
    <w:rsid w:val="009E0FA5"/>
    <w:rsid w:val="009E5019"/>
    <w:rsid w:val="00A1047C"/>
    <w:rsid w:val="00A16CFE"/>
    <w:rsid w:val="00A31394"/>
    <w:rsid w:val="00A317BE"/>
    <w:rsid w:val="00A36E28"/>
    <w:rsid w:val="00A53AEA"/>
    <w:rsid w:val="00A77D8A"/>
    <w:rsid w:val="00A80CC6"/>
    <w:rsid w:val="00A90188"/>
    <w:rsid w:val="00AB4BDA"/>
    <w:rsid w:val="00AB5D82"/>
    <w:rsid w:val="00AC1066"/>
    <w:rsid w:val="00AE085B"/>
    <w:rsid w:val="00AE14C4"/>
    <w:rsid w:val="00AF1840"/>
    <w:rsid w:val="00AF33C5"/>
    <w:rsid w:val="00B17DFA"/>
    <w:rsid w:val="00B24883"/>
    <w:rsid w:val="00B27B82"/>
    <w:rsid w:val="00B435B4"/>
    <w:rsid w:val="00B468F0"/>
    <w:rsid w:val="00BA3EE7"/>
    <w:rsid w:val="00BB4800"/>
    <w:rsid w:val="00BB54AA"/>
    <w:rsid w:val="00BD7012"/>
    <w:rsid w:val="00C40683"/>
    <w:rsid w:val="00C41E90"/>
    <w:rsid w:val="00C60456"/>
    <w:rsid w:val="00C60E5D"/>
    <w:rsid w:val="00C84021"/>
    <w:rsid w:val="00C86ACB"/>
    <w:rsid w:val="00C94AB9"/>
    <w:rsid w:val="00CB3EDF"/>
    <w:rsid w:val="00CB4D2E"/>
    <w:rsid w:val="00CD28B7"/>
    <w:rsid w:val="00CE347C"/>
    <w:rsid w:val="00CE6F1B"/>
    <w:rsid w:val="00CF1D7D"/>
    <w:rsid w:val="00D1326F"/>
    <w:rsid w:val="00D34CCA"/>
    <w:rsid w:val="00D4795E"/>
    <w:rsid w:val="00D50563"/>
    <w:rsid w:val="00D50827"/>
    <w:rsid w:val="00D54535"/>
    <w:rsid w:val="00D66171"/>
    <w:rsid w:val="00D755C7"/>
    <w:rsid w:val="00D849E6"/>
    <w:rsid w:val="00D86D43"/>
    <w:rsid w:val="00D9154A"/>
    <w:rsid w:val="00DA48C4"/>
    <w:rsid w:val="00DC1174"/>
    <w:rsid w:val="00DF6ECC"/>
    <w:rsid w:val="00DF7494"/>
    <w:rsid w:val="00E32F2F"/>
    <w:rsid w:val="00E37137"/>
    <w:rsid w:val="00E504AE"/>
    <w:rsid w:val="00E50FDE"/>
    <w:rsid w:val="00E51EF5"/>
    <w:rsid w:val="00E842ED"/>
    <w:rsid w:val="00EC76C7"/>
    <w:rsid w:val="00EE0582"/>
    <w:rsid w:val="00F068FD"/>
    <w:rsid w:val="00F23A8B"/>
    <w:rsid w:val="00F27B1F"/>
    <w:rsid w:val="00F40BA5"/>
    <w:rsid w:val="00F530B3"/>
    <w:rsid w:val="00F66694"/>
    <w:rsid w:val="00F73D99"/>
    <w:rsid w:val="00F75725"/>
    <w:rsid w:val="00FA14A1"/>
    <w:rsid w:val="00FB0781"/>
    <w:rsid w:val="00FB509C"/>
    <w:rsid w:val="00FC0599"/>
    <w:rsid w:val="00FC4AEA"/>
    <w:rsid w:val="00FD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16621E74-3C94-4565-9CAC-38C4EBA3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59"/>
    <w:pPr>
      <w:tabs>
        <w:tab w:val="center" w:pos="4252"/>
        <w:tab w:val="right" w:pos="8504"/>
      </w:tabs>
      <w:snapToGrid w:val="0"/>
    </w:pPr>
  </w:style>
  <w:style w:type="character" w:customStyle="1" w:styleId="a4">
    <w:name w:val="ヘッダー (文字)"/>
    <w:basedOn w:val="a0"/>
    <w:link w:val="a3"/>
    <w:uiPriority w:val="99"/>
    <w:rsid w:val="00501F5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01F59"/>
    <w:pPr>
      <w:tabs>
        <w:tab w:val="center" w:pos="4252"/>
        <w:tab w:val="right" w:pos="8504"/>
      </w:tabs>
      <w:snapToGrid w:val="0"/>
    </w:pPr>
  </w:style>
  <w:style w:type="character" w:customStyle="1" w:styleId="a6">
    <w:name w:val="フッター (文字)"/>
    <w:basedOn w:val="a0"/>
    <w:link w:val="a5"/>
    <w:uiPriority w:val="99"/>
    <w:rsid w:val="00501F59"/>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90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BD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A48C4"/>
    <w:pPr>
      <w:ind w:leftChars="400" w:left="840"/>
    </w:pPr>
  </w:style>
  <w:style w:type="table" w:styleId="aa">
    <w:name w:val="Table Grid"/>
    <w:basedOn w:val="a1"/>
    <w:uiPriority w:val="59"/>
    <w:rsid w:val="009701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0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096C-63ED-401C-BA25-B11E469E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宮城県</cp:lastModifiedBy>
  <cp:revision>53</cp:revision>
  <cp:lastPrinted>2022-04-05T10:24:00Z</cp:lastPrinted>
  <dcterms:created xsi:type="dcterms:W3CDTF">2016-02-28T03:33:00Z</dcterms:created>
  <dcterms:modified xsi:type="dcterms:W3CDTF">2023-05-18T00:34:00Z</dcterms:modified>
</cp:coreProperties>
</file>