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39C" w:rsidRPr="006008C5" w:rsidRDefault="00B02859" w:rsidP="0062139C">
      <w:pPr>
        <w:overflowPunct w:val="0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Cs w:val="21"/>
        </w:rPr>
      </w:pPr>
      <w:bookmarkStart w:id="0" w:name="_GoBack"/>
      <w:bookmarkEnd w:id="0"/>
      <w:r w:rsidRPr="006008C5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様式第７</w:t>
      </w:r>
      <w:r w:rsidR="0062139C" w:rsidRPr="006008C5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号</w:t>
      </w:r>
      <w:r w:rsidR="0067627C" w:rsidRPr="006008C5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の２</w:t>
      </w:r>
    </w:p>
    <w:tbl>
      <w:tblPr>
        <w:tblStyle w:val="a9"/>
        <w:tblW w:w="0" w:type="auto"/>
        <w:tblInd w:w="222" w:type="dxa"/>
        <w:tblLook w:val="04A0" w:firstRow="1" w:lastRow="0" w:firstColumn="1" w:lastColumn="0" w:noHBand="0" w:noVBand="1"/>
      </w:tblPr>
      <w:tblGrid>
        <w:gridCol w:w="8838"/>
      </w:tblGrid>
      <w:tr w:rsidR="00B02859" w:rsidRPr="006008C5" w:rsidTr="00B02859">
        <w:trPr>
          <w:trHeight w:val="4185"/>
        </w:trPr>
        <w:tc>
          <w:tcPr>
            <w:tcW w:w="8838" w:type="dxa"/>
          </w:tcPr>
          <w:p w:rsidR="0078554F" w:rsidRPr="006008C5" w:rsidRDefault="0067627C" w:rsidP="0067627C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24"/>
                <w:szCs w:val="24"/>
              </w:rPr>
            </w:pPr>
            <w:r w:rsidRPr="006008C5">
              <w:rPr>
                <w:rFonts w:ascii="ＭＳ 明朝" w:eastAsia="ＭＳ 明朝" w:hAnsi="ＭＳ 明朝" w:cs="ＭＳ ゴシック" w:hint="eastAsia"/>
                <w:color w:val="000000"/>
                <w:spacing w:val="121"/>
                <w:kern w:val="0"/>
                <w:sz w:val="24"/>
                <w:szCs w:val="24"/>
                <w:fitText w:val="3615" w:id="-2089047296"/>
              </w:rPr>
              <w:t>公金払込高通知</w:t>
            </w:r>
            <w:r w:rsidRPr="006008C5">
              <w:rPr>
                <w:rFonts w:ascii="ＭＳ 明朝" w:eastAsia="ＭＳ 明朝" w:hAnsi="ＭＳ 明朝" w:cs="ＭＳ ゴシック" w:hint="eastAsia"/>
                <w:color w:val="000000"/>
                <w:kern w:val="0"/>
                <w:sz w:val="24"/>
                <w:szCs w:val="24"/>
                <w:fitText w:val="3615" w:id="-2089047296"/>
              </w:rPr>
              <w:t>書</w:t>
            </w:r>
          </w:p>
          <w:p w:rsidR="0067627C" w:rsidRPr="006008C5" w:rsidRDefault="0067627C" w:rsidP="0067627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931"/>
              <w:gridCol w:w="2321"/>
              <w:gridCol w:w="567"/>
              <w:gridCol w:w="567"/>
              <w:gridCol w:w="1187"/>
              <w:gridCol w:w="907"/>
            </w:tblGrid>
            <w:tr w:rsidR="0077591E" w:rsidRPr="006008C5" w:rsidTr="0077591E">
              <w:tc>
                <w:tcPr>
                  <w:tcW w:w="931" w:type="dxa"/>
                </w:tcPr>
                <w:p w:rsidR="0067627C" w:rsidRPr="006008C5" w:rsidRDefault="0067627C" w:rsidP="0067627C">
                  <w:pPr>
                    <w:overflowPunct w:val="0"/>
                    <w:jc w:val="center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Cs w:val="21"/>
                    </w:rPr>
                  </w:pPr>
                  <w:r w:rsidRPr="006008C5"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 w:val="16"/>
                      <w:szCs w:val="16"/>
                    </w:rPr>
                    <w:t>年</w:t>
                  </w:r>
                  <w:r w:rsidRPr="006008C5">
                    <w:rPr>
                      <w:rFonts w:ascii="ＭＳ 明朝" w:eastAsia="ＭＳ 明朝" w:hAnsi="ＭＳ 明朝" w:cs="ＭＳ 明朝"/>
                      <w:color w:val="000000"/>
                      <w:kern w:val="0"/>
                      <w:sz w:val="16"/>
                      <w:szCs w:val="16"/>
                    </w:rPr>
                    <w:t xml:space="preserve"> </w:t>
                  </w:r>
                  <w:r w:rsidRPr="006008C5"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 w:val="16"/>
                      <w:szCs w:val="16"/>
                    </w:rPr>
                    <w:t>月</w:t>
                  </w:r>
                  <w:r w:rsidRPr="006008C5">
                    <w:rPr>
                      <w:rFonts w:ascii="ＭＳ 明朝" w:eastAsia="ＭＳ 明朝" w:hAnsi="ＭＳ 明朝" w:cs="ＭＳ 明朝"/>
                      <w:color w:val="000000"/>
                      <w:kern w:val="0"/>
                      <w:sz w:val="16"/>
                      <w:szCs w:val="16"/>
                    </w:rPr>
                    <w:t xml:space="preserve"> </w:t>
                  </w:r>
                  <w:r w:rsidRPr="006008C5"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 w:val="16"/>
                      <w:szCs w:val="16"/>
                    </w:rPr>
                    <w:t>日</w:t>
                  </w:r>
                </w:p>
              </w:tc>
              <w:tc>
                <w:tcPr>
                  <w:tcW w:w="2321" w:type="dxa"/>
                </w:tcPr>
                <w:p w:rsidR="0067627C" w:rsidRPr="006008C5" w:rsidRDefault="0067627C" w:rsidP="0067627C">
                  <w:pPr>
                    <w:overflowPunct w:val="0"/>
                    <w:jc w:val="center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Cs w:val="21"/>
                    </w:rPr>
                  </w:pPr>
                  <w:r w:rsidRPr="006008C5"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 w:val="16"/>
                      <w:szCs w:val="16"/>
                    </w:rPr>
                    <w:t>取扱貯金事務センター</w:t>
                  </w:r>
                </w:p>
              </w:tc>
              <w:tc>
                <w:tcPr>
                  <w:tcW w:w="567" w:type="dxa"/>
                </w:tcPr>
                <w:p w:rsidR="0067627C" w:rsidRPr="006008C5" w:rsidRDefault="0067627C" w:rsidP="0067627C">
                  <w:pPr>
                    <w:overflowPunct w:val="0"/>
                    <w:jc w:val="center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Cs w:val="21"/>
                    </w:rPr>
                  </w:pPr>
                  <w:r w:rsidRPr="006008C5"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 w:val="16"/>
                      <w:szCs w:val="16"/>
                    </w:rPr>
                    <w:t>種目</w:t>
                  </w:r>
                </w:p>
              </w:tc>
              <w:tc>
                <w:tcPr>
                  <w:tcW w:w="567" w:type="dxa"/>
                </w:tcPr>
                <w:p w:rsidR="0067627C" w:rsidRPr="006008C5" w:rsidRDefault="0067627C" w:rsidP="0067627C">
                  <w:pPr>
                    <w:overflowPunct w:val="0"/>
                    <w:jc w:val="center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Cs w:val="21"/>
                    </w:rPr>
                  </w:pPr>
                  <w:r w:rsidRPr="006008C5"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 w:val="16"/>
                      <w:szCs w:val="16"/>
                    </w:rPr>
                    <w:t>摘要</w:t>
                  </w:r>
                </w:p>
              </w:tc>
              <w:tc>
                <w:tcPr>
                  <w:tcW w:w="1187" w:type="dxa"/>
                </w:tcPr>
                <w:p w:rsidR="0067627C" w:rsidRPr="006008C5" w:rsidRDefault="0067627C" w:rsidP="0067627C">
                  <w:pPr>
                    <w:overflowPunct w:val="0"/>
                    <w:jc w:val="center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Cs w:val="21"/>
                    </w:rPr>
                  </w:pPr>
                  <w:r w:rsidRPr="006008C5"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 w:val="16"/>
                      <w:szCs w:val="16"/>
                    </w:rPr>
                    <w:t>被代行店番号</w:t>
                  </w:r>
                </w:p>
              </w:tc>
              <w:tc>
                <w:tcPr>
                  <w:tcW w:w="907" w:type="dxa"/>
                </w:tcPr>
                <w:p w:rsidR="0067627C" w:rsidRPr="006008C5" w:rsidRDefault="0067627C" w:rsidP="0067627C">
                  <w:pPr>
                    <w:overflowPunct w:val="0"/>
                    <w:jc w:val="center"/>
                    <w:textAlignment w:val="baseline"/>
                    <w:rPr>
                      <w:rFonts w:ascii="ＭＳ 明朝" w:eastAsia="ＭＳ 明朝" w:hAnsi="ＭＳ 明朝" w:cs="Times New Roman"/>
                      <w:color w:val="000000"/>
                      <w:kern w:val="0"/>
                      <w:sz w:val="16"/>
                      <w:szCs w:val="16"/>
                    </w:rPr>
                  </w:pPr>
                  <w:r w:rsidRPr="006008C5"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 w:val="16"/>
                      <w:szCs w:val="16"/>
                    </w:rPr>
                    <w:t>計算年月</w:t>
                  </w:r>
                </w:p>
              </w:tc>
            </w:tr>
            <w:tr w:rsidR="0077591E" w:rsidRPr="006008C5" w:rsidTr="0077591E">
              <w:tc>
                <w:tcPr>
                  <w:tcW w:w="931" w:type="dxa"/>
                </w:tcPr>
                <w:p w:rsidR="0067627C" w:rsidRPr="006008C5" w:rsidRDefault="0067627C" w:rsidP="0067627C">
                  <w:pPr>
                    <w:overflowPunct w:val="0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2321" w:type="dxa"/>
                </w:tcPr>
                <w:p w:rsidR="0067627C" w:rsidRPr="006008C5" w:rsidRDefault="0067627C" w:rsidP="0067627C">
                  <w:pPr>
                    <w:overflowPunct w:val="0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567" w:type="dxa"/>
                </w:tcPr>
                <w:p w:rsidR="0067627C" w:rsidRPr="006008C5" w:rsidRDefault="0067627C" w:rsidP="0067627C">
                  <w:pPr>
                    <w:overflowPunct w:val="0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567" w:type="dxa"/>
                </w:tcPr>
                <w:p w:rsidR="0067627C" w:rsidRPr="006008C5" w:rsidRDefault="0067627C" w:rsidP="0067627C">
                  <w:pPr>
                    <w:overflowPunct w:val="0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187" w:type="dxa"/>
                </w:tcPr>
                <w:p w:rsidR="0067627C" w:rsidRPr="006008C5" w:rsidRDefault="0067627C" w:rsidP="0067627C">
                  <w:pPr>
                    <w:overflowPunct w:val="0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7" w:type="dxa"/>
                </w:tcPr>
                <w:p w:rsidR="0067627C" w:rsidRPr="006008C5" w:rsidRDefault="0067627C" w:rsidP="0067627C">
                  <w:pPr>
                    <w:overflowPunct w:val="0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Cs w:val="21"/>
                    </w:rPr>
                  </w:pPr>
                </w:p>
              </w:tc>
            </w:tr>
          </w:tbl>
          <w:p w:rsidR="0067627C" w:rsidRPr="006008C5" w:rsidRDefault="0067627C" w:rsidP="0067627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16"/>
                <w:szCs w:val="16"/>
              </w:rPr>
            </w:pPr>
            <w:r w:rsidRPr="006008C5">
              <w:rPr>
                <w:rFonts w:ascii="ＭＳ 明朝" w:eastAsia="ＭＳ 明朝" w:hAnsi="ＭＳ 明朝" w:hint="eastAsia"/>
                <w:sz w:val="16"/>
                <w:szCs w:val="16"/>
              </w:rPr>
              <w:t>取扱種目・区別</w:t>
            </w:r>
          </w:p>
          <w:tbl>
            <w:tblPr>
              <w:tblStyle w:val="a9"/>
              <w:tblW w:w="857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24"/>
              <w:gridCol w:w="222"/>
              <w:gridCol w:w="377"/>
              <w:gridCol w:w="2647"/>
              <w:gridCol w:w="222"/>
              <w:gridCol w:w="377"/>
              <w:gridCol w:w="1301"/>
              <w:gridCol w:w="907"/>
            </w:tblGrid>
            <w:tr w:rsidR="0077591E" w:rsidRPr="006008C5" w:rsidTr="0077591E">
              <w:trPr>
                <w:trHeight w:val="806"/>
              </w:trPr>
              <w:tc>
                <w:tcPr>
                  <w:tcW w:w="2525" w:type="dxa"/>
                </w:tcPr>
                <w:p w:rsidR="0067627C" w:rsidRPr="006008C5" w:rsidRDefault="0067627C" w:rsidP="0067627C">
                  <w:pPr>
                    <w:overflowPunct w:val="0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18" w:type="dxa"/>
                  <w:tcBorders>
                    <w:right w:val="single" w:sz="4" w:space="0" w:color="auto"/>
                  </w:tcBorders>
                </w:tcPr>
                <w:p w:rsidR="0067627C" w:rsidRPr="006008C5" w:rsidRDefault="0067627C" w:rsidP="0067627C">
                  <w:pPr>
                    <w:overflowPunct w:val="0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 w:val="8"/>
                      <w:szCs w:val="8"/>
                    </w:rPr>
                  </w:pPr>
                </w:p>
                <w:p w:rsidR="0067627C" w:rsidRPr="006008C5" w:rsidRDefault="0067627C" w:rsidP="0067627C">
                  <w:pPr>
                    <w:overflowPunct w:val="0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 w:val="8"/>
                      <w:szCs w:val="8"/>
                    </w:rPr>
                  </w:pPr>
                </w:p>
              </w:tc>
              <w:tc>
                <w:tcPr>
                  <w:tcW w:w="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7627C" w:rsidRPr="006008C5" w:rsidRDefault="0067627C" w:rsidP="0067627C">
                  <w:pPr>
                    <w:overflowPunct w:val="0"/>
                    <w:jc w:val="center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6008C5">
                    <w:rPr>
                      <w:rFonts w:ascii="ＭＳ 明朝" w:eastAsia="ＭＳ 明朝" w:hAnsi="ＭＳ 明朝" w:cs="ＭＳ ゴシック" w:hint="eastAsia"/>
                      <w:color w:val="000000"/>
                      <w:kern w:val="0"/>
                      <w:sz w:val="16"/>
                      <w:szCs w:val="16"/>
                    </w:rPr>
                    <w:t>口</w:t>
                  </w:r>
                </w:p>
                <w:p w:rsidR="0067627C" w:rsidRPr="006008C5" w:rsidRDefault="0067627C" w:rsidP="0067627C">
                  <w:pPr>
                    <w:overflowPunct w:val="0"/>
                    <w:jc w:val="center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6008C5">
                    <w:rPr>
                      <w:rFonts w:ascii="ＭＳ 明朝" w:eastAsia="ＭＳ 明朝" w:hAnsi="ＭＳ 明朝" w:cs="ＭＳ ゴシック" w:hint="eastAsia"/>
                      <w:color w:val="000000"/>
                      <w:kern w:val="0"/>
                      <w:sz w:val="16"/>
                      <w:szCs w:val="16"/>
                    </w:rPr>
                    <w:t>数</w:t>
                  </w:r>
                </w:p>
              </w:tc>
              <w:tc>
                <w:tcPr>
                  <w:tcW w:w="2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27C" w:rsidRPr="006008C5" w:rsidRDefault="0067627C" w:rsidP="0077591E">
                  <w:pPr>
                    <w:overflowPunct w:val="0"/>
                    <w:jc w:val="right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6008C5">
                    <w:rPr>
                      <w:rFonts w:ascii="ＭＳ 明朝" w:eastAsia="ＭＳ 明朝" w:hAnsi="ＭＳ 明朝" w:cs="ＭＳ ゴシック" w:hint="eastAsia"/>
                      <w:color w:val="000000"/>
                      <w:kern w:val="0"/>
                      <w:sz w:val="16"/>
                      <w:szCs w:val="16"/>
                    </w:rPr>
                    <w:t>口</w:t>
                  </w:r>
                </w:p>
              </w:tc>
              <w:tc>
                <w:tcPr>
                  <w:tcW w:w="222" w:type="dxa"/>
                  <w:tcBorders>
                    <w:left w:val="single" w:sz="4" w:space="0" w:color="auto"/>
                  </w:tcBorders>
                </w:tcPr>
                <w:p w:rsidR="0067627C" w:rsidRPr="006008C5" w:rsidRDefault="0067627C" w:rsidP="0067627C">
                  <w:pPr>
                    <w:overflowPunct w:val="0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tcBorders>
                    <w:bottom w:val="single" w:sz="4" w:space="0" w:color="auto"/>
                  </w:tcBorders>
                </w:tcPr>
                <w:p w:rsidR="0067627C" w:rsidRPr="006008C5" w:rsidRDefault="0067627C" w:rsidP="0067627C">
                  <w:pPr>
                    <w:overflowPunct w:val="0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302" w:type="dxa"/>
                  <w:tcBorders>
                    <w:bottom w:val="single" w:sz="4" w:space="0" w:color="auto"/>
                  </w:tcBorders>
                </w:tcPr>
                <w:p w:rsidR="0067627C" w:rsidRPr="006008C5" w:rsidRDefault="0067627C" w:rsidP="0067627C">
                  <w:pPr>
                    <w:overflowPunct w:val="0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4" w:space="0" w:color="auto"/>
                  </w:tcBorders>
                </w:tcPr>
                <w:p w:rsidR="0067627C" w:rsidRPr="006008C5" w:rsidRDefault="0067627C" w:rsidP="0067627C">
                  <w:pPr>
                    <w:overflowPunct w:val="0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77591E" w:rsidRPr="006008C5" w:rsidTr="0077591E">
              <w:trPr>
                <w:trHeight w:val="433"/>
              </w:trPr>
              <w:tc>
                <w:tcPr>
                  <w:tcW w:w="2525" w:type="dxa"/>
                  <w:vMerge w:val="restart"/>
                  <w:tcBorders>
                    <w:top w:val="single" w:sz="4" w:space="0" w:color="auto"/>
                  </w:tcBorders>
                </w:tcPr>
                <w:p w:rsidR="0067627C" w:rsidRPr="006008C5" w:rsidRDefault="0067627C" w:rsidP="0067627C">
                  <w:pPr>
                    <w:overflowPunct w:val="0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18" w:type="dxa"/>
                  <w:vMerge w:val="restart"/>
                  <w:tcBorders>
                    <w:right w:val="single" w:sz="4" w:space="0" w:color="auto"/>
                  </w:tcBorders>
                </w:tcPr>
                <w:p w:rsidR="0067627C" w:rsidRPr="006008C5" w:rsidRDefault="0067627C" w:rsidP="0067627C">
                  <w:pPr>
                    <w:overflowPunct w:val="0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 w:val="8"/>
                      <w:szCs w:val="8"/>
                    </w:rPr>
                  </w:pPr>
                </w:p>
              </w:tc>
              <w:tc>
                <w:tcPr>
                  <w:tcW w:w="3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7627C" w:rsidRPr="006008C5" w:rsidRDefault="0067627C" w:rsidP="0067627C">
                  <w:pPr>
                    <w:overflowPunct w:val="0"/>
                    <w:jc w:val="center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6008C5">
                    <w:rPr>
                      <w:rFonts w:ascii="ＭＳ 明朝" w:eastAsia="ＭＳ 明朝" w:hAnsi="ＭＳ 明朝" w:cs="ＭＳ ゴシック" w:hint="eastAsia"/>
                      <w:color w:val="000000"/>
                      <w:kern w:val="0"/>
                      <w:sz w:val="16"/>
                      <w:szCs w:val="16"/>
                    </w:rPr>
                    <w:t>金</w:t>
                  </w:r>
                </w:p>
                <w:p w:rsidR="0067627C" w:rsidRPr="006008C5" w:rsidRDefault="0067627C" w:rsidP="0067627C">
                  <w:pPr>
                    <w:overflowPunct w:val="0"/>
                    <w:jc w:val="center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6008C5">
                    <w:rPr>
                      <w:rFonts w:ascii="ＭＳ 明朝" w:eastAsia="ＭＳ 明朝" w:hAnsi="ＭＳ 明朝" w:cs="ＭＳ ゴシック" w:hint="eastAsia"/>
                      <w:color w:val="000000"/>
                      <w:kern w:val="0"/>
                      <w:sz w:val="16"/>
                      <w:szCs w:val="16"/>
                    </w:rPr>
                    <w:t>額</w:t>
                  </w:r>
                </w:p>
              </w:tc>
              <w:tc>
                <w:tcPr>
                  <w:tcW w:w="264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27C" w:rsidRPr="006008C5" w:rsidRDefault="0067627C" w:rsidP="0077591E">
                  <w:pPr>
                    <w:overflowPunct w:val="0"/>
                    <w:jc w:val="right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6008C5">
                    <w:rPr>
                      <w:rFonts w:ascii="ＭＳ 明朝" w:eastAsia="ＭＳ 明朝" w:hAnsi="ＭＳ 明朝" w:cs="ＭＳ ゴシック" w:hint="eastAsia"/>
                      <w:color w:val="000000"/>
                      <w:kern w:val="0"/>
                      <w:sz w:val="16"/>
                      <w:szCs w:val="16"/>
                    </w:rPr>
                    <w:t>円</w:t>
                  </w:r>
                </w:p>
              </w:tc>
              <w:tc>
                <w:tcPr>
                  <w:tcW w:w="222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7627C" w:rsidRPr="006008C5" w:rsidRDefault="0067627C" w:rsidP="0067627C">
                  <w:pPr>
                    <w:overflowPunct w:val="0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3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7627C" w:rsidRPr="006008C5" w:rsidRDefault="0067627C" w:rsidP="0067627C">
                  <w:pPr>
                    <w:overflowPunct w:val="0"/>
                    <w:jc w:val="center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6008C5">
                    <w:rPr>
                      <w:rFonts w:ascii="ＭＳ 明朝" w:eastAsia="ＭＳ 明朝" w:hAnsi="ＭＳ 明朝" w:cs="ＭＳ ゴシック" w:hint="eastAsia"/>
                      <w:color w:val="000000"/>
                      <w:kern w:val="0"/>
                      <w:sz w:val="16"/>
                      <w:szCs w:val="16"/>
                    </w:rPr>
                    <w:t>料</w:t>
                  </w:r>
                </w:p>
                <w:p w:rsidR="0067627C" w:rsidRPr="006008C5" w:rsidRDefault="0067627C" w:rsidP="0067627C">
                  <w:pPr>
                    <w:overflowPunct w:val="0"/>
                    <w:jc w:val="center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6008C5">
                    <w:rPr>
                      <w:rFonts w:ascii="ＭＳ 明朝" w:eastAsia="ＭＳ 明朝" w:hAnsi="ＭＳ 明朝" w:cs="ＭＳ ゴシック" w:hint="eastAsia"/>
                      <w:color w:val="000000"/>
                      <w:kern w:val="0"/>
                      <w:sz w:val="16"/>
                      <w:szCs w:val="16"/>
                    </w:rPr>
                    <w:t>金</w:t>
                  </w:r>
                </w:p>
              </w:tc>
              <w:tc>
                <w:tcPr>
                  <w:tcW w:w="130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27C" w:rsidRPr="006008C5" w:rsidRDefault="0067627C" w:rsidP="0077591E">
                  <w:pPr>
                    <w:overflowPunct w:val="0"/>
                    <w:jc w:val="right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6008C5">
                    <w:rPr>
                      <w:rFonts w:ascii="ＭＳ 明朝" w:eastAsia="ＭＳ 明朝" w:hAnsi="ＭＳ 明朝" w:cs="ＭＳ ゴシック" w:hint="eastAsia"/>
                      <w:color w:val="000000"/>
                      <w:kern w:val="0"/>
                      <w:sz w:val="16"/>
                      <w:szCs w:val="16"/>
                    </w:rPr>
                    <w:t>円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7627C" w:rsidRPr="006008C5" w:rsidRDefault="0067627C" w:rsidP="0067627C">
                  <w:pPr>
                    <w:overflowPunct w:val="0"/>
                    <w:jc w:val="center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6008C5">
                    <w:rPr>
                      <w:rFonts w:ascii="ＭＳ 明朝" w:eastAsia="ＭＳ 明朝" w:hAnsi="ＭＳ 明朝" w:cs="ＭＳ ゴシック" w:hint="eastAsia"/>
                      <w:color w:val="000000"/>
                      <w:kern w:val="0"/>
                      <w:sz w:val="16"/>
                      <w:szCs w:val="16"/>
                    </w:rPr>
                    <w:t>月まとめ</w:t>
                  </w:r>
                </w:p>
              </w:tc>
            </w:tr>
            <w:tr w:rsidR="0077591E" w:rsidRPr="006008C5" w:rsidTr="0077591E">
              <w:trPr>
                <w:trHeight w:val="433"/>
              </w:trPr>
              <w:tc>
                <w:tcPr>
                  <w:tcW w:w="2525" w:type="dxa"/>
                  <w:vMerge/>
                  <w:tcBorders>
                    <w:top w:val="single" w:sz="4" w:space="0" w:color="auto"/>
                  </w:tcBorders>
                </w:tcPr>
                <w:p w:rsidR="0067627C" w:rsidRPr="006008C5" w:rsidRDefault="0067627C" w:rsidP="0067627C">
                  <w:pPr>
                    <w:overflowPunct w:val="0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218" w:type="dxa"/>
                  <w:vMerge/>
                  <w:tcBorders>
                    <w:right w:val="single" w:sz="4" w:space="0" w:color="auto"/>
                  </w:tcBorders>
                </w:tcPr>
                <w:p w:rsidR="0067627C" w:rsidRPr="006008C5" w:rsidRDefault="0067627C" w:rsidP="0067627C">
                  <w:pPr>
                    <w:overflowPunct w:val="0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27C" w:rsidRPr="006008C5" w:rsidRDefault="0067627C" w:rsidP="0067627C">
                  <w:pPr>
                    <w:overflowPunct w:val="0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264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27C" w:rsidRPr="006008C5" w:rsidRDefault="0067627C" w:rsidP="0067627C">
                  <w:pPr>
                    <w:overflowPunct w:val="0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22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7627C" w:rsidRPr="006008C5" w:rsidRDefault="0067627C" w:rsidP="0067627C">
                  <w:pPr>
                    <w:overflowPunct w:val="0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27C" w:rsidRPr="006008C5" w:rsidRDefault="0067627C" w:rsidP="0067627C">
                  <w:pPr>
                    <w:overflowPunct w:val="0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30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27C" w:rsidRPr="006008C5" w:rsidRDefault="0067627C" w:rsidP="0067627C">
                  <w:pPr>
                    <w:overflowPunct w:val="0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27C" w:rsidRPr="006008C5" w:rsidRDefault="0067627C" w:rsidP="0067627C">
                  <w:pPr>
                    <w:overflowPunct w:val="0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Cs w:val="21"/>
                    </w:rPr>
                  </w:pPr>
                </w:p>
              </w:tc>
            </w:tr>
          </w:tbl>
          <w:p w:rsidR="0067627C" w:rsidRPr="006008C5" w:rsidRDefault="0067627C" w:rsidP="0067627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720"/>
              <w:gridCol w:w="1688"/>
              <w:gridCol w:w="633"/>
              <w:gridCol w:w="4431"/>
            </w:tblGrid>
            <w:tr w:rsidR="0077591E" w:rsidRPr="006008C5" w:rsidTr="0077591E">
              <w:tc>
                <w:tcPr>
                  <w:tcW w:w="720" w:type="dxa"/>
                  <w:vAlign w:val="center"/>
                </w:tcPr>
                <w:p w:rsidR="0077591E" w:rsidRPr="006008C5" w:rsidRDefault="0077591E" w:rsidP="0077591E">
                  <w:pPr>
                    <w:overflowPunct w:val="0"/>
                    <w:spacing w:line="200" w:lineRule="exact"/>
                    <w:jc w:val="center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6008C5">
                    <w:rPr>
                      <w:rFonts w:ascii="ＭＳ 明朝" w:eastAsia="ＭＳ 明朝" w:hAnsi="ＭＳ 明朝" w:cs="ＭＳ ゴシック" w:hint="eastAsia"/>
                      <w:color w:val="000000"/>
                      <w:kern w:val="0"/>
                      <w:sz w:val="16"/>
                      <w:szCs w:val="16"/>
                    </w:rPr>
                    <w:t>口座</w:t>
                  </w:r>
                </w:p>
                <w:p w:rsidR="0077591E" w:rsidRPr="006008C5" w:rsidRDefault="0077591E" w:rsidP="0077591E">
                  <w:pPr>
                    <w:overflowPunct w:val="0"/>
                    <w:spacing w:line="200" w:lineRule="exact"/>
                    <w:jc w:val="center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6008C5">
                    <w:rPr>
                      <w:rFonts w:ascii="ＭＳ 明朝" w:eastAsia="ＭＳ 明朝" w:hAnsi="ＭＳ 明朝" w:cs="ＭＳ ゴシック" w:hint="eastAsia"/>
                      <w:color w:val="000000"/>
                      <w:kern w:val="0"/>
                      <w:sz w:val="16"/>
                      <w:szCs w:val="16"/>
                    </w:rPr>
                    <w:t>番号</w:t>
                  </w:r>
                </w:p>
              </w:tc>
              <w:tc>
                <w:tcPr>
                  <w:tcW w:w="1688" w:type="dxa"/>
                  <w:vAlign w:val="center"/>
                </w:tcPr>
                <w:p w:rsidR="0077591E" w:rsidRPr="006008C5" w:rsidRDefault="0077591E" w:rsidP="0077591E">
                  <w:pPr>
                    <w:overflowPunct w:val="0"/>
                    <w:jc w:val="center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633" w:type="dxa"/>
                  <w:vAlign w:val="center"/>
                </w:tcPr>
                <w:p w:rsidR="0077591E" w:rsidRPr="006008C5" w:rsidRDefault="0077591E" w:rsidP="0077591E">
                  <w:pPr>
                    <w:overflowPunct w:val="0"/>
                    <w:spacing w:line="200" w:lineRule="exact"/>
                    <w:jc w:val="center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6008C5">
                    <w:rPr>
                      <w:rFonts w:ascii="ＭＳ 明朝" w:eastAsia="ＭＳ 明朝" w:hAnsi="ＭＳ 明朝" w:cs="ＭＳ ゴシック" w:hint="eastAsia"/>
                      <w:color w:val="000000"/>
                      <w:kern w:val="0"/>
                      <w:sz w:val="16"/>
                      <w:szCs w:val="16"/>
                    </w:rPr>
                    <w:t>加入</w:t>
                  </w:r>
                </w:p>
                <w:p w:rsidR="0077591E" w:rsidRPr="006008C5" w:rsidRDefault="0077591E" w:rsidP="0077591E">
                  <w:pPr>
                    <w:overflowPunct w:val="0"/>
                    <w:spacing w:line="200" w:lineRule="exact"/>
                    <w:jc w:val="center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6008C5">
                    <w:rPr>
                      <w:rFonts w:ascii="ＭＳ 明朝" w:eastAsia="ＭＳ 明朝" w:hAnsi="ＭＳ 明朝" w:cs="ＭＳ ゴシック" w:hint="eastAsia"/>
                      <w:color w:val="000000"/>
                      <w:kern w:val="0"/>
                      <w:sz w:val="16"/>
                      <w:szCs w:val="16"/>
                    </w:rPr>
                    <w:t>者名</w:t>
                  </w:r>
                </w:p>
              </w:tc>
              <w:tc>
                <w:tcPr>
                  <w:tcW w:w="4431" w:type="dxa"/>
                  <w:vAlign w:val="center"/>
                </w:tcPr>
                <w:p w:rsidR="0077591E" w:rsidRPr="006008C5" w:rsidRDefault="0077591E" w:rsidP="0077591E">
                  <w:pPr>
                    <w:overflowPunct w:val="0"/>
                    <w:jc w:val="center"/>
                    <w:textAlignment w:val="baseline"/>
                    <w:rPr>
                      <w:rFonts w:ascii="ＭＳ 明朝" w:eastAsia="ＭＳ 明朝" w:hAnsi="ＭＳ 明朝" w:cs="ＭＳ ゴシック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</w:tr>
          </w:tbl>
          <w:p w:rsidR="0077591E" w:rsidRPr="006008C5" w:rsidRDefault="0077591E" w:rsidP="0067627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  <w:p w:rsidR="0067627C" w:rsidRPr="006008C5" w:rsidRDefault="0067627C" w:rsidP="0067627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  <w:p w:rsidR="0077591E" w:rsidRPr="006008C5" w:rsidRDefault="0077591E" w:rsidP="0067627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  <w:p w:rsidR="0077591E" w:rsidRPr="006008C5" w:rsidRDefault="0077591E" w:rsidP="0067627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  <w:p w:rsidR="0077591E" w:rsidRPr="006008C5" w:rsidRDefault="0077591E" w:rsidP="0067627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  <w:p w:rsidR="0077591E" w:rsidRPr="006008C5" w:rsidRDefault="0077591E" w:rsidP="0067627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  <w:p w:rsidR="0077591E" w:rsidRPr="006008C5" w:rsidRDefault="0077591E" w:rsidP="0067627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  <w:p w:rsidR="0067627C" w:rsidRPr="006008C5" w:rsidRDefault="0067627C" w:rsidP="0067627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  <w:p w:rsidR="0067627C" w:rsidRPr="006008C5" w:rsidRDefault="0067627C" w:rsidP="0067627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</w:tbl>
    <w:p w:rsidR="00B02859" w:rsidRPr="006008C5" w:rsidRDefault="00B02859" w:rsidP="0062139C">
      <w:pPr>
        <w:overflowPunct w:val="0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</w:p>
    <w:sectPr w:rsidR="00B02859" w:rsidRPr="006008C5" w:rsidSect="00B02859">
      <w:pgSz w:w="11906" w:h="16838" w:code="9"/>
      <w:pgMar w:top="1418" w:right="1418" w:bottom="1418" w:left="1418" w:header="851" w:footer="992" w:gutter="0"/>
      <w:cols w:space="425"/>
      <w:docGrid w:type="linesAndChars" w:linePitch="35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590" w:rsidRDefault="00DB5590" w:rsidP="0062139C">
      <w:r>
        <w:separator/>
      </w:r>
    </w:p>
  </w:endnote>
  <w:endnote w:type="continuationSeparator" w:id="0">
    <w:p w:rsidR="00DB5590" w:rsidRDefault="00DB5590" w:rsidP="00621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590" w:rsidRDefault="00DB5590" w:rsidP="0062139C">
      <w:r>
        <w:separator/>
      </w:r>
    </w:p>
  </w:footnote>
  <w:footnote w:type="continuationSeparator" w:id="0">
    <w:p w:rsidR="00DB5590" w:rsidRDefault="00DB5590" w:rsidP="006213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1"/>
  <w:drawingGridVerticalSpacing w:val="17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A1"/>
    <w:rsid w:val="00042C4D"/>
    <w:rsid w:val="00055B0F"/>
    <w:rsid w:val="00113F23"/>
    <w:rsid w:val="0013736F"/>
    <w:rsid w:val="00217580"/>
    <w:rsid w:val="003409A9"/>
    <w:rsid w:val="003B702B"/>
    <w:rsid w:val="003C7AFE"/>
    <w:rsid w:val="006008C5"/>
    <w:rsid w:val="0062139C"/>
    <w:rsid w:val="00665F7C"/>
    <w:rsid w:val="0067627C"/>
    <w:rsid w:val="00726B86"/>
    <w:rsid w:val="0077591E"/>
    <w:rsid w:val="00776F62"/>
    <w:rsid w:val="0078554F"/>
    <w:rsid w:val="00870718"/>
    <w:rsid w:val="00944C53"/>
    <w:rsid w:val="009A46DD"/>
    <w:rsid w:val="00A15017"/>
    <w:rsid w:val="00B02859"/>
    <w:rsid w:val="00B65159"/>
    <w:rsid w:val="00DB5590"/>
    <w:rsid w:val="00E241A1"/>
    <w:rsid w:val="00EF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B085EB-CB31-4E88-8359-3B0263D3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13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139C"/>
  </w:style>
  <w:style w:type="paragraph" w:styleId="a5">
    <w:name w:val="footer"/>
    <w:basedOn w:val="a"/>
    <w:link w:val="a6"/>
    <w:uiPriority w:val="99"/>
    <w:unhideWhenUsed/>
    <w:rsid w:val="006213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139C"/>
  </w:style>
  <w:style w:type="paragraph" w:styleId="a7">
    <w:name w:val="Balloon Text"/>
    <w:basedOn w:val="a"/>
    <w:link w:val="a8"/>
    <w:uiPriority w:val="99"/>
    <w:semiHidden/>
    <w:unhideWhenUsed/>
    <w:rsid w:val="002175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17580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B028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ADB4B-9DB2-46B3-AC86-745B2A48E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荒井　謙吾</dc:creator>
  <cp:keywords/>
  <dc:description/>
  <cp:lastModifiedBy>荒井　謙吾</cp:lastModifiedBy>
  <cp:revision>7</cp:revision>
  <cp:lastPrinted>2020-01-16T06:37:00Z</cp:lastPrinted>
  <dcterms:created xsi:type="dcterms:W3CDTF">2019-10-12T08:40:00Z</dcterms:created>
  <dcterms:modified xsi:type="dcterms:W3CDTF">2020-03-21T03:39:00Z</dcterms:modified>
</cp:coreProperties>
</file>