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005F" w14:textId="77777777" w:rsidR="00EF14DA" w:rsidRDefault="00EF14DA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</w:p>
    <w:p w14:paraId="2BF60B56" w14:textId="77777777" w:rsidR="00EF14DA" w:rsidRDefault="00EF14DA"/>
    <w:p w14:paraId="191DBF61" w14:textId="295B327B" w:rsidR="00EF14DA" w:rsidRDefault="00EF14DA">
      <w:pPr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診療所・助産所</w:t>
      </w:r>
      <w:r w:rsidR="00756E54" w:rsidRPr="0010091F">
        <w:rPr>
          <w:rFonts w:hint="eastAsia"/>
        </w:rPr>
        <w:t>・オンライン診療受診施設</w:t>
      </w:r>
      <w:r w:rsidRPr="0010091F">
        <w:t>)</w:t>
      </w:r>
      <w:r>
        <w:rPr>
          <w:rFonts w:hint="eastAsia"/>
        </w:rPr>
        <w:t>休止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届出書</w:t>
      </w:r>
    </w:p>
    <w:p w14:paraId="2543BD9D" w14:textId="77777777" w:rsidR="00EF14DA" w:rsidRDefault="00EF14DA"/>
    <w:p w14:paraId="32CDED8D" w14:textId="77777777" w:rsidR="00EF14DA" w:rsidRDefault="00EF14DA">
      <w:pPr>
        <w:jc w:val="right"/>
      </w:pPr>
      <w:r>
        <w:rPr>
          <w:rFonts w:hint="eastAsia"/>
        </w:rPr>
        <w:t xml:space="preserve">年　　月　　日　　</w:t>
      </w:r>
    </w:p>
    <w:p w14:paraId="211F18EF" w14:textId="77777777" w:rsidR="00EF14DA" w:rsidRDefault="00EF14DA">
      <w:r>
        <w:rPr>
          <w:rFonts w:hint="eastAsia"/>
        </w:rPr>
        <w:t xml:space="preserve">　宮城県知事　　　　　　　　　　殿</w:t>
      </w:r>
    </w:p>
    <w:p w14:paraId="410C5314" w14:textId="77777777" w:rsidR="00EF14DA" w:rsidRDefault="00EF14DA"/>
    <w:p w14:paraId="10DC0055" w14:textId="39A3C295" w:rsidR="00EF14DA" w:rsidRDefault="00EF14DA">
      <w:pPr>
        <w:jc w:val="right"/>
      </w:pPr>
      <w:r>
        <w:rPr>
          <w:rFonts w:hint="eastAsia"/>
        </w:rPr>
        <w:t>開設者</w:t>
      </w:r>
      <w:r w:rsidR="00756E54" w:rsidRPr="0010091F">
        <w:rPr>
          <w:rFonts w:hint="eastAsia"/>
        </w:rPr>
        <w:t>(設置者)</w:t>
      </w:r>
      <w:r>
        <w:rPr>
          <w:rFonts w:hint="eastAsia"/>
        </w:rPr>
        <w:t xml:space="preserve">の住所　　　　　　　　　　　　　　　　　</w:t>
      </w:r>
    </w:p>
    <w:p w14:paraId="63057D17" w14:textId="20175D4E" w:rsidR="00EF14DA" w:rsidRDefault="00EF14DA">
      <w:pPr>
        <w:jc w:val="right"/>
      </w:pPr>
      <w:r>
        <w:rPr>
          <w:rFonts w:hint="eastAsia"/>
        </w:rPr>
        <w:t>開設者</w:t>
      </w:r>
      <w:r w:rsidR="00756E54" w:rsidRPr="0010091F">
        <w:rPr>
          <w:rFonts w:hint="eastAsia"/>
        </w:rPr>
        <w:t>(設置者)</w:t>
      </w:r>
      <w:r>
        <w:rPr>
          <w:rFonts w:hint="eastAsia"/>
        </w:rPr>
        <w:t xml:space="preserve">の氏名　　　　　　　　　　　　　　　</w:t>
      </w:r>
      <w:r w:rsidR="00D2226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4"/>
        <w:gridCol w:w="4026"/>
      </w:tblGrid>
      <w:tr w:rsidR="00EF14DA" w14:paraId="14BDC7DA" w14:textId="77777777">
        <w:tc>
          <w:tcPr>
            <w:tcW w:w="5244" w:type="dxa"/>
          </w:tcPr>
          <w:p w14:paraId="649CCEBE" w14:textId="77777777" w:rsidR="00EF14DA" w:rsidRDefault="00EF14D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6" w:type="dxa"/>
          </w:tcPr>
          <w:p w14:paraId="6EB444BC" w14:textId="77777777" w:rsidR="00EF14DA" w:rsidRDefault="00EF14DA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 w:rsidRPr="00B2415D">
              <w:rPr>
                <w:rFonts w:hint="eastAsia"/>
                <w:spacing w:val="10"/>
              </w:rPr>
              <w:t>法人にあっては</w:t>
            </w:r>
            <w:r w:rsidR="00200EF9" w:rsidRPr="00B2415D">
              <w:rPr>
                <w:rFonts w:hint="eastAsia"/>
                <w:spacing w:val="10"/>
              </w:rPr>
              <w:t>、</w:t>
            </w:r>
            <w:r w:rsidRPr="00B2415D">
              <w:rPr>
                <w:rFonts w:hint="eastAsia"/>
                <w:spacing w:val="10"/>
              </w:rPr>
              <w:t>名称</w:t>
            </w:r>
            <w:r w:rsidR="00200EF9" w:rsidRPr="00B2415D">
              <w:rPr>
                <w:rFonts w:hint="eastAsia"/>
                <w:spacing w:val="10"/>
              </w:rPr>
              <w:t>、</w:t>
            </w:r>
            <w:r w:rsidRPr="00B2415D">
              <w:rPr>
                <w:rFonts w:hint="eastAsia"/>
                <w:spacing w:val="10"/>
              </w:rPr>
              <w:t>主た</w:t>
            </w:r>
            <w:r w:rsidRPr="00B2415D">
              <w:rPr>
                <w:rFonts w:hint="eastAsia"/>
                <w:spacing w:val="315"/>
              </w:rPr>
              <w:t>る</w:t>
            </w:r>
            <w:r>
              <w:rPr>
                <w:rFonts w:hint="eastAsia"/>
              </w:rPr>
              <w:t>事務所の所在地及び代表者の氏名</w:t>
            </w:r>
            <w:r>
              <w:rPr>
                <w:rFonts w:ascii="‚l‚r –¾’©"/>
              </w:rPr>
              <w:t>)</w:t>
            </w:r>
          </w:p>
        </w:tc>
      </w:tr>
    </w:tbl>
    <w:p w14:paraId="4FA8AADF" w14:textId="77777777" w:rsidR="00EF14DA" w:rsidRDefault="00EF14DA">
      <w:pPr>
        <w:jc w:val="right"/>
      </w:pPr>
      <w:r>
        <w:rPr>
          <w:rFonts w:hint="eastAsia"/>
        </w:rPr>
        <w:t xml:space="preserve">電話　　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</w:t>
      </w:r>
    </w:p>
    <w:p w14:paraId="14AFFB17" w14:textId="77777777" w:rsidR="00EF14DA" w:rsidRDefault="00EF14DA">
      <w:pPr>
        <w:jc w:val="right"/>
      </w:pPr>
    </w:p>
    <w:p w14:paraId="3E405F2C" w14:textId="6E329D3A" w:rsidR="00EF14DA" w:rsidRDefault="00EF14DA">
      <w:pPr>
        <w:spacing w:after="120"/>
      </w:pPr>
      <w:r>
        <w:rPr>
          <w:rFonts w:hint="eastAsia"/>
        </w:rPr>
        <w:t xml:space="preserve">　病院</w:t>
      </w:r>
      <w:r>
        <w:t>(</w:t>
      </w:r>
      <w:r>
        <w:rPr>
          <w:rFonts w:hint="eastAsia"/>
        </w:rPr>
        <w:t>診療所・助産所</w:t>
      </w:r>
      <w:r w:rsidR="00756E54" w:rsidRPr="0010091F">
        <w:rPr>
          <w:rFonts w:hint="eastAsia"/>
        </w:rPr>
        <w:t>・オンライン診療受診施設</w:t>
      </w:r>
      <w:r>
        <w:t>)</w:t>
      </w:r>
      <w:r>
        <w:rPr>
          <w:rFonts w:hint="eastAsia"/>
        </w:rPr>
        <w:t>を休止</w:t>
      </w:r>
      <w:r>
        <w:t>(</w:t>
      </w:r>
      <w:r>
        <w:rPr>
          <w:rFonts w:hint="eastAsia"/>
        </w:rPr>
        <w:t>再開</w:t>
      </w:r>
      <w:r>
        <w:t>)</w:t>
      </w:r>
      <w:r>
        <w:rPr>
          <w:rFonts w:hint="eastAsia"/>
        </w:rPr>
        <w:t>したので</w:t>
      </w:r>
      <w:r w:rsidR="00200EF9">
        <w:rPr>
          <w:rFonts w:hint="eastAsia"/>
        </w:rPr>
        <w:t>、</w:t>
      </w:r>
      <w:r>
        <w:rPr>
          <w:rFonts w:hint="eastAsia"/>
        </w:rPr>
        <w:t>医療法第</w:t>
      </w:r>
      <w:r>
        <w:t>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</w:t>
      </w:r>
      <w:r w:rsidR="00200EF9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EF14DA" w14:paraId="7E6787BD" w14:textId="77777777">
        <w:trPr>
          <w:trHeight w:val="505"/>
        </w:trPr>
        <w:tc>
          <w:tcPr>
            <w:tcW w:w="2100" w:type="dxa"/>
            <w:vAlign w:val="center"/>
          </w:tcPr>
          <w:p w14:paraId="468FEF34" w14:textId="77777777" w:rsidR="00EF14DA" w:rsidRDefault="00EF14DA">
            <w:r>
              <w:t>1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6972" w:type="dxa"/>
            <w:vAlign w:val="center"/>
          </w:tcPr>
          <w:p w14:paraId="1AD87E07" w14:textId="77777777" w:rsidR="00EF14DA" w:rsidRDefault="00EF14DA">
            <w:r>
              <w:rPr>
                <w:rFonts w:hint="eastAsia"/>
              </w:rPr>
              <w:t xml:space="preserve">　</w:t>
            </w:r>
          </w:p>
        </w:tc>
      </w:tr>
      <w:tr w:rsidR="00EF14DA" w14:paraId="4A811DB0" w14:textId="77777777">
        <w:trPr>
          <w:trHeight w:val="1108"/>
        </w:trPr>
        <w:tc>
          <w:tcPr>
            <w:tcW w:w="2100" w:type="dxa"/>
            <w:vAlign w:val="center"/>
          </w:tcPr>
          <w:p w14:paraId="64CF5C83" w14:textId="5F39037C" w:rsidR="00EF14DA" w:rsidRDefault="00EF14DA" w:rsidP="00756E54">
            <w:pPr>
              <w:ind w:left="105" w:hangingChars="50" w:hanging="105"/>
            </w:pPr>
            <w:r>
              <w:t>2</w:t>
            </w:r>
            <w:r>
              <w:rPr>
                <w:rFonts w:hint="eastAsia"/>
              </w:rPr>
              <w:t xml:space="preserve">　開設</w:t>
            </w:r>
            <w:r w:rsidR="00756E54" w:rsidRPr="0010091F">
              <w:rPr>
                <w:rFonts w:hint="eastAsia"/>
              </w:rPr>
              <w:t>(設置)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972" w:type="dxa"/>
            <w:vAlign w:val="center"/>
          </w:tcPr>
          <w:p w14:paraId="021CFB5D" w14:textId="77777777" w:rsidR="00EF14DA" w:rsidRDefault="00EF14DA">
            <w:r>
              <w:rPr>
                <w:rFonts w:hint="eastAsia"/>
              </w:rPr>
              <w:t>〒</w:t>
            </w:r>
          </w:p>
          <w:p w14:paraId="2CE3D63C" w14:textId="77777777" w:rsidR="00EF14DA" w:rsidRDefault="00EF14DA"/>
          <w:p w14:paraId="3B9E7F29" w14:textId="77777777" w:rsidR="00EF14DA" w:rsidRDefault="00EF14DA">
            <w:r>
              <w:rPr>
                <w:rFonts w:hint="eastAsia"/>
              </w:rPr>
              <w:t xml:space="preserve">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ファクシミリ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EF14DA" w14:paraId="18E8D953" w14:textId="77777777">
        <w:trPr>
          <w:trHeight w:val="1046"/>
        </w:trPr>
        <w:tc>
          <w:tcPr>
            <w:tcW w:w="2100" w:type="dxa"/>
            <w:vAlign w:val="center"/>
          </w:tcPr>
          <w:p w14:paraId="565CC1F4" w14:textId="77777777" w:rsidR="00EF14DA" w:rsidRDefault="00EF14DA">
            <w:pPr>
              <w:ind w:left="153" w:hanging="153"/>
            </w:pPr>
            <w:r>
              <w:t>3</w:t>
            </w:r>
            <w:r>
              <w:rPr>
                <w:rFonts w:hint="eastAsia"/>
              </w:rPr>
              <w:t xml:space="preserve">　届出の種別</w:t>
            </w:r>
            <w:r>
              <w:t>(</w:t>
            </w:r>
            <w:r>
              <w:rPr>
                <w:rFonts w:hint="eastAsia"/>
              </w:rPr>
              <w:t>該当する事項を○で囲むこと。</w:t>
            </w:r>
            <w:r>
              <w:t>)</w:t>
            </w:r>
          </w:p>
        </w:tc>
        <w:tc>
          <w:tcPr>
            <w:tcW w:w="6972" w:type="dxa"/>
            <w:vAlign w:val="center"/>
          </w:tcPr>
          <w:p w14:paraId="3F897F63" w14:textId="77777777" w:rsidR="00EF14DA" w:rsidRDefault="00EF14DA">
            <w:r>
              <w:rPr>
                <w:rFonts w:hint="eastAsia"/>
              </w:rPr>
              <w:t xml:space="preserve">　　　　　　　　　休止　　　　　　　　再開</w:t>
            </w:r>
          </w:p>
        </w:tc>
      </w:tr>
      <w:tr w:rsidR="00EF14DA" w14:paraId="3E238B44" w14:textId="77777777">
        <w:trPr>
          <w:trHeight w:val="571"/>
        </w:trPr>
        <w:tc>
          <w:tcPr>
            <w:tcW w:w="2100" w:type="dxa"/>
            <w:vAlign w:val="center"/>
          </w:tcPr>
          <w:p w14:paraId="37E60F42" w14:textId="77777777" w:rsidR="00EF14DA" w:rsidRDefault="00EF14DA">
            <w:r>
              <w:t>4</w:t>
            </w:r>
            <w:r>
              <w:rPr>
                <w:rFonts w:hint="eastAsia"/>
              </w:rPr>
              <w:t xml:space="preserve">　休止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期間</w:t>
            </w:r>
          </w:p>
        </w:tc>
        <w:tc>
          <w:tcPr>
            <w:tcW w:w="6972" w:type="dxa"/>
            <w:vAlign w:val="center"/>
          </w:tcPr>
          <w:p w14:paraId="0FE4231B" w14:textId="77777777" w:rsidR="00EF14DA" w:rsidRDefault="00EF14DA">
            <w:r>
              <w:rPr>
                <w:rFonts w:hint="eastAsia"/>
              </w:rPr>
              <w:t xml:space="preserve">　　　　　年　　　月　　　日から　　　年　　　月　　　日まで</w:t>
            </w:r>
          </w:p>
        </w:tc>
      </w:tr>
      <w:tr w:rsidR="00EF14DA" w14:paraId="46EA4BE0" w14:textId="77777777">
        <w:trPr>
          <w:trHeight w:val="577"/>
        </w:trPr>
        <w:tc>
          <w:tcPr>
            <w:tcW w:w="2100" w:type="dxa"/>
            <w:vAlign w:val="center"/>
          </w:tcPr>
          <w:p w14:paraId="74A27BFA" w14:textId="77777777" w:rsidR="00EF14DA" w:rsidRDefault="00EF14DA">
            <w:pPr>
              <w:ind w:left="139" w:hanging="139"/>
            </w:pPr>
            <w:r>
              <w:t>5</w:t>
            </w:r>
            <w:r>
              <w:rPr>
                <w:rFonts w:hint="eastAsia"/>
              </w:rPr>
              <w:t xml:space="preserve">　再開年月日</w:t>
            </w:r>
          </w:p>
        </w:tc>
        <w:tc>
          <w:tcPr>
            <w:tcW w:w="6972" w:type="dxa"/>
            <w:vAlign w:val="center"/>
          </w:tcPr>
          <w:p w14:paraId="187B2294" w14:textId="77777777" w:rsidR="00EF14DA" w:rsidRDefault="00EF14DA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EF14DA" w14:paraId="4F5060D3" w14:textId="77777777">
        <w:trPr>
          <w:cantSplit/>
          <w:trHeight w:val="1839"/>
        </w:trPr>
        <w:tc>
          <w:tcPr>
            <w:tcW w:w="2100" w:type="dxa"/>
            <w:vAlign w:val="center"/>
          </w:tcPr>
          <w:p w14:paraId="256DAE7D" w14:textId="77777777" w:rsidR="00EF14DA" w:rsidRDefault="00EF14DA">
            <w:pPr>
              <w:ind w:left="139" w:hanging="139"/>
            </w:pPr>
            <w:r>
              <w:t>6</w:t>
            </w:r>
            <w:r>
              <w:rPr>
                <w:rFonts w:hint="eastAsia"/>
              </w:rPr>
              <w:t xml:space="preserve">　休止</w:t>
            </w:r>
            <w:r>
              <w:t>(</w:t>
            </w:r>
            <w:r>
              <w:rPr>
                <w:rFonts w:hint="eastAsia"/>
              </w:rPr>
              <w:t>再開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972" w:type="dxa"/>
            <w:vAlign w:val="center"/>
          </w:tcPr>
          <w:p w14:paraId="7BCBAA47" w14:textId="77777777" w:rsidR="00EF14DA" w:rsidRDefault="00EF14DA">
            <w:r>
              <w:rPr>
                <w:rFonts w:hint="eastAsia"/>
              </w:rPr>
              <w:t xml:space="preserve">　</w:t>
            </w:r>
          </w:p>
        </w:tc>
      </w:tr>
    </w:tbl>
    <w:p w14:paraId="599F6261" w14:textId="77777777" w:rsidR="00EF14DA" w:rsidRDefault="00EF14DA"/>
    <w:sectPr w:rsidR="00EF14DA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B45D" w14:textId="77777777" w:rsidR="00A850D6" w:rsidRDefault="00A850D6" w:rsidP="005F3B12">
      <w:r>
        <w:separator/>
      </w:r>
    </w:p>
  </w:endnote>
  <w:endnote w:type="continuationSeparator" w:id="0">
    <w:p w14:paraId="121BD6FA" w14:textId="77777777" w:rsidR="00A850D6" w:rsidRDefault="00A850D6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6ED8" w14:textId="77777777" w:rsidR="00A850D6" w:rsidRDefault="00A850D6" w:rsidP="005F3B12">
      <w:r>
        <w:separator/>
      </w:r>
    </w:p>
  </w:footnote>
  <w:footnote w:type="continuationSeparator" w:id="0">
    <w:p w14:paraId="24AC2578" w14:textId="77777777" w:rsidR="00A850D6" w:rsidRDefault="00A850D6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DA"/>
    <w:rsid w:val="0010091F"/>
    <w:rsid w:val="00200EF9"/>
    <w:rsid w:val="003254D8"/>
    <w:rsid w:val="003A72F7"/>
    <w:rsid w:val="003B0D99"/>
    <w:rsid w:val="003B4EA9"/>
    <w:rsid w:val="004457C6"/>
    <w:rsid w:val="005436E2"/>
    <w:rsid w:val="005F3B12"/>
    <w:rsid w:val="006C22D8"/>
    <w:rsid w:val="00756E54"/>
    <w:rsid w:val="007F48DD"/>
    <w:rsid w:val="008A1D33"/>
    <w:rsid w:val="009816C1"/>
    <w:rsid w:val="009847A3"/>
    <w:rsid w:val="00A850D6"/>
    <w:rsid w:val="00B2415D"/>
    <w:rsid w:val="00B63814"/>
    <w:rsid w:val="00B64FDE"/>
    <w:rsid w:val="00BB3CC5"/>
    <w:rsid w:val="00D22263"/>
    <w:rsid w:val="00DC7FE9"/>
    <w:rsid w:val="00ED144B"/>
    <w:rsid w:val="00EF14DA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C04C0"/>
  <w14:defaultImageDpi w14:val="0"/>
  <w15:docId w15:val="{EF21309C-E29C-490F-A8DC-D918D469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4</cp:revision>
  <dcterms:created xsi:type="dcterms:W3CDTF">2026-03-16T06:42:00Z</dcterms:created>
  <dcterms:modified xsi:type="dcterms:W3CDTF">2026-03-23T06:10:00Z</dcterms:modified>
</cp:coreProperties>
</file>